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0CFDD" w14:textId="77777777" w:rsidR="003A507E" w:rsidRPr="00E26688" w:rsidRDefault="003A507E" w:rsidP="004756E7">
      <w:pPr>
        <w:suppressAutoHyphens/>
        <w:spacing w:before="0"/>
        <w:jc w:val="center"/>
        <w:rPr>
          <w:rFonts w:eastAsia="Arial Unicode MS" w:cs="Arial"/>
          <w:b/>
          <w:color w:val="000000"/>
          <w:kern w:val="1"/>
          <w:lang w:val="sr-Cyrl-RS" w:eastAsia="ar-SA"/>
        </w:rPr>
      </w:pPr>
      <w:bookmarkStart w:id="0" w:name="_Toc442559878"/>
      <w:bookmarkStart w:id="1" w:name="_Toc427817447"/>
      <w:bookmarkStart w:id="2" w:name="_Toc427817448"/>
    </w:p>
    <w:p w14:paraId="7CC312FE" w14:textId="77777777" w:rsidR="003A507E" w:rsidRPr="00D876F7" w:rsidRDefault="003A507E" w:rsidP="004756E7">
      <w:pPr>
        <w:suppressAutoHyphens/>
        <w:spacing w:before="0"/>
        <w:jc w:val="center"/>
        <w:rPr>
          <w:rFonts w:eastAsia="Arial Unicode MS" w:cs="Arial"/>
          <w:b/>
          <w:color w:val="000000"/>
          <w:kern w:val="1"/>
          <w:lang w:val="sr-Cyrl-RS" w:eastAsia="ar-SA"/>
        </w:rPr>
      </w:pPr>
      <w:r w:rsidRPr="00D876F7">
        <w:rPr>
          <w:rFonts w:eastAsia="Arial Unicode MS" w:cs="Arial"/>
          <w:b/>
          <w:color w:val="000000"/>
          <w:kern w:val="1"/>
          <w:lang w:val="ru-RU" w:eastAsia="ar-SA"/>
        </w:rPr>
        <w:t>ЈАВНО ПРЕДУЗЕЋЕ «ЕЛЕКТРОПРИВРЕДА СРБИЈЕ» БЕОГРАД</w:t>
      </w:r>
    </w:p>
    <w:p w14:paraId="62BCA5F0" w14:textId="77777777" w:rsidR="003A507E" w:rsidRPr="00D876F7" w:rsidRDefault="003A507E" w:rsidP="004756E7">
      <w:pPr>
        <w:suppressAutoHyphens/>
        <w:spacing w:before="0"/>
        <w:jc w:val="center"/>
        <w:rPr>
          <w:rFonts w:eastAsia="Arial Unicode MS" w:cs="Arial"/>
          <w:b/>
          <w:color w:val="000000"/>
          <w:kern w:val="1"/>
          <w:lang w:val="sr-Cyrl-RS" w:eastAsia="ar-SA"/>
        </w:rPr>
      </w:pPr>
      <w:r w:rsidRPr="00D876F7">
        <w:rPr>
          <w:rFonts w:eastAsia="Arial Unicode MS" w:cs="Arial"/>
          <w:b/>
          <w:color w:val="000000"/>
          <w:kern w:val="1"/>
          <w:lang w:val="sr-Cyrl-RS" w:eastAsia="ar-SA"/>
        </w:rPr>
        <w:t>ОГРАНАК ''ДРИНСКО – ЛИМСКЕ ХЕ'' БАЈИНА БАШТА</w:t>
      </w:r>
    </w:p>
    <w:p w14:paraId="7A36D834" w14:textId="77777777" w:rsidR="003A507E" w:rsidRPr="00D876F7" w:rsidRDefault="003A507E" w:rsidP="004756E7">
      <w:pPr>
        <w:spacing w:before="0"/>
        <w:jc w:val="center"/>
        <w:rPr>
          <w:rFonts w:cs="Arial"/>
          <w:lang w:val="ru-RU"/>
        </w:rPr>
      </w:pPr>
    </w:p>
    <w:p w14:paraId="251131F0" w14:textId="77777777" w:rsidR="003A507E" w:rsidRPr="00D876F7" w:rsidRDefault="003A507E" w:rsidP="004756E7">
      <w:pPr>
        <w:tabs>
          <w:tab w:val="left" w:pos="7938"/>
          <w:tab w:val="left" w:pos="8080"/>
          <w:tab w:val="left" w:pos="8364"/>
        </w:tabs>
        <w:spacing w:before="0"/>
        <w:jc w:val="left"/>
        <w:rPr>
          <w:rFonts w:cs="Arial"/>
          <w:b/>
          <w:color w:val="C00000"/>
          <w:lang w:val="sr-Cyrl-RS"/>
        </w:rPr>
      </w:pPr>
      <w:r w:rsidRPr="00D876F7">
        <w:rPr>
          <w:rFonts w:cs="Arial"/>
          <w:b/>
          <w:noProof/>
          <w:color w:val="0070C0"/>
        </w:rPr>
        <w:drawing>
          <wp:anchor distT="0" distB="0" distL="114300" distR="114300" simplePos="0" relativeHeight="251659264" behindDoc="0" locked="0" layoutInCell="1" allowOverlap="1" wp14:anchorId="63757154" wp14:editId="2B898FA4">
            <wp:simplePos x="0" y="0"/>
            <wp:positionH relativeFrom="column">
              <wp:posOffset>2330745</wp:posOffset>
            </wp:positionH>
            <wp:positionV relativeFrom="paragraph">
              <wp:posOffset>16820</wp:posOffset>
            </wp:positionV>
            <wp:extent cx="1200150" cy="12763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6F7">
        <w:rPr>
          <w:rFonts w:cs="Arial"/>
          <w:b/>
          <w:color w:val="C00000"/>
          <w:lang w:val="sr-Latn-RS"/>
        </w:rPr>
        <w:t xml:space="preserve">                                   </w:t>
      </w:r>
    </w:p>
    <w:p w14:paraId="1FB57F29" w14:textId="77777777" w:rsidR="003A507E" w:rsidRPr="00D876F7" w:rsidRDefault="003A507E" w:rsidP="004756E7">
      <w:pPr>
        <w:tabs>
          <w:tab w:val="left" w:pos="7938"/>
          <w:tab w:val="left" w:pos="8080"/>
          <w:tab w:val="left" w:pos="8364"/>
        </w:tabs>
        <w:spacing w:before="0"/>
        <w:jc w:val="left"/>
        <w:rPr>
          <w:rFonts w:cs="Arial"/>
          <w:b/>
          <w:color w:val="C00000"/>
          <w:lang w:val="sr-Cyrl-RS"/>
        </w:rPr>
      </w:pPr>
    </w:p>
    <w:p w14:paraId="10DBF980" w14:textId="77777777" w:rsidR="003A507E" w:rsidRPr="00D876F7" w:rsidRDefault="003A507E" w:rsidP="004756E7">
      <w:pPr>
        <w:tabs>
          <w:tab w:val="left" w:pos="7938"/>
          <w:tab w:val="left" w:pos="8080"/>
          <w:tab w:val="left" w:pos="8364"/>
        </w:tabs>
        <w:spacing w:before="0"/>
        <w:jc w:val="left"/>
        <w:rPr>
          <w:rFonts w:cs="Arial"/>
          <w:b/>
          <w:color w:val="C00000"/>
          <w:lang w:val="sr-Cyrl-RS"/>
        </w:rPr>
      </w:pPr>
    </w:p>
    <w:p w14:paraId="61FF606A" w14:textId="77777777" w:rsidR="003A507E" w:rsidRPr="00D876F7" w:rsidRDefault="003A507E" w:rsidP="004756E7">
      <w:pPr>
        <w:tabs>
          <w:tab w:val="left" w:pos="7938"/>
          <w:tab w:val="left" w:pos="8080"/>
          <w:tab w:val="left" w:pos="8364"/>
        </w:tabs>
        <w:spacing w:before="0"/>
        <w:jc w:val="left"/>
        <w:rPr>
          <w:rFonts w:cs="Arial"/>
          <w:b/>
          <w:color w:val="C00000"/>
          <w:lang w:val="sr-Cyrl-RS"/>
        </w:rPr>
      </w:pPr>
    </w:p>
    <w:p w14:paraId="1D22B633" w14:textId="77777777" w:rsidR="003A507E" w:rsidRPr="00D876F7" w:rsidRDefault="003A507E" w:rsidP="004756E7">
      <w:pPr>
        <w:tabs>
          <w:tab w:val="left" w:pos="7938"/>
          <w:tab w:val="left" w:pos="8080"/>
          <w:tab w:val="left" w:pos="8364"/>
        </w:tabs>
        <w:spacing w:before="0"/>
        <w:jc w:val="left"/>
        <w:rPr>
          <w:rFonts w:cs="Arial"/>
          <w:b/>
          <w:color w:val="C00000"/>
          <w:lang w:val="sr-Cyrl-RS"/>
        </w:rPr>
      </w:pPr>
    </w:p>
    <w:p w14:paraId="57B48763" w14:textId="77777777" w:rsidR="003A507E" w:rsidRPr="00D876F7" w:rsidRDefault="003A507E" w:rsidP="004756E7">
      <w:pPr>
        <w:tabs>
          <w:tab w:val="left" w:pos="7938"/>
          <w:tab w:val="left" w:pos="8080"/>
          <w:tab w:val="left" w:pos="8364"/>
        </w:tabs>
        <w:spacing w:before="0"/>
        <w:jc w:val="left"/>
        <w:rPr>
          <w:rFonts w:cs="Arial"/>
          <w:b/>
          <w:color w:val="C00000"/>
          <w:lang w:val="sr-Cyrl-RS"/>
        </w:rPr>
      </w:pPr>
    </w:p>
    <w:p w14:paraId="43BAB808" w14:textId="77777777" w:rsidR="003A507E" w:rsidRPr="00D876F7" w:rsidRDefault="003A507E" w:rsidP="004756E7">
      <w:pPr>
        <w:tabs>
          <w:tab w:val="left" w:pos="7938"/>
          <w:tab w:val="left" w:pos="8080"/>
          <w:tab w:val="left" w:pos="8364"/>
        </w:tabs>
        <w:spacing w:before="0"/>
        <w:jc w:val="left"/>
        <w:rPr>
          <w:rFonts w:cs="Arial"/>
          <w:b/>
          <w:color w:val="C00000"/>
          <w:lang w:val="sr-Cyrl-RS"/>
        </w:rPr>
      </w:pPr>
    </w:p>
    <w:p w14:paraId="6D32E74A" w14:textId="77777777" w:rsidR="003A507E" w:rsidRDefault="003A507E" w:rsidP="004756E7">
      <w:pPr>
        <w:pStyle w:val="Heading10"/>
        <w:spacing w:before="0"/>
        <w:jc w:val="center"/>
        <w:rPr>
          <w:rFonts w:cs="Arial"/>
        </w:rPr>
      </w:pPr>
    </w:p>
    <w:p w14:paraId="54E000A9" w14:textId="77777777" w:rsidR="003A507E" w:rsidRDefault="003A507E" w:rsidP="004756E7">
      <w:pPr>
        <w:pStyle w:val="Heading10"/>
        <w:spacing w:before="0"/>
        <w:jc w:val="center"/>
        <w:rPr>
          <w:rFonts w:cs="Arial"/>
        </w:rPr>
      </w:pPr>
    </w:p>
    <w:p w14:paraId="30863A1F" w14:textId="77777777" w:rsidR="004756E7" w:rsidRPr="004756E7" w:rsidRDefault="004756E7" w:rsidP="004756E7">
      <w:pPr>
        <w:rPr>
          <w:lang w:val="sr-Cyrl-CS" w:eastAsia="ar-SA"/>
        </w:rPr>
      </w:pPr>
    </w:p>
    <w:p w14:paraId="2870923A" w14:textId="77777777" w:rsidR="003A507E" w:rsidRDefault="003A507E" w:rsidP="004756E7">
      <w:pPr>
        <w:pStyle w:val="Heading10"/>
        <w:spacing w:before="0"/>
        <w:ind w:left="0" w:firstLine="0"/>
        <w:jc w:val="center"/>
        <w:rPr>
          <w:rFonts w:cs="Arial"/>
        </w:rPr>
      </w:pPr>
    </w:p>
    <w:p w14:paraId="01A6822E" w14:textId="77777777" w:rsidR="003A507E" w:rsidRDefault="003A507E" w:rsidP="004756E7">
      <w:pPr>
        <w:pStyle w:val="Heading10"/>
        <w:spacing w:before="0"/>
        <w:ind w:left="0" w:firstLine="0"/>
        <w:jc w:val="center"/>
        <w:rPr>
          <w:rFonts w:cs="Arial"/>
        </w:rPr>
      </w:pPr>
    </w:p>
    <w:p w14:paraId="6BDCE0A5" w14:textId="77777777" w:rsidR="003A507E" w:rsidRPr="00D876F7" w:rsidRDefault="003A507E" w:rsidP="004756E7">
      <w:pPr>
        <w:pStyle w:val="Heading10"/>
        <w:spacing w:before="0"/>
        <w:ind w:left="0" w:firstLine="0"/>
        <w:jc w:val="center"/>
        <w:rPr>
          <w:rFonts w:cs="Arial"/>
          <w:lang w:val="sr-Cyrl-RS"/>
        </w:rPr>
      </w:pPr>
      <w:r w:rsidRPr="00D876F7">
        <w:rPr>
          <w:rFonts w:cs="Arial"/>
        </w:rPr>
        <w:t>КОНКУРСНА ДОКУМЕНТАЦИЈА</w:t>
      </w:r>
    </w:p>
    <w:p w14:paraId="13A31427" w14:textId="77777777" w:rsidR="003A507E" w:rsidRPr="00D876F7" w:rsidRDefault="003A507E" w:rsidP="004756E7">
      <w:pPr>
        <w:spacing w:before="0"/>
        <w:rPr>
          <w:rFonts w:cs="Arial"/>
          <w:lang w:val="sr-Cyrl-RS" w:eastAsia="ar-SA"/>
        </w:rPr>
      </w:pPr>
    </w:p>
    <w:p w14:paraId="7248E512" w14:textId="77777777" w:rsidR="003A507E" w:rsidRPr="00D876F7" w:rsidRDefault="003A507E" w:rsidP="004756E7">
      <w:pPr>
        <w:spacing w:before="0"/>
        <w:jc w:val="center"/>
        <w:rPr>
          <w:rFonts w:cs="Arial"/>
          <w:lang w:val="sr-Cyrl-CS"/>
        </w:rPr>
      </w:pPr>
      <w:r w:rsidRPr="00D876F7">
        <w:rPr>
          <w:rFonts w:cs="Arial"/>
          <w:lang w:val="sr-Cyrl-CS"/>
        </w:rPr>
        <w:t xml:space="preserve">за подношење понуда </w:t>
      </w:r>
    </w:p>
    <w:p w14:paraId="7188D9A0" w14:textId="77777777" w:rsidR="003A507E" w:rsidRDefault="003A507E" w:rsidP="004756E7">
      <w:pPr>
        <w:spacing w:before="0"/>
        <w:jc w:val="center"/>
        <w:rPr>
          <w:rFonts w:cs="Arial"/>
          <w:lang w:val="ru-RU"/>
        </w:rPr>
      </w:pPr>
      <w:r w:rsidRPr="00D876F7">
        <w:rPr>
          <w:rFonts w:cs="Arial"/>
          <w:lang w:val="ru-RU"/>
        </w:rPr>
        <w:t xml:space="preserve">у поступку </w:t>
      </w:r>
    </w:p>
    <w:p w14:paraId="54808E17" w14:textId="29A78668" w:rsidR="004B021D" w:rsidRPr="004B021D" w:rsidRDefault="00622CC1" w:rsidP="004B021D">
      <w:pPr>
        <w:spacing w:before="0"/>
        <w:jc w:val="center"/>
        <w:rPr>
          <w:rFonts w:cs="Arial"/>
          <w:lang w:val="sr-Cyrl-RS"/>
        </w:rPr>
      </w:pPr>
      <w:r w:rsidRPr="00622CC1">
        <w:rPr>
          <w:rFonts w:cs="Arial"/>
          <w:b/>
          <w:lang w:val="ru-RU"/>
        </w:rPr>
        <w:t>НАБАВКЕ</w:t>
      </w:r>
      <w:r w:rsidR="003A507E" w:rsidRPr="00D876F7">
        <w:rPr>
          <w:rFonts w:cs="Arial"/>
          <w:lang w:val="ru-RU"/>
        </w:rPr>
        <w:t xml:space="preserve"> </w:t>
      </w:r>
      <w:r w:rsidR="004B021D" w:rsidRPr="00622CC1">
        <w:rPr>
          <w:rFonts w:cs="Arial"/>
          <w:lang w:val="sr-Cyrl-RS"/>
        </w:rPr>
        <w:t>услуга</w:t>
      </w:r>
      <w:r w:rsidR="004B021D" w:rsidRPr="00622CC1">
        <w:rPr>
          <w:rFonts w:cs="Arial"/>
        </w:rPr>
        <w:t xml:space="preserve"> </w:t>
      </w:r>
    </w:p>
    <w:p w14:paraId="2A11B328" w14:textId="69DCBE61" w:rsidR="00622CC1" w:rsidRDefault="004B021D" w:rsidP="004756E7">
      <w:pPr>
        <w:spacing w:before="0"/>
        <w:jc w:val="center"/>
        <w:rPr>
          <w:rFonts w:cs="Arial"/>
          <w:lang w:val="ru-RU"/>
        </w:rPr>
      </w:pPr>
      <w:r w:rsidRPr="00622CC1">
        <w:rPr>
          <w:rFonts w:eastAsia="Arial Unicode MS" w:cs="Arial"/>
          <w:kern w:val="2"/>
          <w:lang w:val="ru-RU"/>
        </w:rPr>
        <w:t xml:space="preserve">на коју се не примењују </w:t>
      </w:r>
      <w:r>
        <w:rPr>
          <w:rFonts w:eastAsia="Arial Unicode MS" w:cs="Arial"/>
          <w:kern w:val="2"/>
          <w:lang w:val="ru-RU"/>
        </w:rPr>
        <w:t>одредбе ЗЈН</w:t>
      </w:r>
    </w:p>
    <w:p w14:paraId="6024B2CF" w14:textId="77777777" w:rsidR="003A507E" w:rsidRDefault="003A507E" w:rsidP="004756E7">
      <w:pPr>
        <w:pStyle w:val="Heading10"/>
        <w:spacing w:before="0"/>
        <w:ind w:left="0" w:firstLine="0"/>
        <w:jc w:val="center"/>
        <w:rPr>
          <w:rFonts w:cs="Arial"/>
          <w:b w:val="0"/>
        </w:rPr>
      </w:pPr>
    </w:p>
    <w:p w14:paraId="7AEC85E3" w14:textId="485EC789" w:rsidR="003A507E" w:rsidRDefault="003A507E" w:rsidP="004756E7">
      <w:pPr>
        <w:pStyle w:val="Heading10"/>
        <w:spacing w:before="0"/>
        <w:ind w:left="0" w:firstLine="0"/>
        <w:jc w:val="center"/>
        <w:rPr>
          <w:rFonts w:cs="Arial"/>
          <w:color w:val="00B0F0"/>
          <w:lang w:val="sr-Cyrl-RS"/>
        </w:rPr>
      </w:pPr>
      <w:r w:rsidRPr="00D876F7">
        <w:rPr>
          <w:rFonts w:cs="Arial"/>
          <w:b w:val="0"/>
        </w:rPr>
        <w:t>бр</w:t>
      </w:r>
      <w:r w:rsidRPr="00D876F7">
        <w:rPr>
          <w:rFonts w:cs="Arial"/>
          <w:b w:val="0"/>
          <w:lang w:val="sr-Cyrl-RS"/>
        </w:rPr>
        <w:t>ој</w:t>
      </w:r>
      <w:r w:rsidRPr="00D876F7">
        <w:rPr>
          <w:rFonts w:cs="Arial"/>
          <w:color w:val="00B0F0"/>
          <w:lang w:val="sr-Cyrl-RS"/>
        </w:rPr>
        <w:t xml:space="preserve">  </w:t>
      </w:r>
    </w:p>
    <w:p w14:paraId="77199FB8" w14:textId="77777777" w:rsidR="004B021D" w:rsidRPr="004B021D" w:rsidRDefault="004B021D" w:rsidP="004B021D">
      <w:pPr>
        <w:rPr>
          <w:lang w:val="sr-Cyrl-RS" w:eastAsia="ar-SA"/>
        </w:rPr>
      </w:pPr>
    </w:p>
    <w:p w14:paraId="5ED95BBC" w14:textId="77777777" w:rsidR="003A507E" w:rsidRDefault="003A507E" w:rsidP="004756E7">
      <w:pPr>
        <w:pStyle w:val="Heading10"/>
        <w:spacing w:before="0"/>
        <w:ind w:left="0" w:firstLine="0"/>
        <w:jc w:val="center"/>
        <w:rPr>
          <w:rFonts w:cs="Arial"/>
          <w:color w:val="00B0F0"/>
          <w:lang w:val="sr-Cyrl-RS"/>
        </w:rPr>
      </w:pPr>
    </w:p>
    <w:p w14:paraId="53A12851" w14:textId="77777777" w:rsidR="00622CC1" w:rsidRDefault="00622CC1" w:rsidP="004756E7">
      <w:pPr>
        <w:pStyle w:val="Heading10"/>
        <w:spacing w:before="0"/>
        <w:ind w:left="0" w:firstLine="0"/>
        <w:jc w:val="center"/>
        <w:rPr>
          <w:rFonts w:cs="Arial"/>
          <w:color w:val="0070C0"/>
        </w:rPr>
      </w:pPr>
      <w:r w:rsidRPr="00FC1DFD">
        <w:rPr>
          <w:rFonts w:cs="Arial"/>
        </w:rPr>
        <w:t>ЈН</w:t>
      </w:r>
      <w:r w:rsidRPr="00FC1DFD">
        <w:rPr>
          <w:rFonts w:cs="Arial"/>
          <w:lang w:val="sr-Cyrl-RS"/>
        </w:rPr>
        <w:t>Г</w:t>
      </w:r>
      <w:r w:rsidRPr="00FC1DFD">
        <w:rPr>
          <w:rFonts w:cs="Arial"/>
        </w:rPr>
        <w:t>/2100/0006/2021</w:t>
      </w:r>
    </w:p>
    <w:p w14:paraId="68949047" w14:textId="77777777" w:rsidR="004756E7" w:rsidRPr="00FC1DFD" w:rsidRDefault="004756E7" w:rsidP="004756E7">
      <w:pPr>
        <w:spacing w:before="0"/>
        <w:rPr>
          <w:lang w:val="sr-Cyrl-CS" w:eastAsia="ar-SA"/>
        </w:rPr>
      </w:pPr>
    </w:p>
    <w:p w14:paraId="266FE05E" w14:textId="77777777" w:rsidR="004756E7" w:rsidRPr="00FC1DFD" w:rsidRDefault="004756E7" w:rsidP="004756E7">
      <w:pPr>
        <w:pStyle w:val="BodyText"/>
        <w:spacing w:before="0"/>
        <w:jc w:val="center"/>
        <w:rPr>
          <w:rFonts w:cs="Arial"/>
          <w:b/>
          <w:sz w:val="22"/>
          <w:szCs w:val="22"/>
          <w:lang w:val="en-US" w:eastAsia="en-US"/>
        </w:rPr>
      </w:pPr>
      <w:r w:rsidRPr="00FC1DFD">
        <w:rPr>
          <w:rFonts w:cs="Arial"/>
          <w:b/>
          <w:sz w:val="22"/>
          <w:szCs w:val="22"/>
          <w:lang w:val="en-US" w:eastAsia="en-US"/>
        </w:rPr>
        <w:t xml:space="preserve">Утовар и превоз пливајућег наноса и отпада од ХЕ Зворник </w:t>
      </w:r>
    </w:p>
    <w:p w14:paraId="2CFF3132" w14:textId="77777777" w:rsidR="003A507E" w:rsidRPr="00FC1DFD" w:rsidRDefault="004756E7" w:rsidP="004756E7">
      <w:pPr>
        <w:pStyle w:val="BodyText"/>
        <w:spacing w:before="0"/>
        <w:jc w:val="center"/>
        <w:rPr>
          <w:lang w:val="sr-Cyrl-RS"/>
        </w:rPr>
      </w:pPr>
      <w:r w:rsidRPr="00FC1DFD">
        <w:rPr>
          <w:rFonts w:cs="Arial"/>
          <w:b/>
          <w:sz w:val="22"/>
          <w:szCs w:val="22"/>
          <w:lang w:val="en-US" w:eastAsia="en-US"/>
        </w:rPr>
        <w:t>до привремене и градске депоније у Лозници</w:t>
      </w:r>
    </w:p>
    <w:p w14:paraId="550F03BC" w14:textId="77777777" w:rsidR="003A507E" w:rsidRPr="00FC1DFD" w:rsidRDefault="003A507E" w:rsidP="004756E7">
      <w:pPr>
        <w:pStyle w:val="BodyText"/>
        <w:spacing w:before="0"/>
        <w:rPr>
          <w:lang w:val="sr-Cyrl-RS"/>
        </w:rPr>
      </w:pPr>
    </w:p>
    <w:p w14:paraId="3C0F2275" w14:textId="77777777" w:rsidR="004756E7" w:rsidRPr="00FC1DFD" w:rsidRDefault="004756E7" w:rsidP="004756E7">
      <w:pPr>
        <w:pStyle w:val="BodyText"/>
        <w:spacing w:before="0"/>
        <w:rPr>
          <w:lang w:val="sr-Cyrl-RS"/>
        </w:rPr>
      </w:pPr>
    </w:p>
    <w:p w14:paraId="2BA9B035" w14:textId="77777777" w:rsidR="004756E7" w:rsidRPr="00FC1DFD" w:rsidRDefault="004756E7" w:rsidP="004756E7">
      <w:pPr>
        <w:pStyle w:val="BodyText"/>
        <w:spacing w:before="0"/>
        <w:rPr>
          <w:lang w:val="sr-Cyrl-RS"/>
        </w:rPr>
      </w:pPr>
    </w:p>
    <w:p w14:paraId="27D9A298" w14:textId="77777777" w:rsidR="003A507E" w:rsidRPr="00FC1DFD" w:rsidRDefault="003A507E" w:rsidP="004756E7">
      <w:pPr>
        <w:spacing w:before="0"/>
        <w:jc w:val="center"/>
        <w:rPr>
          <w:rFonts w:eastAsia="Arial Unicode MS" w:cs="Arial"/>
          <w:b/>
          <w:kern w:val="2"/>
          <w:lang w:val="ru-RU"/>
        </w:rPr>
      </w:pPr>
      <w:r w:rsidRPr="00FC1DFD">
        <w:rPr>
          <w:rFonts w:eastAsia="Arial Unicode MS" w:cs="Arial"/>
          <w:b/>
          <w:kern w:val="2"/>
          <w:lang w:val="ru-RU"/>
        </w:rPr>
        <w:t>К О М И С И Ј А</w:t>
      </w:r>
    </w:p>
    <w:p w14:paraId="633F63AE" w14:textId="693B651B" w:rsidR="003A507E" w:rsidRPr="000271C8" w:rsidRDefault="00622CC1" w:rsidP="004756E7">
      <w:pPr>
        <w:pStyle w:val="Heading10"/>
        <w:spacing w:before="0"/>
        <w:ind w:left="0" w:firstLine="0"/>
        <w:jc w:val="center"/>
        <w:rPr>
          <w:rFonts w:cs="Arial"/>
          <w:lang w:val="sr-Cyrl-RS"/>
        </w:rPr>
      </w:pPr>
      <w:r w:rsidRPr="00FC1DFD">
        <w:rPr>
          <w:rFonts w:eastAsia="Arial Unicode MS" w:cs="Arial"/>
          <w:b w:val="0"/>
          <w:kern w:val="2"/>
          <w:lang w:val="ru-RU"/>
        </w:rPr>
        <w:t>за спровођење</w:t>
      </w:r>
      <w:r w:rsidR="003A507E" w:rsidRPr="00FC1DFD">
        <w:rPr>
          <w:rFonts w:eastAsia="Arial Unicode MS" w:cs="Arial"/>
          <w:b w:val="0"/>
          <w:kern w:val="2"/>
          <w:lang w:val="ru-RU"/>
        </w:rPr>
        <w:t xml:space="preserve"> набавке број</w:t>
      </w:r>
      <w:r w:rsidR="003A507E" w:rsidRPr="00FC1DFD">
        <w:rPr>
          <w:rFonts w:cs="Arial"/>
          <w:lang w:val="sr-Cyrl-RS"/>
        </w:rPr>
        <w:t xml:space="preserve"> </w:t>
      </w:r>
      <w:r w:rsidR="003A507E" w:rsidRPr="00FC1DFD">
        <w:rPr>
          <w:rFonts w:cs="Arial"/>
          <w:lang w:val="en-US"/>
        </w:rPr>
        <w:t>J</w:t>
      </w:r>
      <w:r w:rsidR="003A507E" w:rsidRPr="00FC1DFD">
        <w:rPr>
          <w:rFonts w:cs="Arial"/>
          <w:lang w:val="sr-Cyrl-RS"/>
        </w:rPr>
        <w:t>Н</w:t>
      </w:r>
      <w:r w:rsidRPr="00FC1DFD">
        <w:rPr>
          <w:rFonts w:cs="Arial"/>
          <w:lang w:val="sr-Cyrl-RS"/>
        </w:rPr>
        <w:t>Г</w:t>
      </w:r>
      <w:r w:rsidR="003A507E" w:rsidRPr="00FC1DFD">
        <w:rPr>
          <w:rFonts w:cs="Arial"/>
          <w:lang w:val="ru-RU"/>
        </w:rPr>
        <w:t>/</w:t>
      </w:r>
      <w:r w:rsidR="003A507E" w:rsidRPr="00FC1DFD">
        <w:rPr>
          <w:rFonts w:cs="Arial"/>
          <w:lang w:val="sr-Cyrl-RS"/>
        </w:rPr>
        <w:t>2100/0</w:t>
      </w:r>
      <w:r w:rsidRPr="00FC1DFD">
        <w:rPr>
          <w:rFonts w:cs="Arial"/>
          <w:lang w:val="sr-Latn-RS"/>
        </w:rPr>
        <w:t>006</w:t>
      </w:r>
      <w:r w:rsidR="003A507E" w:rsidRPr="00FC1DFD">
        <w:rPr>
          <w:rFonts w:cs="Arial"/>
          <w:lang w:val="sr-Cyrl-RS"/>
        </w:rPr>
        <w:t>/20</w:t>
      </w:r>
      <w:r w:rsidR="003A507E" w:rsidRPr="00FC1DFD">
        <w:rPr>
          <w:rFonts w:cs="Arial"/>
          <w:lang w:val="en-US"/>
        </w:rPr>
        <w:t>21</w:t>
      </w:r>
      <w:r w:rsidR="000271C8">
        <w:rPr>
          <w:rFonts w:cs="Arial"/>
          <w:lang w:val="en-US"/>
        </w:rPr>
        <w:t xml:space="preserve"> </w:t>
      </w:r>
      <w:r w:rsidR="000271C8">
        <w:rPr>
          <w:rFonts w:cs="Arial"/>
          <w:lang w:val="sr-Cyrl-RS"/>
        </w:rPr>
        <w:t>(810/2021)</w:t>
      </w:r>
    </w:p>
    <w:p w14:paraId="11DFE879" w14:textId="77777777" w:rsidR="00622CC1" w:rsidRDefault="003A507E" w:rsidP="004756E7">
      <w:pPr>
        <w:pStyle w:val="Header"/>
        <w:spacing w:before="0"/>
        <w:jc w:val="center"/>
        <w:rPr>
          <w:rFonts w:eastAsia="Arial Unicode MS" w:cs="Arial"/>
          <w:kern w:val="2"/>
          <w:sz w:val="22"/>
          <w:szCs w:val="22"/>
          <w:lang w:val="ru-RU"/>
        </w:rPr>
      </w:pPr>
      <w:r w:rsidRPr="00AF2BE5">
        <w:rPr>
          <w:rFonts w:eastAsia="Arial Unicode MS" w:cs="Arial"/>
          <w:kern w:val="2"/>
          <w:sz w:val="22"/>
          <w:szCs w:val="22"/>
          <w:lang w:val="ru-RU"/>
        </w:rPr>
        <w:t>формирана Одл</w:t>
      </w:r>
      <w:r w:rsidR="00622CC1">
        <w:rPr>
          <w:rFonts w:eastAsia="Arial Unicode MS" w:cs="Arial"/>
          <w:kern w:val="2"/>
          <w:sz w:val="22"/>
          <w:szCs w:val="22"/>
          <w:lang w:val="ru-RU"/>
        </w:rPr>
        <w:t xml:space="preserve">уком о </w:t>
      </w:r>
      <w:r w:rsidR="004756E7">
        <w:rPr>
          <w:rFonts w:eastAsia="Arial Unicode MS" w:cs="Arial"/>
          <w:kern w:val="2"/>
          <w:sz w:val="22"/>
          <w:szCs w:val="22"/>
          <w:lang w:val="ru-RU"/>
        </w:rPr>
        <w:t>покрета</w:t>
      </w:r>
      <w:r w:rsidR="00622CC1">
        <w:rPr>
          <w:rFonts w:eastAsia="Arial Unicode MS" w:cs="Arial"/>
          <w:kern w:val="2"/>
          <w:sz w:val="22"/>
          <w:szCs w:val="22"/>
          <w:lang w:val="ru-RU"/>
        </w:rPr>
        <w:t>њу поступка</w:t>
      </w:r>
      <w:r w:rsidRPr="00AF2BE5">
        <w:rPr>
          <w:rFonts w:eastAsia="Arial Unicode MS" w:cs="Arial"/>
          <w:kern w:val="2"/>
          <w:sz w:val="22"/>
          <w:szCs w:val="22"/>
          <w:lang w:val="ru-RU"/>
        </w:rPr>
        <w:t xml:space="preserve"> </w:t>
      </w:r>
    </w:p>
    <w:p w14:paraId="55E630C3" w14:textId="77777777" w:rsidR="003A507E" w:rsidRDefault="003A507E" w:rsidP="004756E7">
      <w:pPr>
        <w:pStyle w:val="Header"/>
        <w:spacing w:before="0"/>
        <w:jc w:val="center"/>
        <w:rPr>
          <w:rFonts w:eastAsia="Arial Unicode MS" w:cs="Arial"/>
          <w:kern w:val="2"/>
          <w:sz w:val="22"/>
          <w:szCs w:val="22"/>
          <w:lang w:val="ru-RU"/>
        </w:rPr>
      </w:pPr>
      <w:r w:rsidRPr="00AF2BE5">
        <w:rPr>
          <w:rFonts w:eastAsia="Arial Unicode MS" w:cs="Arial"/>
          <w:kern w:val="2"/>
          <w:sz w:val="22"/>
          <w:szCs w:val="22"/>
          <w:lang w:val="ru-RU"/>
        </w:rPr>
        <w:t>набавке</w:t>
      </w:r>
      <w:r w:rsidR="00622CC1">
        <w:rPr>
          <w:rFonts w:eastAsia="Arial Unicode MS" w:cs="Arial"/>
          <w:kern w:val="2"/>
          <w:sz w:val="22"/>
          <w:szCs w:val="22"/>
          <w:lang w:val="ru-RU"/>
        </w:rPr>
        <w:t xml:space="preserve"> </w:t>
      </w:r>
      <w:r w:rsidR="00622CC1" w:rsidRPr="00622CC1">
        <w:rPr>
          <w:rFonts w:eastAsia="Arial Unicode MS" w:cs="Arial"/>
          <w:kern w:val="2"/>
          <w:sz w:val="22"/>
          <w:szCs w:val="22"/>
          <w:lang w:val="ru-RU"/>
        </w:rPr>
        <w:t xml:space="preserve">на коју се не примењују </w:t>
      </w:r>
      <w:r w:rsidR="00622CC1">
        <w:rPr>
          <w:rFonts w:eastAsia="Arial Unicode MS" w:cs="Arial"/>
          <w:kern w:val="2"/>
          <w:sz w:val="22"/>
          <w:szCs w:val="22"/>
          <w:lang w:val="ru-RU"/>
        </w:rPr>
        <w:t>одредбе ЗЈН</w:t>
      </w:r>
    </w:p>
    <w:p w14:paraId="7AE99BA0" w14:textId="12F182DF" w:rsidR="003A507E" w:rsidRDefault="003A507E" w:rsidP="004756E7">
      <w:pPr>
        <w:pStyle w:val="Header"/>
        <w:spacing w:before="0"/>
        <w:jc w:val="center"/>
        <w:rPr>
          <w:rFonts w:cs="Arial"/>
          <w:sz w:val="22"/>
          <w:szCs w:val="22"/>
          <w:lang w:val="sr-Cyrl-RS"/>
        </w:rPr>
      </w:pPr>
      <w:r w:rsidRPr="00AF2BE5">
        <w:rPr>
          <w:rFonts w:eastAsia="Arial Unicode MS" w:cs="Arial"/>
          <w:kern w:val="2"/>
          <w:sz w:val="22"/>
          <w:szCs w:val="22"/>
          <w:lang w:val="ru-RU"/>
        </w:rPr>
        <w:t xml:space="preserve">број </w:t>
      </w:r>
      <w:r w:rsidR="00622CC1" w:rsidRPr="000271C8">
        <w:rPr>
          <w:rFonts w:cs="Arial"/>
          <w:sz w:val="22"/>
          <w:szCs w:val="22"/>
          <w:lang w:val="sr-Latn-RS"/>
        </w:rPr>
        <w:t>20</w:t>
      </w:r>
      <w:r w:rsidR="000271C8" w:rsidRPr="000271C8">
        <w:rPr>
          <w:rFonts w:cs="Arial"/>
          <w:sz w:val="22"/>
          <w:szCs w:val="22"/>
          <w:lang w:val="sr-Cyrl-RS"/>
        </w:rPr>
        <w:t>600-Е.02.03-68790</w:t>
      </w:r>
      <w:r w:rsidR="00622CC1" w:rsidRPr="000271C8">
        <w:rPr>
          <w:rFonts w:cs="Arial"/>
          <w:sz w:val="22"/>
          <w:szCs w:val="22"/>
          <w:lang w:val="sr-Cyrl-RS"/>
        </w:rPr>
        <w:t>/3-20</w:t>
      </w:r>
      <w:r w:rsidR="00622CC1" w:rsidRPr="000271C8">
        <w:rPr>
          <w:rFonts w:cs="Arial"/>
          <w:sz w:val="22"/>
          <w:szCs w:val="22"/>
        </w:rPr>
        <w:t>21</w:t>
      </w:r>
      <w:r w:rsidR="00622CC1" w:rsidRPr="000271C8">
        <w:rPr>
          <w:rFonts w:cs="Arial"/>
          <w:sz w:val="22"/>
          <w:szCs w:val="22"/>
          <w:lang w:val="sr-Cyrl-RS"/>
        </w:rPr>
        <w:t xml:space="preserve"> </w:t>
      </w:r>
      <w:r w:rsidR="00622CC1" w:rsidRPr="000271C8">
        <w:rPr>
          <w:rFonts w:cs="Arial"/>
          <w:sz w:val="22"/>
          <w:szCs w:val="22"/>
          <w:lang w:val="ru-RU"/>
        </w:rPr>
        <w:t xml:space="preserve">од </w:t>
      </w:r>
      <w:r w:rsidR="000271C8" w:rsidRPr="000271C8">
        <w:rPr>
          <w:rFonts w:cs="Arial"/>
          <w:sz w:val="22"/>
          <w:szCs w:val="22"/>
          <w:lang w:val="sr-Cyrl-RS"/>
        </w:rPr>
        <w:t>04</w:t>
      </w:r>
      <w:r w:rsidR="00622CC1" w:rsidRPr="000271C8">
        <w:rPr>
          <w:rFonts w:cs="Arial"/>
          <w:sz w:val="22"/>
          <w:szCs w:val="22"/>
          <w:lang w:val="sr-Cyrl-RS"/>
        </w:rPr>
        <w:t>.</w:t>
      </w:r>
      <w:r w:rsidR="000271C8" w:rsidRPr="000271C8">
        <w:rPr>
          <w:rFonts w:cs="Arial"/>
          <w:sz w:val="22"/>
          <w:szCs w:val="22"/>
        </w:rPr>
        <w:t>08</w:t>
      </w:r>
      <w:r w:rsidR="00622CC1" w:rsidRPr="000271C8">
        <w:rPr>
          <w:rFonts w:cs="Arial"/>
          <w:sz w:val="22"/>
          <w:szCs w:val="22"/>
          <w:lang w:val="sr-Cyrl-RS"/>
        </w:rPr>
        <w:t>.20</w:t>
      </w:r>
      <w:r w:rsidR="00622CC1" w:rsidRPr="000271C8">
        <w:rPr>
          <w:rFonts w:cs="Arial"/>
          <w:sz w:val="22"/>
          <w:szCs w:val="22"/>
        </w:rPr>
        <w:t>21</w:t>
      </w:r>
      <w:r w:rsidR="00622CC1" w:rsidRPr="000271C8">
        <w:rPr>
          <w:rFonts w:cs="Arial"/>
          <w:sz w:val="22"/>
          <w:szCs w:val="22"/>
          <w:lang w:val="sr-Cyrl-RS"/>
        </w:rPr>
        <w:t xml:space="preserve">. </w:t>
      </w:r>
      <w:r w:rsidRPr="000271C8">
        <w:rPr>
          <w:rFonts w:cs="Arial"/>
          <w:sz w:val="22"/>
          <w:szCs w:val="22"/>
          <w:lang w:val="sr-Cyrl-RS"/>
        </w:rPr>
        <w:t>године</w:t>
      </w:r>
    </w:p>
    <w:p w14:paraId="6F0453D1" w14:textId="77777777" w:rsidR="003A507E" w:rsidRDefault="003A507E" w:rsidP="004756E7">
      <w:pPr>
        <w:pStyle w:val="Header"/>
        <w:spacing w:before="0"/>
        <w:jc w:val="center"/>
        <w:rPr>
          <w:rFonts w:cs="Arial"/>
          <w:sz w:val="22"/>
          <w:szCs w:val="22"/>
          <w:lang w:val="sr-Cyrl-RS"/>
        </w:rPr>
      </w:pPr>
    </w:p>
    <w:p w14:paraId="14105B29" w14:textId="77777777" w:rsidR="003A507E" w:rsidRDefault="003A507E" w:rsidP="004756E7">
      <w:pPr>
        <w:pStyle w:val="Header"/>
        <w:spacing w:before="0"/>
        <w:jc w:val="center"/>
        <w:rPr>
          <w:rFonts w:cs="Arial"/>
          <w:sz w:val="22"/>
          <w:szCs w:val="22"/>
          <w:lang w:val="sr-Cyrl-RS"/>
        </w:rPr>
      </w:pPr>
    </w:p>
    <w:p w14:paraId="76CD7063" w14:textId="77777777" w:rsidR="003A507E" w:rsidRPr="00AF2BE5" w:rsidRDefault="003A507E" w:rsidP="004756E7">
      <w:pPr>
        <w:pStyle w:val="Title"/>
        <w:tabs>
          <w:tab w:val="left" w:pos="7035"/>
        </w:tabs>
        <w:spacing w:before="0"/>
        <w:jc w:val="left"/>
        <w:rPr>
          <w:rFonts w:cs="Arial"/>
          <w:sz w:val="22"/>
          <w:szCs w:val="22"/>
          <w:lang w:val="sr-Cyrl-RS"/>
        </w:rPr>
      </w:pPr>
      <w:r w:rsidRPr="00AF2BE5">
        <w:rPr>
          <w:rFonts w:cs="Arial"/>
          <w:b w:val="0"/>
          <w:sz w:val="22"/>
          <w:szCs w:val="22"/>
        </w:rPr>
        <w:t xml:space="preserve">                                                            </w:t>
      </w:r>
    </w:p>
    <w:p w14:paraId="425D7A07" w14:textId="77777777" w:rsidR="003A507E" w:rsidRPr="000271C8" w:rsidRDefault="003A507E" w:rsidP="004756E7">
      <w:pPr>
        <w:pStyle w:val="BodyText"/>
        <w:numPr>
          <w:ilvl w:val="0"/>
          <w:numId w:val="13"/>
        </w:numPr>
        <w:spacing w:before="0"/>
        <w:ind w:left="567" w:hanging="283"/>
        <w:rPr>
          <w:rFonts w:cs="Arial"/>
          <w:sz w:val="22"/>
          <w:szCs w:val="22"/>
          <w:lang w:val="ru-RU"/>
        </w:rPr>
      </w:pPr>
      <w:r w:rsidRPr="000271C8">
        <w:rPr>
          <w:rFonts w:cs="Arial"/>
          <w:sz w:val="22"/>
          <w:szCs w:val="22"/>
          <w:lang w:val="sr-Cyrl-RS"/>
        </w:rPr>
        <w:t>Горан Тадић –</w:t>
      </w:r>
      <w:r w:rsidRPr="000271C8">
        <w:rPr>
          <w:rFonts w:cs="Arial"/>
          <w:sz w:val="22"/>
          <w:szCs w:val="22"/>
          <w:lang w:val="ru-RU"/>
        </w:rPr>
        <w:t xml:space="preserve"> члан-председник </w:t>
      </w:r>
    </w:p>
    <w:p w14:paraId="171F4652" w14:textId="75050A76" w:rsidR="003A507E" w:rsidRPr="000271C8" w:rsidRDefault="000271C8" w:rsidP="004756E7">
      <w:pPr>
        <w:pStyle w:val="BodyText"/>
        <w:numPr>
          <w:ilvl w:val="0"/>
          <w:numId w:val="13"/>
        </w:numPr>
        <w:spacing w:before="0"/>
        <w:ind w:left="567" w:hanging="283"/>
        <w:rPr>
          <w:rFonts w:cs="Arial"/>
          <w:sz w:val="22"/>
          <w:szCs w:val="22"/>
          <w:lang w:val="ru-RU"/>
        </w:rPr>
      </w:pPr>
      <w:r w:rsidRPr="000271C8">
        <w:rPr>
          <w:rFonts w:cs="Arial"/>
          <w:sz w:val="22"/>
          <w:szCs w:val="22"/>
          <w:lang w:val="ru-RU"/>
        </w:rPr>
        <w:t>Богдан Чикар</w:t>
      </w:r>
      <w:r w:rsidR="003A507E" w:rsidRPr="000271C8">
        <w:rPr>
          <w:rFonts w:cs="Arial"/>
          <w:sz w:val="22"/>
          <w:szCs w:val="22"/>
          <w:lang w:val="ru-RU"/>
        </w:rPr>
        <w:t>ић – члан-секретар</w:t>
      </w:r>
    </w:p>
    <w:p w14:paraId="25D98139" w14:textId="4CD88362" w:rsidR="003A507E" w:rsidRPr="000271C8" w:rsidRDefault="003A507E" w:rsidP="004756E7">
      <w:pPr>
        <w:pStyle w:val="BodyText"/>
        <w:numPr>
          <w:ilvl w:val="0"/>
          <w:numId w:val="13"/>
        </w:numPr>
        <w:spacing w:before="0"/>
        <w:ind w:left="567" w:hanging="283"/>
        <w:rPr>
          <w:rFonts w:cs="Arial"/>
          <w:sz w:val="22"/>
          <w:szCs w:val="22"/>
          <w:lang w:val="ru-RU"/>
        </w:rPr>
      </w:pPr>
      <w:r w:rsidRPr="000271C8">
        <w:rPr>
          <w:rFonts w:cs="Arial"/>
          <w:sz w:val="22"/>
          <w:szCs w:val="22"/>
          <w:lang w:val="sr-Cyrl-RS"/>
        </w:rPr>
        <w:t>Митар Игњатовић</w:t>
      </w:r>
      <w:r w:rsidRPr="000271C8">
        <w:rPr>
          <w:rFonts w:cs="Arial"/>
          <w:sz w:val="22"/>
          <w:szCs w:val="22"/>
          <w:lang w:val="ru-RU"/>
        </w:rPr>
        <w:t xml:space="preserve"> – члан</w:t>
      </w:r>
    </w:p>
    <w:p w14:paraId="293537BF" w14:textId="05F3D5EF" w:rsidR="000271C8" w:rsidRPr="000271C8" w:rsidRDefault="000271C8" w:rsidP="004756E7">
      <w:pPr>
        <w:pStyle w:val="BodyText"/>
        <w:numPr>
          <w:ilvl w:val="0"/>
          <w:numId w:val="13"/>
        </w:numPr>
        <w:spacing w:before="0"/>
        <w:ind w:left="567" w:hanging="283"/>
        <w:rPr>
          <w:rFonts w:cs="Arial"/>
          <w:sz w:val="22"/>
          <w:szCs w:val="22"/>
          <w:lang w:val="ru-RU"/>
        </w:rPr>
      </w:pPr>
      <w:r w:rsidRPr="000271C8">
        <w:rPr>
          <w:rFonts w:cs="Arial"/>
          <w:sz w:val="22"/>
          <w:szCs w:val="22"/>
          <w:lang w:val="sr-Cyrl-RS"/>
        </w:rPr>
        <w:t xml:space="preserve">Живан Лазић </w:t>
      </w:r>
      <w:r w:rsidRPr="000271C8">
        <w:rPr>
          <w:rFonts w:cs="Arial"/>
          <w:sz w:val="22"/>
          <w:szCs w:val="22"/>
          <w:lang w:val="ru-RU"/>
        </w:rPr>
        <w:t>- члан</w:t>
      </w:r>
    </w:p>
    <w:p w14:paraId="243F1B7C" w14:textId="2A1FE3DD" w:rsidR="003A507E" w:rsidRPr="000271C8" w:rsidRDefault="000271C8" w:rsidP="004756E7">
      <w:pPr>
        <w:pStyle w:val="BodyText"/>
        <w:numPr>
          <w:ilvl w:val="0"/>
          <w:numId w:val="13"/>
        </w:numPr>
        <w:spacing w:before="0"/>
        <w:ind w:left="567" w:hanging="283"/>
        <w:rPr>
          <w:rFonts w:cs="Arial"/>
          <w:sz w:val="22"/>
          <w:szCs w:val="22"/>
          <w:lang w:val="ru-RU"/>
        </w:rPr>
      </w:pPr>
      <w:r w:rsidRPr="000271C8">
        <w:rPr>
          <w:rFonts w:cs="Arial"/>
          <w:sz w:val="22"/>
          <w:szCs w:val="22"/>
          <w:lang w:val="ru-RU"/>
        </w:rPr>
        <w:t>Драган Сикирић</w:t>
      </w:r>
      <w:r w:rsidR="003A507E" w:rsidRPr="000271C8">
        <w:rPr>
          <w:rFonts w:cs="Arial"/>
          <w:sz w:val="22"/>
          <w:szCs w:val="22"/>
          <w:lang w:val="ru-RU"/>
        </w:rPr>
        <w:t xml:space="preserve"> - члан</w:t>
      </w:r>
    </w:p>
    <w:p w14:paraId="240E2B3B" w14:textId="77777777" w:rsidR="003A507E" w:rsidRPr="000271C8" w:rsidRDefault="003A507E" w:rsidP="004756E7">
      <w:pPr>
        <w:pStyle w:val="BodyText"/>
        <w:numPr>
          <w:ilvl w:val="0"/>
          <w:numId w:val="13"/>
        </w:numPr>
        <w:spacing w:before="0"/>
        <w:ind w:left="567" w:hanging="283"/>
        <w:rPr>
          <w:rFonts w:cs="Arial"/>
          <w:sz w:val="22"/>
          <w:szCs w:val="22"/>
          <w:lang w:val="ru-RU"/>
        </w:rPr>
      </w:pPr>
      <w:r w:rsidRPr="000271C8">
        <w:rPr>
          <w:rFonts w:cs="Arial"/>
          <w:sz w:val="22"/>
          <w:szCs w:val="22"/>
          <w:lang w:val="ru-RU"/>
        </w:rPr>
        <w:t>Новак Максимовић - члан</w:t>
      </w:r>
      <w:r w:rsidRPr="000271C8">
        <w:rPr>
          <w:rFonts w:cs="Arial"/>
          <w:sz w:val="22"/>
          <w:szCs w:val="22"/>
          <w:lang w:val="en-US"/>
        </w:rPr>
        <w:t xml:space="preserve"> </w:t>
      </w:r>
    </w:p>
    <w:p w14:paraId="0193BC55" w14:textId="77777777" w:rsidR="003A507E" w:rsidRPr="000271C8" w:rsidRDefault="003A507E" w:rsidP="004756E7">
      <w:pPr>
        <w:pStyle w:val="BodyText"/>
        <w:numPr>
          <w:ilvl w:val="0"/>
          <w:numId w:val="13"/>
        </w:numPr>
        <w:spacing w:before="0"/>
        <w:ind w:left="567" w:hanging="283"/>
        <w:rPr>
          <w:rFonts w:cs="Arial"/>
          <w:sz w:val="22"/>
          <w:szCs w:val="22"/>
          <w:lang w:val="ru-RU"/>
        </w:rPr>
      </w:pPr>
      <w:r w:rsidRPr="000271C8">
        <w:rPr>
          <w:rFonts w:cs="Arial"/>
          <w:sz w:val="22"/>
          <w:szCs w:val="22"/>
          <w:lang w:val="sr-Cyrl-RS"/>
        </w:rPr>
        <w:t>Марија Несторовић - члан</w:t>
      </w:r>
    </w:p>
    <w:p w14:paraId="1BACC68C" w14:textId="77777777" w:rsidR="003A507E" w:rsidRDefault="003A507E" w:rsidP="004756E7">
      <w:pPr>
        <w:pStyle w:val="BodyText"/>
        <w:spacing w:before="0"/>
        <w:rPr>
          <w:rFonts w:cs="Arial"/>
          <w:sz w:val="22"/>
          <w:szCs w:val="22"/>
          <w:lang w:val="ru-RU"/>
        </w:rPr>
      </w:pPr>
    </w:p>
    <w:p w14:paraId="4E49AF25" w14:textId="77777777" w:rsidR="003A507E" w:rsidRPr="00AF2BE5" w:rsidRDefault="003A507E" w:rsidP="004756E7">
      <w:pPr>
        <w:pStyle w:val="BodyText"/>
        <w:spacing w:before="0"/>
        <w:rPr>
          <w:rFonts w:cs="Arial"/>
          <w:sz w:val="22"/>
          <w:szCs w:val="22"/>
          <w:lang w:val="ru-RU"/>
        </w:rPr>
      </w:pPr>
    </w:p>
    <w:p w14:paraId="7BD0EBF4" w14:textId="77777777" w:rsidR="003A507E" w:rsidRPr="00AF2BE5" w:rsidRDefault="003A507E" w:rsidP="004756E7">
      <w:pPr>
        <w:pStyle w:val="BodyText"/>
        <w:spacing w:before="0"/>
        <w:jc w:val="center"/>
        <w:rPr>
          <w:rFonts w:cs="Arial"/>
          <w:sz w:val="22"/>
          <w:szCs w:val="22"/>
          <w:lang w:val="sr-Latn-RS"/>
        </w:rPr>
      </w:pPr>
    </w:p>
    <w:p w14:paraId="18F8D924" w14:textId="77777777" w:rsidR="003A507E" w:rsidRPr="005346C0" w:rsidRDefault="003A507E" w:rsidP="004756E7">
      <w:pPr>
        <w:pStyle w:val="Header"/>
        <w:spacing w:before="0"/>
        <w:jc w:val="center"/>
        <w:rPr>
          <w:rFonts w:eastAsia="Arial Unicode MS" w:cs="Arial"/>
          <w:kern w:val="2"/>
          <w:sz w:val="22"/>
          <w:szCs w:val="22"/>
          <w:lang w:val="ru-RU"/>
        </w:rPr>
      </w:pPr>
      <w:r w:rsidRPr="005346C0">
        <w:rPr>
          <w:rFonts w:eastAsia="Arial Unicode MS" w:cs="Arial"/>
          <w:kern w:val="2"/>
          <w:sz w:val="22"/>
          <w:szCs w:val="22"/>
          <w:lang w:val="ru-RU"/>
        </w:rPr>
        <w:t>Конкурсна документација заведена у ЈП ЕПС</w:t>
      </w:r>
    </w:p>
    <w:p w14:paraId="1DAF0A54" w14:textId="77777777" w:rsidR="003A507E" w:rsidRPr="005346C0" w:rsidRDefault="003A507E" w:rsidP="004756E7">
      <w:pPr>
        <w:pStyle w:val="Header"/>
        <w:spacing w:before="0"/>
        <w:jc w:val="center"/>
        <w:rPr>
          <w:rFonts w:cs="Arial"/>
          <w:sz w:val="22"/>
          <w:szCs w:val="22"/>
          <w:lang w:val="sr-Cyrl-RS"/>
        </w:rPr>
      </w:pPr>
      <w:r w:rsidRPr="005346C0">
        <w:rPr>
          <w:rFonts w:eastAsia="Arial Unicode MS" w:cs="Arial"/>
          <w:kern w:val="2"/>
          <w:sz w:val="22"/>
          <w:szCs w:val="22"/>
          <w:lang w:val="ru-RU"/>
        </w:rPr>
        <w:t>Огранак „Дринско – Лимске ХЕ” Бајина Башта</w:t>
      </w:r>
      <w:r w:rsidRPr="005346C0">
        <w:rPr>
          <w:rFonts w:cs="Arial"/>
          <w:sz w:val="22"/>
          <w:szCs w:val="22"/>
        </w:rPr>
        <w:t xml:space="preserve"> </w:t>
      </w:r>
    </w:p>
    <w:p w14:paraId="5F2C0098" w14:textId="77777777" w:rsidR="003A507E" w:rsidRDefault="003A507E" w:rsidP="004756E7">
      <w:pPr>
        <w:pStyle w:val="Header"/>
        <w:spacing w:before="0"/>
        <w:jc w:val="center"/>
        <w:rPr>
          <w:rFonts w:cs="Arial"/>
          <w:sz w:val="22"/>
          <w:szCs w:val="22"/>
          <w:lang w:val="sr-Cyrl-RS"/>
        </w:rPr>
      </w:pPr>
      <w:r w:rsidRPr="005346C0">
        <w:rPr>
          <w:rFonts w:cs="Arial"/>
          <w:sz w:val="22"/>
          <w:szCs w:val="22"/>
          <w:lang w:val="sr-Cyrl-RS"/>
        </w:rPr>
        <w:t>ХЕ „Зворник“ Мали Зворник</w:t>
      </w:r>
    </w:p>
    <w:p w14:paraId="361FBD62" w14:textId="77777777" w:rsidR="00622CC1" w:rsidRPr="005346C0" w:rsidRDefault="00622CC1" w:rsidP="004756E7">
      <w:pPr>
        <w:pStyle w:val="Header"/>
        <w:spacing w:before="0"/>
        <w:jc w:val="center"/>
        <w:rPr>
          <w:rFonts w:cs="Arial"/>
          <w:sz w:val="22"/>
          <w:szCs w:val="22"/>
          <w:lang w:val="sr-Cyrl-RS"/>
        </w:rPr>
      </w:pPr>
    </w:p>
    <w:p w14:paraId="7AB11D3C" w14:textId="77777777" w:rsidR="003A507E" w:rsidRPr="005346C0" w:rsidRDefault="003A507E" w:rsidP="004756E7">
      <w:pPr>
        <w:pStyle w:val="Header"/>
        <w:spacing w:before="0"/>
        <w:jc w:val="center"/>
        <w:rPr>
          <w:rFonts w:cs="Arial"/>
          <w:sz w:val="22"/>
          <w:szCs w:val="22"/>
          <w:lang w:val="sr-Cyrl-RS"/>
        </w:rPr>
      </w:pPr>
      <w:r w:rsidRPr="005346C0">
        <w:rPr>
          <w:rFonts w:cs="Arial"/>
          <w:sz w:val="22"/>
          <w:szCs w:val="22"/>
          <w:lang w:val="sr-Cyrl-RS"/>
        </w:rPr>
        <w:t xml:space="preserve">број </w:t>
      </w:r>
      <w:r w:rsidR="00622CC1" w:rsidRPr="004756E7">
        <w:rPr>
          <w:rFonts w:cs="Arial"/>
          <w:sz w:val="22"/>
          <w:szCs w:val="22"/>
          <w:lang w:val="sr-Cyrl-RS"/>
        </w:rPr>
        <w:t>___________________________</w:t>
      </w:r>
      <w:r w:rsidRPr="00210201">
        <w:rPr>
          <w:rFonts w:cs="Arial"/>
          <w:color w:val="0070C0"/>
          <w:sz w:val="22"/>
          <w:szCs w:val="22"/>
          <w:lang w:val="sr-Cyrl-RS"/>
        </w:rPr>
        <w:t xml:space="preserve"> </w:t>
      </w:r>
      <w:r w:rsidRPr="005346C0">
        <w:rPr>
          <w:rFonts w:cs="Arial"/>
          <w:sz w:val="22"/>
          <w:szCs w:val="22"/>
          <w:lang w:val="sr-Cyrl-RS"/>
        </w:rPr>
        <w:t>од</w:t>
      </w:r>
      <w:r w:rsidRPr="005346C0">
        <w:rPr>
          <w:rFonts w:cs="Arial"/>
          <w:color w:val="00B0F0"/>
          <w:sz w:val="22"/>
          <w:szCs w:val="22"/>
          <w:lang w:val="sr-Cyrl-RS"/>
        </w:rPr>
        <w:t xml:space="preserve"> </w:t>
      </w:r>
      <w:r w:rsidR="00622CC1" w:rsidRPr="004756E7">
        <w:rPr>
          <w:rFonts w:cs="Arial"/>
          <w:sz w:val="22"/>
          <w:szCs w:val="22"/>
          <w:lang w:val="sr-Cyrl-RS"/>
        </w:rPr>
        <w:t>____________</w:t>
      </w:r>
      <w:r w:rsidRPr="004756E7">
        <w:rPr>
          <w:rFonts w:cs="Arial"/>
          <w:sz w:val="22"/>
          <w:szCs w:val="22"/>
          <w:lang w:val="sr-Cyrl-RS"/>
        </w:rPr>
        <w:t xml:space="preserve">. </w:t>
      </w:r>
      <w:r w:rsidRPr="005346C0">
        <w:rPr>
          <w:rFonts w:cs="Arial"/>
          <w:sz w:val="22"/>
          <w:szCs w:val="22"/>
          <w:lang w:val="sr-Cyrl-RS"/>
        </w:rPr>
        <w:t>године</w:t>
      </w:r>
    </w:p>
    <w:p w14:paraId="77BB6F52" w14:textId="77777777" w:rsidR="003A507E" w:rsidRDefault="003A507E" w:rsidP="004756E7">
      <w:pPr>
        <w:pStyle w:val="BodyText"/>
        <w:spacing w:before="0"/>
        <w:jc w:val="center"/>
        <w:rPr>
          <w:rFonts w:cs="Arial"/>
          <w:sz w:val="22"/>
          <w:szCs w:val="22"/>
          <w:lang w:val="sr-Cyrl-RS"/>
        </w:rPr>
      </w:pPr>
    </w:p>
    <w:p w14:paraId="64D4B65E" w14:textId="77777777" w:rsidR="004756E7" w:rsidRPr="00AF2BE5" w:rsidRDefault="004756E7" w:rsidP="004756E7">
      <w:pPr>
        <w:pStyle w:val="BodyText"/>
        <w:spacing w:before="0"/>
        <w:jc w:val="center"/>
        <w:rPr>
          <w:rFonts w:cs="Arial"/>
          <w:sz w:val="22"/>
          <w:szCs w:val="22"/>
          <w:lang w:val="sr-Cyrl-RS"/>
        </w:rPr>
      </w:pPr>
    </w:p>
    <w:p w14:paraId="4F65285D" w14:textId="7CE98A4E" w:rsidR="003A507E" w:rsidRDefault="003A507E" w:rsidP="004756E7">
      <w:pPr>
        <w:spacing w:before="0"/>
        <w:jc w:val="center"/>
        <w:rPr>
          <w:rFonts w:cs="Arial"/>
          <w:b/>
          <w:lang w:val="ru-RU"/>
        </w:rPr>
      </w:pPr>
      <w:r>
        <w:rPr>
          <w:rFonts w:cs="Arial"/>
          <w:b/>
          <w:lang w:val="ru-RU"/>
        </w:rPr>
        <w:t>Мали Зворник</w:t>
      </w:r>
      <w:r w:rsidRPr="00AF2BE5">
        <w:rPr>
          <w:rFonts w:cs="Arial"/>
          <w:b/>
          <w:lang w:val="ru-RU"/>
        </w:rPr>
        <w:t xml:space="preserve">, </w:t>
      </w:r>
      <w:r w:rsidR="004B021D" w:rsidRPr="00367B33">
        <w:rPr>
          <w:rFonts w:cs="Arial"/>
          <w:b/>
          <w:lang w:val="sr-Cyrl-RS"/>
        </w:rPr>
        <w:t>септембар</w:t>
      </w:r>
      <w:r w:rsidR="004756E7" w:rsidRPr="00367B33">
        <w:rPr>
          <w:rFonts w:cs="Arial"/>
          <w:b/>
          <w:lang w:val="sr-Cyrl-RS"/>
        </w:rPr>
        <w:t xml:space="preserve"> </w:t>
      </w:r>
      <w:r w:rsidRPr="00367B33">
        <w:rPr>
          <w:rFonts w:cs="Arial"/>
          <w:b/>
          <w:lang w:val="ru-RU"/>
        </w:rPr>
        <w:t>20</w:t>
      </w:r>
      <w:r w:rsidRPr="00367B33">
        <w:rPr>
          <w:rFonts w:cs="Arial"/>
          <w:b/>
        </w:rPr>
        <w:t>21</w:t>
      </w:r>
      <w:r w:rsidRPr="00367B33">
        <w:rPr>
          <w:rFonts w:cs="Arial"/>
          <w:b/>
          <w:lang w:val="ru-RU"/>
        </w:rPr>
        <w:t xml:space="preserve">. </w:t>
      </w:r>
      <w:r w:rsidRPr="00AF2BE5">
        <w:rPr>
          <w:rFonts w:cs="Arial"/>
          <w:b/>
          <w:lang w:val="ru-RU"/>
        </w:rPr>
        <w:t>године</w:t>
      </w:r>
    </w:p>
    <w:p w14:paraId="428970FE" w14:textId="33BA221B" w:rsidR="003A507E" w:rsidRPr="005F5DF8" w:rsidRDefault="003A507E" w:rsidP="004756E7">
      <w:pPr>
        <w:pStyle w:val="Heading10"/>
        <w:spacing w:before="0"/>
        <w:rPr>
          <w:rFonts w:cs="Arial"/>
          <w:lang w:val="en-US"/>
        </w:rPr>
      </w:pPr>
      <w:r>
        <w:rPr>
          <w:rFonts w:cs="Arial"/>
          <w:lang w:val="sr-Cyrl-RS"/>
        </w:rPr>
        <w:lastRenderedPageBreak/>
        <w:t xml:space="preserve">   </w:t>
      </w:r>
      <w:r w:rsidRPr="00EB2A40">
        <w:rPr>
          <w:rFonts w:cs="Arial"/>
          <w:lang w:val="sr-Cyrl-RS"/>
        </w:rPr>
        <w:t xml:space="preserve">ОПШТИ ПОДАЦИ О </w:t>
      </w:r>
      <w:r w:rsidRPr="00B127EF">
        <w:rPr>
          <w:rFonts w:cs="Arial"/>
          <w:lang w:val="sr-Cyrl-RS"/>
        </w:rPr>
        <w:t>ПРЕДМЕТУ Н</w:t>
      </w:r>
      <w:r w:rsidRPr="00EB2A40">
        <w:rPr>
          <w:rFonts w:cs="Arial"/>
          <w:lang w:val="sr-Cyrl-RS"/>
        </w:rPr>
        <w:t>АБАВКЕ</w:t>
      </w:r>
    </w:p>
    <w:p w14:paraId="2DC08702" w14:textId="77777777" w:rsidR="003A507E" w:rsidRPr="005F5DF8" w:rsidRDefault="003A507E" w:rsidP="004756E7">
      <w:pPr>
        <w:tabs>
          <w:tab w:val="left" w:pos="1134"/>
        </w:tabs>
        <w:spacing w:before="0"/>
        <w:rPr>
          <w:rFonts w:cs="Arial"/>
          <w:color w:val="FF0000"/>
          <w:lang w:eastAsia="ar-SA"/>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7039"/>
      </w:tblGrid>
      <w:tr w:rsidR="003A507E" w:rsidRPr="005F5DF8" w14:paraId="08C04238" w14:textId="77777777" w:rsidTr="00651C11">
        <w:tc>
          <w:tcPr>
            <w:tcW w:w="2742" w:type="dxa"/>
            <w:shd w:val="clear" w:color="auto" w:fill="auto"/>
            <w:vAlign w:val="center"/>
          </w:tcPr>
          <w:p w14:paraId="4E081D2F" w14:textId="77777777" w:rsidR="003A507E" w:rsidRPr="005F5DF8" w:rsidRDefault="003A507E" w:rsidP="004756E7">
            <w:pPr>
              <w:autoSpaceDE w:val="0"/>
              <w:autoSpaceDN w:val="0"/>
              <w:adjustRightInd w:val="0"/>
              <w:spacing w:before="0"/>
              <w:jc w:val="center"/>
              <w:rPr>
                <w:rFonts w:eastAsia="TimesNewRomanPSMT" w:cs="Arial"/>
                <w:bCs/>
              </w:rPr>
            </w:pPr>
            <w:r w:rsidRPr="005F5DF8">
              <w:rPr>
                <w:rFonts w:eastAsia="TimesNewRomanPSMT" w:cs="Arial"/>
                <w:bCs/>
              </w:rPr>
              <w:t>Назив и адреса Наручиоца</w:t>
            </w:r>
          </w:p>
        </w:tc>
        <w:tc>
          <w:tcPr>
            <w:tcW w:w="7039" w:type="dxa"/>
            <w:shd w:val="clear" w:color="auto" w:fill="auto"/>
            <w:vAlign w:val="center"/>
          </w:tcPr>
          <w:p w14:paraId="28547C87" w14:textId="77777777" w:rsidR="003A507E" w:rsidRPr="005F5DF8" w:rsidRDefault="003A507E" w:rsidP="004756E7">
            <w:pPr>
              <w:suppressAutoHyphens/>
              <w:spacing w:before="0"/>
              <w:jc w:val="center"/>
              <w:rPr>
                <w:rFonts w:cs="Arial"/>
              </w:rPr>
            </w:pPr>
          </w:p>
          <w:p w14:paraId="4C3A0276" w14:textId="77777777" w:rsidR="003A507E" w:rsidRPr="005F5DF8" w:rsidRDefault="003A507E" w:rsidP="004756E7">
            <w:pPr>
              <w:suppressAutoHyphens/>
              <w:spacing w:before="0"/>
              <w:jc w:val="center"/>
              <w:rPr>
                <w:rFonts w:cs="Arial"/>
              </w:rPr>
            </w:pPr>
            <w:r w:rsidRPr="005F5DF8">
              <w:rPr>
                <w:rFonts w:cs="Arial"/>
              </w:rPr>
              <w:t>Јавно предузеће „Електропривреда Србије“ Београд,</w:t>
            </w:r>
          </w:p>
          <w:p w14:paraId="687D4447" w14:textId="77777777" w:rsidR="003A507E" w:rsidRPr="005F5DF8" w:rsidRDefault="003A507E" w:rsidP="004756E7">
            <w:pPr>
              <w:suppressAutoHyphens/>
              <w:spacing w:before="0"/>
              <w:jc w:val="center"/>
              <w:rPr>
                <w:rFonts w:cs="Arial"/>
              </w:rPr>
            </w:pPr>
            <w:r w:rsidRPr="005F5DF8">
              <w:rPr>
                <w:rFonts w:cs="Arial"/>
                <w:lang w:val="sr-Cyrl-RS"/>
              </w:rPr>
              <w:t>Балканска 13.</w:t>
            </w:r>
            <w:r w:rsidRPr="005F5DF8">
              <w:rPr>
                <w:rFonts w:cs="Arial"/>
              </w:rPr>
              <w:t>, 11000 Београд</w:t>
            </w:r>
          </w:p>
          <w:p w14:paraId="28B148B6" w14:textId="77777777" w:rsidR="003A507E" w:rsidRPr="004A154C" w:rsidRDefault="003A507E" w:rsidP="004756E7">
            <w:pPr>
              <w:suppressAutoHyphens/>
              <w:spacing w:before="0"/>
              <w:jc w:val="center"/>
              <w:rPr>
                <w:rFonts w:cs="Arial"/>
                <w:b/>
                <w:lang w:val="sr-Cyrl-RS"/>
              </w:rPr>
            </w:pPr>
            <w:r w:rsidRPr="004A154C">
              <w:rPr>
                <w:rFonts w:cs="Arial"/>
                <w:b/>
                <w:lang w:val="sr-Cyrl-RS"/>
              </w:rPr>
              <w:t>Огранак ''Дринско – Лимске ХЕ'' Бајина Башта</w:t>
            </w:r>
          </w:p>
          <w:p w14:paraId="343F3DB1" w14:textId="77777777" w:rsidR="003A507E" w:rsidRPr="005F5DF8" w:rsidRDefault="003A507E" w:rsidP="004756E7">
            <w:pPr>
              <w:suppressAutoHyphens/>
              <w:spacing w:before="0"/>
              <w:jc w:val="center"/>
              <w:rPr>
                <w:rFonts w:cs="Arial"/>
              </w:rPr>
            </w:pPr>
            <w:r>
              <w:rPr>
                <w:rFonts w:cs="Arial"/>
                <w:lang w:val="sr-Cyrl-RS"/>
              </w:rPr>
              <w:t>Трг Душана Јерковића</w:t>
            </w:r>
            <w:r w:rsidRPr="005F5DF8">
              <w:rPr>
                <w:rFonts w:cs="Arial"/>
                <w:lang w:val="sr-Cyrl-RS"/>
              </w:rPr>
              <w:t xml:space="preserve"> 1, 31250 Бајина Башта -</w:t>
            </w:r>
          </w:p>
          <w:p w14:paraId="792E8564" w14:textId="77777777" w:rsidR="003A507E" w:rsidRPr="005F5DF8" w:rsidRDefault="003A507E" w:rsidP="004756E7">
            <w:pPr>
              <w:suppressAutoHyphens/>
              <w:spacing w:before="0"/>
              <w:jc w:val="center"/>
              <w:rPr>
                <w:rFonts w:cs="Arial"/>
                <w:b/>
                <w:color w:val="00B0F0"/>
                <w:lang w:val="sr-Latn-RS"/>
              </w:rPr>
            </w:pPr>
          </w:p>
        </w:tc>
      </w:tr>
      <w:tr w:rsidR="003A507E" w:rsidRPr="005F5DF8" w14:paraId="1395B0A4" w14:textId="77777777" w:rsidTr="00651C11">
        <w:trPr>
          <w:trHeight w:val="647"/>
        </w:trPr>
        <w:tc>
          <w:tcPr>
            <w:tcW w:w="2742" w:type="dxa"/>
            <w:shd w:val="clear" w:color="auto" w:fill="auto"/>
            <w:vAlign w:val="center"/>
          </w:tcPr>
          <w:p w14:paraId="52B91F9B" w14:textId="77777777" w:rsidR="003A507E" w:rsidRPr="005F5DF8" w:rsidRDefault="003A507E" w:rsidP="004756E7">
            <w:pPr>
              <w:autoSpaceDE w:val="0"/>
              <w:autoSpaceDN w:val="0"/>
              <w:adjustRightInd w:val="0"/>
              <w:spacing w:before="0"/>
              <w:jc w:val="center"/>
              <w:rPr>
                <w:rFonts w:eastAsia="TimesNewRomanPSMT" w:cs="Arial"/>
                <w:bCs/>
              </w:rPr>
            </w:pPr>
            <w:r w:rsidRPr="005F5DF8">
              <w:rPr>
                <w:rFonts w:eastAsia="TimesNewRomanPSMT" w:cs="Arial"/>
                <w:bCs/>
              </w:rPr>
              <w:t>Интернет страница Наручиоца</w:t>
            </w:r>
          </w:p>
        </w:tc>
        <w:tc>
          <w:tcPr>
            <w:tcW w:w="7039" w:type="dxa"/>
            <w:shd w:val="clear" w:color="auto" w:fill="auto"/>
            <w:vAlign w:val="center"/>
          </w:tcPr>
          <w:p w14:paraId="22FE5F2B" w14:textId="77777777" w:rsidR="003A507E" w:rsidRPr="005F5DF8" w:rsidRDefault="00F30F21" w:rsidP="004756E7">
            <w:pPr>
              <w:autoSpaceDE w:val="0"/>
              <w:autoSpaceDN w:val="0"/>
              <w:adjustRightInd w:val="0"/>
              <w:spacing w:before="0"/>
              <w:jc w:val="center"/>
              <w:rPr>
                <w:rFonts w:eastAsia="TimesNewRomanPSMT" w:cs="Arial"/>
                <w:bCs/>
                <w:color w:val="FF0000"/>
                <w:lang w:val="sr-Cyrl-RS"/>
              </w:rPr>
            </w:pPr>
            <w:hyperlink r:id="rId8" w:history="1">
              <w:r w:rsidR="003A507E" w:rsidRPr="005F5DF8">
                <w:rPr>
                  <w:rStyle w:val="Hyperlink"/>
                  <w:rFonts w:eastAsia="Arial Unicode MS" w:cs="Arial"/>
                  <w:kern w:val="1"/>
                  <w:lang w:eastAsia="ar-SA"/>
                </w:rPr>
                <w:t>www.eps.rs</w:t>
              </w:r>
            </w:hyperlink>
          </w:p>
        </w:tc>
      </w:tr>
      <w:tr w:rsidR="003A507E" w:rsidRPr="005F5DF8" w14:paraId="2C292560" w14:textId="77777777" w:rsidTr="00651C11">
        <w:tc>
          <w:tcPr>
            <w:tcW w:w="2742" w:type="dxa"/>
            <w:shd w:val="clear" w:color="auto" w:fill="auto"/>
            <w:vAlign w:val="center"/>
          </w:tcPr>
          <w:p w14:paraId="70A64A02" w14:textId="77777777" w:rsidR="003A507E" w:rsidRPr="005F5DF8" w:rsidRDefault="003A507E" w:rsidP="004756E7">
            <w:pPr>
              <w:autoSpaceDE w:val="0"/>
              <w:autoSpaceDN w:val="0"/>
              <w:adjustRightInd w:val="0"/>
              <w:spacing w:before="0"/>
              <w:jc w:val="center"/>
              <w:rPr>
                <w:rFonts w:eastAsia="TimesNewRomanPSMT" w:cs="Arial"/>
                <w:bCs/>
                <w:lang w:val="sr-Cyrl-RS"/>
              </w:rPr>
            </w:pPr>
          </w:p>
          <w:p w14:paraId="3672250A" w14:textId="77777777" w:rsidR="003A507E" w:rsidRPr="005F5DF8" w:rsidRDefault="003A507E" w:rsidP="004756E7">
            <w:pPr>
              <w:autoSpaceDE w:val="0"/>
              <w:autoSpaceDN w:val="0"/>
              <w:adjustRightInd w:val="0"/>
              <w:spacing w:before="0"/>
              <w:jc w:val="center"/>
              <w:rPr>
                <w:rFonts w:eastAsia="TimesNewRomanPSMT" w:cs="Arial"/>
                <w:bCs/>
                <w:lang w:val="sr-Cyrl-RS"/>
              </w:rPr>
            </w:pPr>
            <w:r w:rsidRPr="005F5DF8">
              <w:rPr>
                <w:rFonts w:eastAsia="TimesNewRomanPSMT" w:cs="Arial"/>
                <w:bCs/>
              </w:rPr>
              <w:t>Врста поступка</w:t>
            </w:r>
          </w:p>
          <w:p w14:paraId="5403C347" w14:textId="77777777" w:rsidR="003A507E" w:rsidRPr="005F5DF8" w:rsidRDefault="003A507E" w:rsidP="004756E7">
            <w:pPr>
              <w:autoSpaceDE w:val="0"/>
              <w:autoSpaceDN w:val="0"/>
              <w:adjustRightInd w:val="0"/>
              <w:spacing w:before="0"/>
              <w:jc w:val="center"/>
              <w:rPr>
                <w:rFonts w:eastAsia="TimesNewRomanPSMT" w:cs="Arial"/>
                <w:bCs/>
                <w:lang w:val="sr-Cyrl-RS"/>
              </w:rPr>
            </w:pPr>
          </w:p>
        </w:tc>
        <w:tc>
          <w:tcPr>
            <w:tcW w:w="7039" w:type="dxa"/>
            <w:shd w:val="clear" w:color="auto" w:fill="auto"/>
            <w:vAlign w:val="center"/>
          </w:tcPr>
          <w:p w14:paraId="2F67620C" w14:textId="2576783C" w:rsidR="003A507E" w:rsidRPr="005F5DF8" w:rsidRDefault="00622CC1" w:rsidP="004756E7">
            <w:pPr>
              <w:autoSpaceDE w:val="0"/>
              <w:autoSpaceDN w:val="0"/>
              <w:adjustRightInd w:val="0"/>
              <w:spacing w:before="0"/>
              <w:jc w:val="center"/>
              <w:rPr>
                <w:rFonts w:eastAsia="TimesNewRomanPSMT" w:cs="Arial"/>
                <w:bCs/>
                <w:lang w:val="sr-Cyrl-RS"/>
              </w:rPr>
            </w:pPr>
            <w:r>
              <w:rPr>
                <w:rFonts w:eastAsia="TimesNewRomanPSMT" w:cs="Arial"/>
                <w:bCs/>
                <w:lang w:val="sr-Cyrl-RS"/>
              </w:rPr>
              <w:t>П</w:t>
            </w:r>
            <w:r w:rsidR="003A507E" w:rsidRPr="005F5DF8">
              <w:rPr>
                <w:rFonts w:eastAsia="TimesNewRomanPSMT" w:cs="Arial"/>
                <w:bCs/>
                <w:lang w:val="sr-Cyrl-RS"/>
              </w:rPr>
              <w:t>оступак</w:t>
            </w:r>
            <w:r w:rsidRPr="00622CC1">
              <w:rPr>
                <w:rFonts w:eastAsia="Arial" w:cs="Arial"/>
                <w:szCs w:val="20"/>
              </w:rPr>
              <w:t xml:space="preserve"> </w:t>
            </w:r>
            <w:r w:rsidRPr="00622CC1">
              <w:rPr>
                <w:rFonts w:eastAsia="TimesNewRomanPSMT" w:cs="Arial"/>
                <w:bCs/>
              </w:rPr>
              <w:t>у складу с</w:t>
            </w:r>
            <w:r w:rsidR="00A40B1F">
              <w:rPr>
                <w:rFonts w:eastAsia="TimesNewRomanPSMT" w:cs="Arial"/>
                <w:bCs/>
              </w:rPr>
              <w:t>а чланом 12.  став 1. тачка 11.</w:t>
            </w:r>
            <w:r w:rsidRPr="00622CC1">
              <w:rPr>
                <w:rFonts w:eastAsia="TimesNewRomanPSMT" w:cs="Arial"/>
                <w:bCs/>
              </w:rPr>
              <w:t xml:space="preserve"> ЗЈН </w:t>
            </w:r>
          </w:p>
        </w:tc>
      </w:tr>
      <w:tr w:rsidR="003A507E" w:rsidRPr="005F5DF8" w14:paraId="76892838" w14:textId="77777777" w:rsidTr="00651C11">
        <w:trPr>
          <w:trHeight w:val="575"/>
        </w:trPr>
        <w:tc>
          <w:tcPr>
            <w:tcW w:w="2742" w:type="dxa"/>
            <w:shd w:val="clear" w:color="auto" w:fill="auto"/>
            <w:vAlign w:val="center"/>
          </w:tcPr>
          <w:p w14:paraId="418BA480" w14:textId="77777777" w:rsidR="003A507E" w:rsidRPr="005F5DF8" w:rsidRDefault="003A507E" w:rsidP="004756E7">
            <w:pPr>
              <w:autoSpaceDE w:val="0"/>
              <w:autoSpaceDN w:val="0"/>
              <w:adjustRightInd w:val="0"/>
              <w:spacing w:before="0"/>
              <w:rPr>
                <w:rFonts w:eastAsia="TimesNewRomanPSMT" w:cs="Arial"/>
                <w:bCs/>
                <w:lang w:val="sr-Cyrl-RS"/>
              </w:rPr>
            </w:pPr>
          </w:p>
          <w:p w14:paraId="25328710" w14:textId="77777777" w:rsidR="003A507E" w:rsidRPr="005F5DF8" w:rsidRDefault="00622CC1" w:rsidP="004756E7">
            <w:pPr>
              <w:autoSpaceDE w:val="0"/>
              <w:autoSpaceDN w:val="0"/>
              <w:adjustRightInd w:val="0"/>
              <w:spacing w:before="0"/>
              <w:jc w:val="center"/>
              <w:rPr>
                <w:rFonts w:eastAsia="TimesNewRomanPSMT" w:cs="Arial"/>
                <w:bCs/>
                <w:lang w:val="sr-Cyrl-RS"/>
              </w:rPr>
            </w:pPr>
            <w:r>
              <w:rPr>
                <w:rFonts w:eastAsia="TimesNewRomanPSMT" w:cs="Arial"/>
                <w:bCs/>
              </w:rPr>
              <w:t xml:space="preserve">Предмет </w:t>
            </w:r>
            <w:r w:rsidRPr="005F5DF8">
              <w:rPr>
                <w:rFonts w:eastAsia="TimesNewRomanPSMT" w:cs="Arial"/>
                <w:bCs/>
              </w:rPr>
              <w:t>НАБАВКЕ</w:t>
            </w:r>
          </w:p>
          <w:p w14:paraId="1E742C02" w14:textId="77777777" w:rsidR="003A507E" w:rsidRPr="005F5DF8" w:rsidRDefault="003A507E" w:rsidP="004756E7">
            <w:pPr>
              <w:autoSpaceDE w:val="0"/>
              <w:autoSpaceDN w:val="0"/>
              <w:adjustRightInd w:val="0"/>
              <w:spacing w:before="0"/>
              <w:jc w:val="center"/>
              <w:rPr>
                <w:rFonts w:eastAsia="TimesNewRomanPSMT" w:cs="Arial"/>
                <w:bCs/>
                <w:lang w:val="sr-Cyrl-RS"/>
              </w:rPr>
            </w:pPr>
          </w:p>
        </w:tc>
        <w:tc>
          <w:tcPr>
            <w:tcW w:w="7039" w:type="dxa"/>
            <w:shd w:val="clear" w:color="auto" w:fill="auto"/>
            <w:vAlign w:val="center"/>
          </w:tcPr>
          <w:p w14:paraId="69C90F3B" w14:textId="77777777" w:rsidR="003A507E" w:rsidRPr="005F5DF8" w:rsidRDefault="003A507E" w:rsidP="004756E7">
            <w:pPr>
              <w:pStyle w:val="Subtitle"/>
              <w:spacing w:before="0" w:after="0"/>
              <w:jc w:val="both"/>
              <w:rPr>
                <w:rFonts w:cs="Arial"/>
                <w:i w:val="0"/>
                <w:sz w:val="22"/>
                <w:szCs w:val="22"/>
                <w:lang w:val="sr-Cyrl-RS"/>
              </w:rPr>
            </w:pPr>
            <w:bookmarkStart w:id="3" w:name="_Toc442559877"/>
          </w:p>
          <w:p w14:paraId="615A47B6" w14:textId="77777777" w:rsidR="003A507E" w:rsidRPr="005F5DF8" w:rsidRDefault="003A507E" w:rsidP="004756E7">
            <w:pPr>
              <w:pStyle w:val="Title"/>
              <w:spacing w:before="0"/>
              <w:rPr>
                <w:rFonts w:cs="Arial"/>
                <w:b w:val="0"/>
                <w:sz w:val="22"/>
                <w:szCs w:val="22"/>
                <w:lang w:val="sr-Cyrl-RS"/>
              </w:rPr>
            </w:pPr>
            <w:r w:rsidRPr="005F5DF8">
              <w:rPr>
                <w:rFonts w:cs="Arial"/>
                <w:b w:val="0"/>
                <w:sz w:val="22"/>
                <w:szCs w:val="22"/>
              </w:rPr>
              <w:t xml:space="preserve">Набавка </w:t>
            </w:r>
            <w:r>
              <w:rPr>
                <w:rFonts w:cs="Arial"/>
                <w:sz w:val="22"/>
                <w:szCs w:val="22"/>
                <w:lang w:val="sr-Cyrl-RS"/>
              </w:rPr>
              <w:t>УСЛУГА</w:t>
            </w:r>
            <w:r w:rsidRPr="005F5DF8">
              <w:rPr>
                <w:rFonts w:cs="Arial"/>
                <w:b w:val="0"/>
                <w:sz w:val="22"/>
                <w:szCs w:val="22"/>
              </w:rPr>
              <w:t xml:space="preserve">: </w:t>
            </w:r>
            <w:bookmarkEnd w:id="3"/>
          </w:p>
          <w:p w14:paraId="5F7E05EE" w14:textId="77777777" w:rsidR="003A507E" w:rsidRPr="00FC1DFD" w:rsidRDefault="003A507E" w:rsidP="004756E7">
            <w:pPr>
              <w:pStyle w:val="Subtitle"/>
              <w:spacing w:before="0" w:after="0"/>
              <w:rPr>
                <w:rFonts w:cs="Arial"/>
                <w:i w:val="0"/>
                <w:sz w:val="22"/>
                <w:szCs w:val="22"/>
                <w:lang w:val="sr-Cyrl-RS"/>
              </w:rPr>
            </w:pPr>
          </w:p>
          <w:p w14:paraId="00B65C1F" w14:textId="77777777" w:rsidR="003A507E" w:rsidRPr="00FC1DFD" w:rsidRDefault="00622CC1" w:rsidP="004756E7">
            <w:pPr>
              <w:spacing w:before="0"/>
              <w:jc w:val="center"/>
              <w:rPr>
                <w:rFonts w:cs="Arial"/>
                <w:b/>
                <w:lang w:val="sr-Cyrl-RS"/>
              </w:rPr>
            </w:pPr>
            <w:r w:rsidRPr="00FC1DFD">
              <w:rPr>
                <w:rFonts w:cs="Arial"/>
                <w:b/>
                <w:lang w:val="sr-Cyrl-RS"/>
              </w:rPr>
              <w:t>ЈНГ/2100/0006</w:t>
            </w:r>
            <w:r w:rsidR="003A507E" w:rsidRPr="00FC1DFD">
              <w:rPr>
                <w:rFonts w:cs="Arial"/>
                <w:b/>
                <w:lang w:val="sr-Cyrl-RS"/>
              </w:rPr>
              <w:t>/2021</w:t>
            </w:r>
          </w:p>
          <w:p w14:paraId="6EF8D0E0" w14:textId="77777777" w:rsidR="00BD37D9" w:rsidRPr="00FC1DFD" w:rsidRDefault="00BD37D9" w:rsidP="004756E7">
            <w:pPr>
              <w:spacing w:before="0"/>
              <w:jc w:val="center"/>
              <w:rPr>
                <w:rFonts w:cs="Arial"/>
                <w:b/>
                <w:lang w:val="sr-Cyrl-RS"/>
              </w:rPr>
            </w:pPr>
          </w:p>
          <w:p w14:paraId="5A720362" w14:textId="77777777" w:rsidR="003A507E" w:rsidRPr="00FC1DFD" w:rsidRDefault="00BD37D9" w:rsidP="00BD37D9">
            <w:pPr>
              <w:pStyle w:val="BodyText"/>
              <w:spacing w:before="0"/>
              <w:jc w:val="center"/>
              <w:rPr>
                <w:rFonts w:cs="Arial"/>
                <w:b/>
                <w:sz w:val="22"/>
                <w:szCs w:val="22"/>
                <w:lang w:val="en-US" w:eastAsia="en-US"/>
              </w:rPr>
            </w:pPr>
            <w:r w:rsidRPr="00FC1DFD">
              <w:rPr>
                <w:rFonts w:cs="Arial"/>
                <w:b/>
                <w:sz w:val="22"/>
                <w:szCs w:val="22"/>
                <w:lang w:val="en-US" w:eastAsia="en-US"/>
              </w:rPr>
              <w:t>Утовар и превоз пливајућег наноса и отпада од ХЕ Зворник до привремене и градске депоније у Лозници</w:t>
            </w:r>
          </w:p>
          <w:p w14:paraId="62F89C18" w14:textId="77777777" w:rsidR="00BD37D9" w:rsidRPr="005F5DF8" w:rsidRDefault="00BD37D9" w:rsidP="00BD37D9">
            <w:pPr>
              <w:pStyle w:val="BodyText"/>
              <w:spacing w:before="0"/>
              <w:jc w:val="center"/>
              <w:rPr>
                <w:rFonts w:cs="Arial"/>
                <w:sz w:val="22"/>
                <w:szCs w:val="22"/>
                <w:lang w:val="sr-Cyrl-RS" w:eastAsia="en-US"/>
              </w:rPr>
            </w:pPr>
          </w:p>
        </w:tc>
      </w:tr>
      <w:tr w:rsidR="003A507E" w:rsidRPr="005F5DF8" w14:paraId="5FC44A86" w14:textId="77777777" w:rsidTr="00651C11">
        <w:trPr>
          <w:trHeight w:val="995"/>
        </w:trPr>
        <w:tc>
          <w:tcPr>
            <w:tcW w:w="2742" w:type="dxa"/>
            <w:shd w:val="clear" w:color="auto" w:fill="auto"/>
            <w:vAlign w:val="center"/>
          </w:tcPr>
          <w:p w14:paraId="06D8F4F1" w14:textId="77777777" w:rsidR="003A507E" w:rsidRPr="005F5DF8" w:rsidRDefault="003A507E" w:rsidP="004756E7">
            <w:pPr>
              <w:autoSpaceDE w:val="0"/>
              <w:autoSpaceDN w:val="0"/>
              <w:adjustRightInd w:val="0"/>
              <w:spacing w:before="0"/>
              <w:jc w:val="center"/>
              <w:rPr>
                <w:rFonts w:eastAsia="TimesNewRomanPSMT" w:cs="Arial"/>
                <w:bCs/>
              </w:rPr>
            </w:pPr>
            <w:r>
              <w:rPr>
                <w:rFonts w:cs="Arial"/>
                <w:lang w:val="sr-Cyrl-RS"/>
              </w:rPr>
              <w:t>П</w:t>
            </w:r>
            <w:r w:rsidRPr="005F5DF8">
              <w:rPr>
                <w:rFonts w:cs="Arial"/>
              </w:rPr>
              <w:t>артије</w:t>
            </w:r>
          </w:p>
        </w:tc>
        <w:tc>
          <w:tcPr>
            <w:tcW w:w="7039" w:type="dxa"/>
            <w:shd w:val="clear" w:color="auto" w:fill="auto"/>
            <w:vAlign w:val="center"/>
          </w:tcPr>
          <w:p w14:paraId="4C397A1F" w14:textId="77777777" w:rsidR="003A507E" w:rsidRPr="005F5DF8" w:rsidRDefault="003A507E" w:rsidP="004756E7">
            <w:pPr>
              <w:pStyle w:val="ListParagraph"/>
              <w:widowControl w:val="0"/>
              <w:spacing w:before="0" w:after="0" w:line="240" w:lineRule="auto"/>
              <w:ind w:left="0"/>
              <w:jc w:val="center"/>
              <w:rPr>
                <w:rFonts w:ascii="Arial" w:hAnsi="Arial" w:cs="Arial"/>
                <w:lang w:val="sr-Cyrl-RS"/>
              </w:rPr>
            </w:pPr>
          </w:p>
          <w:p w14:paraId="540ED66B" w14:textId="77777777" w:rsidR="003A507E" w:rsidRPr="005F5DF8" w:rsidRDefault="00622CC1" w:rsidP="004756E7">
            <w:pPr>
              <w:pStyle w:val="ListParagraph"/>
              <w:widowControl w:val="0"/>
              <w:spacing w:before="0" w:after="0" w:line="240" w:lineRule="auto"/>
              <w:ind w:left="0"/>
              <w:jc w:val="center"/>
              <w:rPr>
                <w:rFonts w:ascii="Arial" w:hAnsi="Arial" w:cs="Arial"/>
              </w:rPr>
            </w:pPr>
            <w:r>
              <w:rPr>
                <w:rFonts w:ascii="Arial" w:hAnsi="Arial" w:cs="Arial"/>
                <w:lang w:val="sr-Cyrl-RS"/>
              </w:rPr>
              <w:t>Н</w:t>
            </w:r>
            <w:r w:rsidR="003A507E" w:rsidRPr="005F5DF8">
              <w:rPr>
                <w:rFonts w:ascii="Arial" w:hAnsi="Arial" w:cs="Arial"/>
              </w:rPr>
              <w:t xml:space="preserve">абавка </w:t>
            </w:r>
            <w:r w:rsidR="003A507E" w:rsidRPr="00EF417B">
              <w:rPr>
                <w:rFonts w:ascii="Arial" w:hAnsi="Arial" w:cs="Arial"/>
                <w:b/>
              </w:rPr>
              <w:t>није</w:t>
            </w:r>
            <w:r w:rsidR="003A507E" w:rsidRPr="005F5DF8">
              <w:rPr>
                <w:rFonts w:ascii="Arial" w:hAnsi="Arial" w:cs="Arial"/>
              </w:rPr>
              <w:t xml:space="preserve"> обликована по партијама</w:t>
            </w:r>
          </w:p>
          <w:p w14:paraId="5844BAEF" w14:textId="77777777" w:rsidR="003A507E" w:rsidRPr="005F5DF8" w:rsidRDefault="003A507E" w:rsidP="00FC1DFD">
            <w:pPr>
              <w:autoSpaceDE w:val="0"/>
              <w:autoSpaceDN w:val="0"/>
              <w:adjustRightInd w:val="0"/>
              <w:spacing w:before="0"/>
              <w:jc w:val="center"/>
              <w:rPr>
                <w:rFonts w:eastAsia="TimesNewRomanPSMT" w:cs="Arial"/>
                <w:b/>
                <w:bCs/>
              </w:rPr>
            </w:pPr>
          </w:p>
        </w:tc>
      </w:tr>
      <w:tr w:rsidR="003A507E" w:rsidRPr="005F5DF8" w14:paraId="11159421" w14:textId="77777777" w:rsidTr="00651C11">
        <w:trPr>
          <w:trHeight w:val="1057"/>
        </w:trPr>
        <w:tc>
          <w:tcPr>
            <w:tcW w:w="2742" w:type="dxa"/>
            <w:shd w:val="clear" w:color="auto" w:fill="auto"/>
            <w:vAlign w:val="center"/>
          </w:tcPr>
          <w:p w14:paraId="086BDF82" w14:textId="77777777" w:rsidR="003A507E" w:rsidRPr="005F5DF8" w:rsidRDefault="003A507E" w:rsidP="004756E7">
            <w:pPr>
              <w:autoSpaceDE w:val="0"/>
              <w:autoSpaceDN w:val="0"/>
              <w:adjustRightInd w:val="0"/>
              <w:spacing w:before="0"/>
              <w:jc w:val="center"/>
              <w:rPr>
                <w:rFonts w:eastAsia="TimesNewRomanPSMT" w:cs="Arial"/>
                <w:bCs/>
              </w:rPr>
            </w:pPr>
            <w:r w:rsidRPr="00431814">
              <w:rPr>
                <w:rFonts w:eastAsia="TimesNewRomanPSMT" w:cs="Arial"/>
                <w:bCs/>
              </w:rPr>
              <w:t>Контакт</w:t>
            </w:r>
          </w:p>
        </w:tc>
        <w:tc>
          <w:tcPr>
            <w:tcW w:w="7039" w:type="dxa"/>
            <w:tcBorders>
              <w:bottom w:val="single" w:sz="4" w:space="0" w:color="auto"/>
            </w:tcBorders>
            <w:shd w:val="clear" w:color="auto" w:fill="auto"/>
            <w:vAlign w:val="center"/>
          </w:tcPr>
          <w:p w14:paraId="2D6A3620" w14:textId="77777777" w:rsidR="003A507E" w:rsidRPr="00431814" w:rsidRDefault="003A507E" w:rsidP="004756E7">
            <w:pPr>
              <w:spacing w:before="0"/>
              <w:jc w:val="center"/>
              <w:rPr>
                <w:rFonts w:cs="Arial"/>
              </w:rPr>
            </w:pPr>
          </w:p>
          <w:p w14:paraId="5EAB306E" w14:textId="0EA6790C" w:rsidR="003A507E" w:rsidRPr="004B021D" w:rsidRDefault="004B021D" w:rsidP="004756E7">
            <w:pPr>
              <w:spacing w:before="0"/>
              <w:jc w:val="center"/>
              <w:rPr>
                <w:rFonts w:cs="Arial"/>
                <w:color w:val="0000FF"/>
                <w:lang w:val="sr-Cyrl-RS"/>
              </w:rPr>
            </w:pPr>
            <w:r>
              <w:rPr>
                <w:rFonts w:cs="Arial"/>
                <w:lang w:val="sr-Cyrl-RS"/>
              </w:rPr>
              <w:t>Митар Игњатовић</w:t>
            </w:r>
          </w:p>
          <w:p w14:paraId="686DDEC0" w14:textId="77777777" w:rsidR="003A507E" w:rsidRPr="00431814" w:rsidRDefault="003A507E" w:rsidP="004756E7">
            <w:pPr>
              <w:spacing w:before="0"/>
              <w:jc w:val="center"/>
              <w:rPr>
                <w:rFonts w:cs="Arial"/>
                <w:lang w:val="sr-Cyrl-RS"/>
              </w:rPr>
            </w:pPr>
          </w:p>
          <w:p w14:paraId="5A075014" w14:textId="77777777" w:rsidR="003A507E" w:rsidRPr="00431814" w:rsidRDefault="003A507E" w:rsidP="004756E7">
            <w:pPr>
              <w:spacing w:before="0"/>
              <w:jc w:val="center"/>
              <w:rPr>
                <w:rFonts w:cs="Arial"/>
                <w:lang w:val="sr-Latn-RS"/>
              </w:rPr>
            </w:pPr>
            <w:r>
              <w:rPr>
                <w:rFonts w:cs="Arial"/>
                <w:lang w:val="sr-Latn-RS"/>
              </w:rPr>
              <w:t>Горан Тадић</w:t>
            </w:r>
          </w:p>
          <w:p w14:paraId="6597F16B" w14:textId="77777777" w:rsidR="003A507E" w:rsidRPr="005F5DF8" w:rsidRDefault="003A507E" w:rsidP="004756E7">
            <w:pPr>
              <w:spacing w:before="0"/>
              <w:jc w:val="center"/>
              <w:rPr>
                <w:rFonts w:cs="Arial"/>
              </w:rPr>
            </w:pPr>
          </w:p>
        </w:tc>
      </w:tr>
    </w:tbl>
    <w:p w14:paraId="03E06BF1" w14:textId="77777777" w:rsidR="003A507E" w:rsidRPr="005F5DF8" w:rsidRDefault="003A507E" w:rsidP="004756E7">
      <w:pPr>
        <w:spacing w:before="0"/>
        <w:rPr>
          <w:rFonts w:cs="Arial"/>
        </w:rPr>
      </w:pPr>
    </w:p>
    <w:p w14:paraId="1AB6F0BE" w14:textId="77777777" w:rsidR="00C152DF" w:rsidRDefault="00BD37D9" w:rsidP="004756E7">
      <w:pPr>
        <w:spacing w:before="0"/>
        <w:rPr>
          <w:rFonts w:cs="Arial"/>
          <w:lang w:eastAsia="zh-CN"/>
        </w:rPr>
      </w:pPr>
      <w:r>
        <w:rPr>
          <w:rFonts w:cs="Arial"/>
          <w:b/>
          <w:lang w:eastAsia="zh-CN"/>
        </w:rPr>
        <w:t>Опис предмета</w:t>
      </w:r>
      <w:r w:rsidR="003A507E" w:rsidRPr="005346C0">
        <w:rPr>
          <w:rFonts w:cs="Arial"/>
          <w:b/>
          <w:lang w:eastAsia="zh-CN"/>
        </w:rPr>
        <w:t xml:space="preserve"> набавке</w:t>
      </w:r>
      <w:r w:rsidR="003A507E" w:rsidRPr="005346C0">
        <w:rPr>
          <w:rFonts w:cs="Arial"/>
          <w:lang w:eastAsia="zh-CN"/>
        </w:rPr>
        <w:t xml:space="preserve">: </w:t>
      </w:r>
    </w:p>
    <w:p w14:paraId="36FFC70C" w14:textId="77777777" w:rsidR="00C152DF" w:rsidRDefault="00C152DF" w:rsidP="004756E7">
      <w:pPr>
        <w:spacing w:before="0"/>
        <w:rPr>
          <w:rFonts w:cs="Arial"/>
          <w:lang w:eastAsia="zh-CN"/>
        </w:rPr>
      </w:pPr>
    </w:p>
    <w:p w14:paraId="5399A7A2" w14:textId="62334EDC" w:rsidR="003A507E" w:rsidRPr="005346C0" w:rsidRDefault="00C152DF" w:rsidP="004756E7">
      <w:pPr>
        <w:spacing w:before="0"/>
        <w:rPr>
          <w:rFonts w:cs="Arial"/>
          <w:lang w:val="sr-Cyrl-RS" w:eastAsia="zh-CN"/>
        </w:rPr>
      </w:pPr>
      <w:r w:rsidRPr="00C152DF">
        <w:rPr>
          <w:rFonts w:cs="Arial"/>
          <w:lang w:val="sr-Cyrl-RS" w:eastAsia="zh-CN"/>
        </w:rPr>
        <w:t>Утовар и превоз пливајућег наноса и отпада од ХЕ Зворник до привремене депоније и градске депоније у Лозници</w:t>
      </w:r>
      <w:r w:rsidR="004B021D">
        <w:rPr>
          <w:rFonts w:cs="Arial"/>
          <w:lang w:val="sr-Cyrl-RS" w:eastAsia="zh-CN"/>
        </w:rPr>
        <w:t>.</w:t>
      </w:r>
    </w:p>
    <w:p w14:paraId="48C0DCB3" w14:textId="77777777" w:rsidR="003A507E" w:rsidRPr="005346C0" w:rsidRDefault="003A507E" w:rsidP="004756E7">
      <w:pPr>
        <w:spacing w:before="0"/>
        <w:rPr>
          <w:rFonts w:cs="Arial"/>
          <w:lang w:eastAsia="zh-CN"/>
        </w:rPr>
      </w:pPr>
    </w:p>
    <w:p w14:paraId="31ABFA55" w14:textId="77777777" w:rsidR="00C152DF" w:rsidRDefault="003A507E" w:rsidP="004756E7">
      <w:pPr>
        <w:spacing w:before="0"/>
        <w:rPr>
          <w:rFonts w:cs="Arial"/>
          <w:b/>
          <w:lang w:eastAsia="zh-CN"/>
        </w:rPr>
      </w:pPr>
      <w:r w:rsidRPr="006455C3">
        <w:rPr>
          <w:rFonts w:cs="Arial"/>
          <w:b/>
          <w:lang w:eastAsia="zh-CN"/>
        </w:rPr>
        <w:t xml:space="preserve">Назив </w:t>
      </w:r>
      <w:r w:rsidR="00C152DF">
        <w:rPr>
          <w:rFonts w:cs="Arial"/>
          <w:b/>
          <w:lang w:val="sr-Cyrl-RS" w:eastAsia="zh-CN"/>
        </w:rPr>
        <w:t xml:space="preserve">и ознака </w:t>
      </w:r>
      <w:r w:rsidRPr="006455C3">
        <w:rPr>
          <w:rFonts w:cs="Arial"/>
          <w:b/>
          <w:lang w:eastAsia="zh-CN"/>
        </w:rPr>
        <w:t xml:space="preserve">из општег речника набавке – CPV: </w:t>
      </w:r>
    </w:p>
    <w:p w14:paraId="7EC60510" w14:textId="77777777" w:rsidR="00C152DF" w:rsidRDefault="00C152DF" w:rsidP="004756E7">
      <w:pPr>
        <w:spacing w:before="0"/>
        <w:rPr>
          <w:rFonts w:cs="Arial"/>
          <w:b/>
          <w:lang w:eastAsia="zh-CN"/>
        </w:rPr>
      </w:pPr>
    </w:p>
    <w:p w14:paraId="29DF999E" w14:textId="1213057B" w:rsidR="003A507E" w:rsidRPr="004756E7" w:rsidRDefault="00C152DF" w:rsidP="004756E7">
      <w:pPr>
        <w:spacing w:before="0"/>
        <w:rPr>
          <w:rFonts w:cs="Arial"/>
          <w:lang w:eastAsia="zh-CN"/>
        </w:rPr>
      </w:pPr>
      <w:r w:rsidRPr="00C152DF">
        <w:rPr>
          <w:rFonts w:cs="Arial"/>
          <w:lang w:eastAsia="zh-CN"/>
        </w:rPr>
        <w:t>Услуге у вези са отпацима и отпадом - 90500000-2.</w:t>
      </w:r>
    </w:p>
    <w:p w14:paraId="02150D08" w14:textId="77777777" w:rsidR="003A507E" w:rsidRPr="006455C3" w:rsidRDefault="003A507E" w:rsidP="004756E7">
      <w:pPr>
        <w:spacing w:before="0"/>
        <w:rPr>
          <w:rFonts w:cs="Arial"/>
          <w:b/>
          <w:lang w:eastAsia="zh-CN"/>
        </w:rPr>
      </w:pPr>
    </w:p>
    <w:p w14:paraId="6369EEB5" w14:textId="77777777" w:rsidR="003A507E" w:rsidRDefault="003A507E" w:rsidP="004756E7">
      <w:pPr>
        <w:spacing w:before="0"/>
        <w:rPr>
          <w:rFonts w:cs="Arial"/>
          <w:color w:val="0070C0"/>
          <w:lang w:val="sr-Cyrl-RS" w:eastAsia="zh-CN"/>
        </w:rPr>
      </w:pPr>
    </w:p>
    <w:p w14:paraId="71F777C2" w14:textId="77777777" w:rsidR="003A507E" w:rsidRDefault="003A507E" w:rsidP="004756E7">
      <w:pPr>
        <w:spacing w:before="0"/>
        <w:rPr>
          <w:rFonts w:cs="Arial"/>
          <w:color w:val="0070C0"/>
          <w:lang w:val="sr-Cyrl-RS" w:eastAsia="zh-CN"/>
        </w:rPr>
      </w:pPr>
    </w:p>
    <w:p w14:paraId="3DBA3DCB" w14:textId="77777777" w:rsidR="003A507E" w:rsidRDefault="003A507E" w:rsidP="004756E7">
      <w:pPr>
        <w:spacing w:before="0"/>
        <w:rPr>
          <w:rFonts w:cs="Arial"/>
          <w:color w:val="0070C0"/>
          <w:lang w:val="sr-Cyrl-RS" w:eastAsia="zh-CN"/>
        </w:rPr>
      </w:pPr>
    </w:p>
    <w:p w14:paraId="2CE17960" w14:textId="77777777" w:rsidR="003A507E" w:rsidRDefault="003A507E" w:rsidP="004756E7">
      <w:pPr>
        <w:spacing w:before="0"/>
        <w:rPr>
          <w:rFonts w:cs="Arial"/>
          <w:color w:val="0070C0"/>
          <w:lang w:val="sr-Cyrl-RS" w:eastAsia="zh-CN"/>
        </w:rPr>
      </w:pPr>
    </w:p>
    <w:p w14:paraId="60FA2F8A" w14:textId="77777777" w:rsidR="003A507E" w:rsidRDefault="003A507E" w:rsidP="004756E7">
      <w:pPr>
        <w:spacing w:before="0"/>
        <w:rPr>
          <w:rFonts w:cs="Arial"/>
          <w:color w:val="0070C0"/>
          <w:lang w:val="sr-Cyrl-RS" w:eastAsia="zh-CN"/>
        </w:rPr>
      </w:pPr>
    </w:p>
    <w:p w14:paraId="78FEAEE6" w14:textId="77777777" w:rsidR="003A507E" w:rsidRDefault="003A507E" w:rsidP="004756E7">
      <w:pPr>
        <w:spacing w:before="0"/>
        <w:rPr>
          <w:rFonts w:cs="Arial"/>
          <w:color w:val="0070C0"/>
          <w:lang w:val="sr-Cyrl-RS" w:eastAsia="zh-CN"/>
        </w:rPr>
      </w:pPr>
    </w:p>
    <w:p w14:paraId="5D88B1BA" w14:textId="77777777" w:rsidR="003A507E" w:rsidRDefault="003A507E" w:rsidP="004756E7">
      <w:pPr>
        <w:spacing w:before="0"/>
        <w:rPr>
          <w:rFonts w:cs="Arial"/>
          <w:color w:val="0070C0"/>
          <w:lang w:val="sr-Cyrl-RS" w:eastAsia="zh-CN"/>
        </w:rPr>
      </w:pPr>
    </w:p>
    <w:p w14:paraId="6017164B" w14:textId="77777777" w:rsidR="003A507E" w:rsidRDefault="003A507E" w:rsidP="004756E7">
      <w:pPr>
        <w:spacing w:before="0"/>
        <w:rPr>
          <w:rFonts w:cs="Arial"/>
          <w:color w:val="0070C0"/>
          <w:lang w:val="sr-Cyrl-RS" w:eastAsia="zh-CN"/>
        </w:rPr>
      </w:pPr>
    </w:p>
    <w:p w14:paraId="70BF2066" w14:textId="77777777" w:rsidR="003A507E" w:rsidRDefault="003A507E" w:rsidP="004756E7">
      <w:pPr>
        <w:spacing w:before="0"/>
        <w:rPr>
          <w:rFonts w:cs="Arial"/>
          <w:color w:val="0070C0"/>
          <w:lang w:val="sr-Cyrl-RS" w:eastAsia="zh-CN"/>
        </w:rPr>
      </w:pPr>
    </w:p>
    <w:p w14:paraId="6F4ACB22" w14:textId="77777777" w:rsidR="003A507E" w:rsidRDefault="003A507E" w:rsidP="004756E7">
      <w:pPr>
        <w:spacing w:before="0"/>
        <w:rPr>
          <w:rFonts w:cs="Arial"/>
          <w:color w:val="0070C0"/>
          <w:lang w:val="sr-Cyrl-RS" w:eastAsia="zh-CN"/>
        </w:rPr>
      </w:pPr>
    </w:p>
    <w:p w14:paraId="235FCEB7" w14:textId="77777777" w:rsidR="003A507E" w:rsidRDefault="003A507E" w:rsidP="004756E7">
      <w:pPr>
        <w:spacing w:before="0"/>
        <w:rPr>
          <w:rFonts w:cs="Arial"/>
          <w:color w:val="0070C0"/>
          <w:lang w:val="sr-Cyrl-RS" w:eastAsia="zh-CN"/>
        </w:rPr>
      </w:pPr>
    </w:p>
    <w:p w14:paraId="2D8A0398" w14:textId="77777777" w:rsidR="003A507E" w:rsidRDefault="003A507E" w:rsidP="004756E7">
      <w:pPr>
        <w:spacing w:before="0"/>
        <w:rPr>
          <w:rFonts w:cs="Arial"/>
          <w:color w:val="0070C0"/>
          <w:lang w:val="sr-Cyrl-RS" w:eastAsia="zh-CN"/>
        </w:rPr>
      </w:pPr>
    </w:p>
    <w:p w14:paraId="22B8B224" w14:textId="77777777" w:rsidR="003A507E" w:rsidRDefault="003A507E" w:rsidP="004756E7">
      <w:pPr>
        <w:spacing w:before="0"/>
        <w:rPr>
          <w:rFonts w:cs="Arial"/>
          <w:color w:val="0070C0"/>
          <w:lang w:val="sr-Cyrl-RS" w:eastAsia="zh-CN"/>
        </w:rPr>
      </w:pPr>
    </w:p>
    <w:p w14:paraId="2296D357" w14:textId="77777777" w:rsidR="003A507E" w:rsidRDefault="003A507E" w:rsidP="004756E7">
      <w:pPr>
        <w:spacing w:before="0"/>
        <w:rPr>
          <w:rFonts w:cs="Arial"/>
          <w:color w:val="0070C0"/>
          <w:lang w:val="sr-Cyrl-RS" w:eastAsia="zh-CN"/>
        </w:rPr>
      </w:pPr>
    </w:p>
    <w:p w14:paraId="0F36764B" w14:textId="77777777" w:rsidR="003A507E" w:rsidRDefault="003A507E" w:rsidP="004756E7">
      <w:pPr>
        <w:spacing w:before="0"/>
        <w:rPr>
          <w:rFonts w:cs="Arial"/>
          <w:color w:val="0070C0"/>
          <w:lang w:val="sr-Cyrl-RS" w:eastAsia="zh-CN"/>
        </w:rPr>
      </w:pPr>
    </w:p>
    <w:p w14:paraId="3764CBE0" w14:textId="77777777" w:rsidR="003A507E" w:rsidRDefault="003A507E" w:rsidP="004756E7">
      <w:pPr>
        <w:spacing w:before="0"/>
        <w:rPr>
          <w:rFonts w:cs="Arial"/>
          <w:color w:val="0070C0"/>
          <w:lang w:val="sr-Cyrl-RS" w:eastAsia="zh-CN"/>
        </w:rPr>
      </w:pPr>
    </w:p>
    <w:p w14:paraId="30EE25CB" w14:textId="77777777" w:rsidR="003A507E" w:rsidRDefault="003A507E" w:rsidP="004756E7">
      <w:pPr>
        <w:spacing w:before="0"/>
        <w:rPr>
          <w:rFonts w:cs="Arial"/>
          <w:color w:val="0070C0"/>
          <w:lang w:val="sr-Cyrl-RS" w:eastAsia="zh-CN"/>
        </w:rPr>
      </w:pPr>
    </w:p>
    <w:p w14:paraId="3B2CB948" w14:textId="77777777" w:rsidR="003A507E" w:rsidRDefault="003A507E" w:rsidP="004756E7">
      <w:pPr>
        <w:spacing w:before="0"/>
        <w:rPr>
          <w:rFonts w:cs="Arial"/>
          <w:color w:val="0070C0"/>
          <w:lang w:val="sr-Cyrl-RS" w:eastAsia="zh-CN"/>
        </w:rPr>
      </w:pPr>
    </w:p>
    <w:p w14:paraId="3DCCE582" w14:textId="77777777" w:rsidR="003A507E" w:rsidRDefault="003A507E" w:rsidP="004756E7">
      <w:pPr>
        <w:spacing w:before="0"/>
        <w:rPr>
          <w:rFonts w:cs="Arial"/>
          <w:color w:val="0070C0"/>
          <w:lang w:val="sr-Cyrl-RS" w:eastAsia="zh-CN"/>
        </w:rPr>
      </w:pPr>
    </w:p>
    <w:p w14:paraId="788D8AB5" w14:textId="77777777" w:rsidR="003A507E" w:rsidRDefault="003A507E" w:rsidP="004756E7">
      <w:pPr>
        <w:spacing w:before="0"/>
        <w:rPr>
          <w:rFonts w:cs="Arial"/>
          <w:color w:val="0070C0"/>
          <w:lang w:val="sr-Cyrl-RS" w:eastAsia="zh-CN"/>
        </w:rPr>
      </w:pPr>
    </w:p>
    <w:p w14:paraId="09AA0272" w14:textId="77777777" w:rsidR="003A507E" w:rsidRPr="008575E1" w:rsidRDefault="003A507E" w:rsidP="004756E7">
      <w:pPr>
        <w:spacing w:before="0"/>
        <w:outlineLvl w:val="0"/>
        <w:rPr>
          <w:rFonts w:cs="Arial"/>
          <w:b/>
          <w:lang w:val="sr-Cyrl-RS" w:eastAsia="ar-SA"/>
        </w:rPr>
      </w:pPr>
      <w:r w:rsidRPr="008575E1">
        <w:rPr>
          <w:rFonts w:cs="Arial"/>
          <w:b/>
          <w:lang w:val="sr-Cyrl-RS" w:eastAsia="ar-SA"/>
        </w:rPr>
        <w:lastRenderedPageBreak/>
        <w:t>ВРСТА, ТЕХНИЧКЕ КАРАКТЕРИСТИКЕ (СПЕЦИФИКАЦ</w:t>
      </w:r>
      <w:r>
        <w:rPr>
          <w:rFonts w:cs="Arial"/>
          <w:b/>
          <w:lang w:val="sr-Cyrl-RS" w:eastAsia="ar-SA"/>
        </w:rPr>
        <w:t xml:space="preserve">ИЈЕ), КВАЛИТЕТ, КОЛИЧИНА И ОПИС </w:t>
      </w:r>
      <w:r w:rsidRPr="008575E1">
        <w:rPr>
          <w:rFonts w:cs="Arial"/>
          <w:b/>
          <w:lang w:val="sr-Cyrl-RS" w:eastAsia="ar-SA"/>
        </w:rPr>
        <w:t>УСЛУГА, НАЧИН СПРОВОЂЕЊА КОНТРОЛЕ И ОБЕЗБЕЂИВАЊЕ ГАРАНЦИЈА КВАЛИТЕТА</w:t>
      </w:r>
      <w:r>
        <w:rPr>
          <w:rFonts w:cs="Arial"/>
          <w:b/>
          <w:lang w:val="sr-Cyrl-RS" w:eastAsia="ar-SA"/>
        </w:rPr>
        <w:t>, РОК ИЗВРШЕЊА, МЕСТО ИЗВРШЕЊА,</w:t>
      </w:r>
      <w:r w:rsidRPr="008575E1">
        <w:rPr>
          <w:rFonts w:cs="Arial"/>
          <w:b/>
          <w:lang w:val="sr-Cyrl-RS" w:eastAsia="ar-SA"/>
        </w:rPr>
        <w:t>ЕВЕНТУАЛНЕ ДОДАТНЕ УСЛУГЕ И СЛ.</w:t>
      </w:r>
    </w:p>
    <w:bookmarkEnd w:id="0"/>
    <w:p w14:paraId="5A2C8E81" w14:textId="77777777" w:rsidR="003A507E" w:rsidRPr="000F3151" w:rsidRDefault="003A507E" w:rsidP="004756E7">
      <w:pPr>
        <w:spacing w:before="0"/>
        <w:rPr>
          <w:rFonts w:cs="Arial"/>
          <w:b/>
          <w:lang w:val="sr-Cyrl-RS"/>
        </w:rPr>
      </w:pPr>
    </w:p>
    <w:p w14:paraId="7A63C274" w14:textId="77777777" w:rsidR="003A507E" w:rsidRDefault="004756E7" w:rsidP="004756E7">
      <w:pPr>
        <w:pStyle w:val="Heading10"/>
        <w:spacing w:before="0"/>
        <w:jc w:val="both"/>
        <w:rPr>
          <w:rFonts w:cs="Arial"/>
          <w:lang w:val="sr-Cyrl-RS"/>
        </w:rPr>
      </w:pPr>
      <w:bookmarkStart w:id="4" w:name="_Toc441651541"/>
      <w:bookmarkStart w:id="5" w:name="_Toc442559879"/>
      <w:r w:rsidRPr="004217BA">
        <w:rPr>
          <w:rFonts w:cs="Arial"/>
          <w:lang w:val="sr-Cyrl-RS"/>
        </w:rPr>
        <w:t>ВРСТА</w:t>
      </w:r>
      <w:r>
        <w:rPr>
          <w:rFonts w:cs="Arial"/>
          <w:lang w:val="sr-Cyrl-RS"/>
        </w:rPr>
        <w:t xml:space="preserve"> УСЛУГА</w:t>
      </w:r>
    </w:p>
    <w:p w14:paraId="6027C2F1" w14:textId="77777777" w:rsidR="00622CC1" w:rsidRPr="00622CC1" w:rsidRDefault="00622CC1" w:rsidP="004756E7">
      <w:pPr>
        <w:spacing w:before="0"/>
        <w:rPr>
          <w:lang w:val="sr-Cyrl-RS" w:eastAsia="ar-SA"/>
        </w:rPr>
      </w:pPr>
    </w:p>
    <w:p w14:paraId="706E797B" w14:textId="77777777" w:rsidR="00622CC1" w:rsidRPr="000271C8" w:rsidRDefault="00622CC1" w:rsidP="004756E7">
      <w:pPr>
        <w:spacing w:before="0"/>
        <w:rPr>
          <w:rFonts w:eastAsia="Calibri" w:cs="Arial"/>
          <w:lang w:val="ru-RU"/>
        </w:rPr>
      </w:pPr>
      <w:r w:rsidRPr="000271C8">
        <w:rPr>
          <w:rFonts w:eastAsia="Calibri" w:cs="Arial"/>
          <w:lang w:val="ru-RU"/>
        </w:rPr>
        <w:t>Утовар и превоз пливајућег наноса и отпада од ХЕ Зворник до привремене</w:t>
      </w:r>
      <w:r w:rsidR="001942F0" w:rsidRPr="000271C8">
        <w:rPr>
          <w:rFonts w:eastAsia="Calibri" w:cs="Arial"/>
          <w:lang w:val="ru-RU"/>
        </w:rPr>
        <w:t xml:space="preserve"> депоније и</w:t>
      </w:r>
      <w:r w:rsidRPr="000271C8">
        <w:rPr>
          <w:rFonts w:eastAsia="Calibri" w:cs="Arial"/>
          <w:lang w:val="ru-RU"/>
        </w:rPr>
        <w:t xml:space="preserve"> градске депоније у Лозници</w:t>
      </w:r>
      <w:r w:rsidR="001942F0" w:rsidRPr="000271C8">
        <w:rPr>
          <w:rFonts w:eastAsia="Calibri" w:cs="Arial"/>
          <w:lang w:val="ru-RU"/>
        </w:rPr>
        <w:t xml:space="preserve">. </w:t>
      </w:r>
    </w:p>
    <w:bookmarkEnd w:id="4"/>
    <w:bookmarkEnd w:id="5"/>
    <w:p w14:paraId="59374D08" w14:textId="77777777" w:rsidR="00622CC1" w:rsidRDefault="00622CC1" w:rsidP="004756E7">
      <w:pPr>
        <w:pStyle w:val="Heading10"/>
        <w:spacing w:before="0"/>
        <w:jc w:val="both"/>
        <w:rPr>
          <w:rFonts w:cs="Arial"/>
          <w:lang w:val="sr-Cyrl-RS"/>
        </w:rPr>
      </w:pPr>
    </w:p>
    <w:p w14:paraId="399314BB" w14:textId="77777777" w:rsidR="003A507E" w:rsidRDefault="004756E7" w:rsidP="004756E7">
      <w:pPr>
        <w:pStyle w:val="Heading10"/>
        <w:spacing w:before="0"/>
        <w:jc w:val="both"/>
        <w:rPr>
          <w:rFonts w:cs="Arial"/>
          <w:lang w:val="sr-Cyrl-RS"/>
        </w:rPr>
      </w:pPr>
      <w:r w:rsidRPr="004756E7">
        <w:rPr>
          <w:rFonts w:cs="Arial"/>
          <w:lang w:val="sr-Cyrl-RS"/>
        </w:rPr>
        <w:t>ТЕХНИЧКЕ КАРАКТЕРИСТИКЕ (СПЕЦИФИКАЦИЈЕ) КВАЛИТЕТ,КОЛИЧИНА И ОПИС УСЛУГА</w:t>
      </w:r>
    </w:p>
    <w:p w14:paraId="5A8F2831" w14:textId="77777777" w:rsidR="003A507E" w:rsidRPr="000F3151" w:rsidRDefault="003A507E" w:rsidP="004756E7">
      <w:pPr>
        <w:autoSpaceDE w:val="0"/>
        <w:autoSpaceDN w:val="0"/>
        <w:adjustRightInd w:val="0"/>
        <w:spacing w:before="0"/>
        <w:rPr>
          <w:rFonts w:cs="Arial"/>
          <w:color w:val="0070C0"/>
          <w:lang w:val="ru-RU"/>
        </w:rPr>
      </w:pP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086"/>
        <w:gridCol w:w="710"/>
        <w:gridCol w:w="1186"/>
      </w:tblGrid>
      <w:tr w:rsidR="003A507E" w:rsidRPr="000F3151" w14:paraId="184AE6F1" w14:textId="77777777" w:rsidTr="00651C11">
        <w:tc>
          <w:tcPr>
            <w:tcW w:w="380" w:type="pct"/>
            <w:shd w:val="clear" w:color="auto" w:fill="D5DCE4" w:themeFill="text2" w:themeFillTint="33"/>
            <w:vAlign w:val="center"/>
          </w:tcPr>
          <w:p w14:paraId="4105CCF9" w14:textId="77777777" w:rsidR="003A507E" w:rsidRPr="007E3020" w:rsidRDefault="003A507E" w:rsidP="004756E7">
            <w:pPr>
              <w:spacing w:before="0"/>
              <w:ind w:left="-108" w:right="-109"/>
              <w:jc w:val="center"/>
              <w:rPr>
                <w:rFonts w:cs="Arial"/>
                <w:b/>
                <w:bCs/>
                <w:iCs/>
                <w:sz w:val="20"/>
                <w:szCs w:val="20"/>
                <w:lang w:val="sr-Cyrl-CS"/>
              </w:rPr>
            </w:pPr>
            <w:r w:rsidRPr="007E3020">
              <w:rPr>
                <w:rFonts w:cs="Arial"/>
                <w:b/>
                <w:bCs/>
                <w:iCs/>
                <w:sz w:val="20"/>
                <w:szCs w:val="20"/>
                <w:lang w:val="sr-Cyrl-CS"/>
              </w:rPr>
              <w:t>Редни број</w:t>
            </w:r>
          </w:p>
        </w:tc>
        <w:tc>
          <w:tcPr>
            <w:tcW w:w="3645" w:type="pct"/>
            <w:shd w:val="clear" w:color="auto" w:fill="D5DCE4" w:themeFill="text2" w:themeFillTint="33"/>
            <w:vAlign w:val="center"/>
          </w:tcPr>
          <w:p w14:paraId="169538E3" w14:textId="77777777" w:rsidR="003A507E" w:rsidRPr="007E3020" w:rsidRDefault="003A507E" w:rsidP="004756E7">
            <w:pPr>
              <w:spacing w:before="0"/>
              <w:jc w:val="center"/>
              <w:rPr>
                <w:rFonts w:cs="Arial"/>
                <w:b/>
                <w:bCs/>
                <w:iCs/>
                <w:sz w:val="20"/>
                <w:szCs w:val="20"/>
                <w:lang w:val="sr-Cyrl-CS"/>
              </w:rPr>
            </w:pPr>
            <w:r w:rsidRPr="007E3020">
              <w:rPr>
                <w:rFonts w:cs="Arial"/>
                <w:b/>
                <w:bCs/>
                <w:iCs/>
                <w:sz w:val="20"/>
                <w:szCs w:val="20"/>
                <w:lang w:val="sr-Cyrl-RS"/>
              </w:rPr>
              <w:t>Врста</w:t>
            </w:r>
            <w:r w:rsidRPr="007E3020">
              <w:rPr>
                <w:rFonts w:cs="Arial"/>
                <w:b/>
                <w:bCs/>
                <w:iCs/>
                <w:sz w:val="20"/>
                <w:szCs w:val="20"/>
                <w:lang w:val="sr-Cyrl-CS"/>
              </w:rPr>
              <w:t xml:space="preserve"> услуга</w:t>
            </w:r>
          </w:p>
        </w:tc>
        <w:tc>
          <w:tcPr>
            <w:tcW w:w="365" w:type="pct"/>
            <w:shd w:val="clear" w:color="auto" w:fill="D5DCE4" w:themeFill="text2" w:themeFillTint="33"/>
            <w:vAlign w:val="center"/>
          </w:tcPr>
          <w:p w14:paraId="75B41A6D" w14:textId="77777777" w:rsidR="003A507E" w:rsidRPr="007E3020" w:rsidRDefault="003A507E" w:rsidP="004756E7">
            <w:pPr>
              <w:spacing w:before="0"/>
              <w:jc w:val="center"/>
              <w:rPr>
                <w:rFonts w:cs="Arial"/>
                <w:b/>
                <w:bCs/>
                <w:iCs/>
                <w:sz w:val="20"/>
                <w:szCs w:val="20"/>
                <w:lang w:val="sr-Cyrl-CS"/>
              </w:rPr>
            </w:pPr>
            <w:r w:rsidRPr="007E3020">
              <w:rPr>
                <w:rFonts w:cs="Arial"/>
                <w:b/>
                <w:bCs/>
                <w:iCs/>
                <w:sz w:val="20"/>
                <w:szCs w:val="20"/>
                <w:lang w:val="sr-Cyrl-CS"/>
              </w:rPr>
              <w:t>ЈМ</w:t>
            </w:r>
          </w:p>
        </w:tc>
        <w:tc>
          <w:tcPr>
            <w:tcW w:w="610" w:type="pct"/>
            <w:shd w:val="clear" w:color="auto" w:fill="D5DCE4" w:themeFill="text2" w:themeFillTint="33"/>
            <w:vAlign w:val="center"/>
          </w:tcPr>
          <w:p w14:paraId="1966D01F" w14:textId="77777777" w:rsidR="003A507E" w:rsidRPr="007E3020" w:rsidRDefault="003A507E" w:rsidP="004756E7">
            <w:pPr>
              <w:spacing w:before="0"/>
              <w:ind w:left="-109" w:right="-107"/>
              <w:jc w:val="center"/>
              <w:rPr>
                <w:rFonts w:cs="Arial"/>
                <w:b/>
                <w:bCs/>
                <w:iCs/>
                <w:sz w:val="20"/>
                <w:szCs w:val="20"/>
                <w:lang w:val="sr-Cyrl-CS"/>
              </w:rPr>
            </w:pPr>
            <w:r w:rsidRPr="007E3020">
              <w:rPr>
                <w:rFonts w:cs="Arial"/>
                <w:b/>
                <w:bCs/>
                <w:iCs/>
                <w:sz w:val="20"/>
                <w:szCs w:val="20"/>
                <w:lang w:val="sr-Cyrl-CS"/>
              </w:rPr>
              <w:t>Обим (количина)</w:t>
            </w:r>
          </w:p>
        </w:tc>
      </w:tr>
      <w:tr w:rsidR="003A507E" w:rsidRPr="000F3151" w14:paraId="417FF239" w14:textId="77777777" w:rsidTr="00651C11">
        <w:tc>
          <w:tcPr>
            <w:tcW w:w="380" w:type="pct"/>
            <w:shd w:val="clear" w:color="auto" w:fill="auto"/>
            <w:vAlign w:val="center"/>
          </w:tcPr>
          <w:p w14:paraId="0C8A6F70" w14:textId="77777777" w:rsidR="003A507E" w:rsidRPr="007E3020" w:rsidRDefault="003A507E" w:rsidP="004756E7">
            <w:pPr>
              <w:spacing w:before="0"/>
              <w:jc w:val="center"/>
              <w:rPr>
                <w:rFonts w:cs="Arial"/>
                <w:bCs/>
                <w:iCs/>
                <w:sz w:val="20"/>
                <w:szCs w:val="20"/>
                <w:lang w:val="sr-Cyrl-CS"/>
              </w:rPr>
            </w:pPr>
            <w:r w:rsidRPr="007E3020">
              <w:rPr>
                <w:rFonts w:cs="Arial"/>
                <w:bCs/>
                <w:iCs/>
                <w:sz w:val="20"/>
                <w:szCs w:val="20"/>
                <w:lang w:val="sr-Cyrl-CS"/>
              </w:rPr>
              <w:t>1</w:t>
            </w:r>
          </w:p>
        </w:tc>
        <w:tc>
          <w:tcPr>
            <w:tcW w:w="3645" w:type="pct"/>
            <w:shd w:val="clear" w:color="auto" w:fill="auto"/>
          </w:tcPr>
          <w:p w14:paraId="35E1E4E5" w14:textId="618F794C" w:rsidR="003A507E" w:rsidRPr="00ED1AF8" w:rsidRDefault="000271C8" w:rsidP="004756E7">
            <w:pPr>
              <w:spacing w:before="0"/>
              <w:jc w:val="left"/>
              <w:rPr>
                <w:rFonts w:eastAsia="Arial" w:cs="Arial"/>
                <w:color w:val="0070C0"/>
                <w:sz w:val="20"/>
                <w:szCs w:val="20"/>
              </w:rPr>
            </w:pPr>
            <w:r w:rsidRPr="000271C8">
              <w:rPr>
                <w:rFonts w:eastAsia="Calibri" w:cs="Arial"/>
                <w:lang w:val="ru-RU"/>
              </w:rPr>
              <w:t>Утовар и превоз пливајућег наноса и отпада од ХЕ Зворник до привремене депоније и градске депоније у Лозници</w:t>
            </w:r>
          </w:p>
        </w:tc>
        <w:tc>
          <w:tcPr>
            <w:tcW w:w="365" w:type="pct"/>
            <w:shd w:val="clear" w:color="auto" w:fill="auto"/>
            <w:vAlign w:val="center"/>
          </w:tcPr>
          <w:p w14:paraId="3616EA6D" w14:textId="77777777" w:rsidR="003A507E" w:rsidRPr="001942F0" w:rsidRDefault="00622CC1" w:rsidP="004756E7">
            <w:pPr>
              <w:spacing w:before="0"/>
              <w:jc w:val="center"/>
              <w:rPr>
                <w:rFonts w:cs="Arial"/>
                <w:bCs/>
                <w:iCs/>
                <w:sz w:val="20"/>
                <w:szCs w:val="20"/>
                <w:lang w:val="sr-Latn-RS"/>
              </w:rPr>
            </w:pPr>
            <w:r w:rsidRPr="001942F0">
              <w:rPr>
                <w:rFonts w:cs="Arial"/>
                <w:bCs/>
                <w:iCs/>
                <w:sz w:val="20"/>
                <w:szCs w:val="20"/>
                <w:lang w:val="sr-Cyrl-RS"/>
              </w:rPr>
              <w:t>тура</w:t>
            </w:r>
          </w:p>
        </w:tc>
        <w:tc>
          <w:tcPr>
            <w:tcW w:w="610" w:type="pct"/>
            <w:shd w:val="clear" w:color="auto" w:fill="auto"/>
            <w:vAlign w:val="center"/>
          </w:tcPr>
          <w:p w14:paraId="282C2B25" w14:textId="1903B59D" w:rsidR="003A507E" w:rsidRPr="00ED1AF8" w:rsidRDefault="000271C8" w:rsidP="004756E7">
            <w:pPr>
              <w:spacing w:before="0"/>
              <w:jc w:val="center"/>
              <w:rPr>
                <w:rFonts w:cs="Arial"/>
                <w:bCs/>
                <w:iCs/>
                <w:color w:val="0070C0"/>
                <w:sz w:val="20"/>
                <w:szCs w:val="20"/>
                <w:lang w:val="sr-Latn-RS"/>
              </w:rPr>
            </w:pPr>
            <w:r w:rsidRPr="000271C8">
              <w:rPr>
                <w:rFonts w:cs="Arial"/>
                <w:bCs/>
                <w:iCs/>
                <w:sz w:val="20"/>
                <w:szCs w:val="20"/>
                <w:lang w:val="sr-Cyrl-RS"/>
              </w:rPr>
              <w:t>4</w:t>
            </w:r>
            <w:r w:rsidR="001942F0" w:rsidRPr="000271C8">
              <w:rPr>
                <w:rFonts w:cs="Arial"/>
                <w:bCs/>
                <w:iCs/>
                <w:sz w:val="20"/>
                <w:szCs w:val="20"/>
                <w:lang w:val="sr-Cyrl-RS"/>
              </w:rPr>
              <w:t>0</w:t>
            </w:r>
          </w:p>
        </w:tc>
      </w:tr>
    </w:tbl>
    <w:p w14:paraId="4FB2CDCB" w14:textId="77777777" w:rsidR="003A507E" w:rsidRDefault="003A507E" w:rsidP="004756E7">
      <w:pPr>
        <w:autoSpaceDE w:val="0"/>
        <w:autoSpaceDN w:val="0"/>
        <w:adjustRightInd w:val="0"/>
        <w:spacing w:before="0"/>
        <w:rPr>
          <w:rFonts w:eastAsia="Calibri" w:cs="Arial"/>
          <w:color w:val="0070C0"/>
          <w:lang w:val="ru-RU"/>
        </w:rPr>
      </w:pPr>
    </w:p>
    <w:p w14:paraId="198DC8A1" w14:textId="77777777" w:rsidR="004756E7" w:rsidRPr="00D37BD3" w:rsidRDefault="004756E7" w:rsidP="00BD37D9">
      <w:pPr>
        <w:autoSpaceDE w:val="0"/>
        <w:autoSpaceDN w:val="0"/>
        <w:adjustRightInd w:val="0"/>
        <w:spacing w:before="0"/>
        <w:contextualSpacing/>
        <w:rPr>
          <w:rFonts w:eastAsia="Calibri" w:cs="Arial"/>
          <w:b/>
          <w:lang w:val="sr-Cyrl-RS"/>
        </w:rPr>
      </w:pPr>
      <w:r w:rsidRPr="00D37BD3">
        <w:rPr>
          <w:rFonts w:eastAsia="Calibri" w:cs="Arial"/>
          <w:b/>
          <w:lang w:val="sr-Cyrl-RS"/>
        </w:rPr>
        <w:t>ОПИС УСЛУГА</w:t>
      </w:r>
    </w:p>
    <w:p w14:paraId="6F5680D5" w14:textId="77777777" w:rsidR="004756E7" w:rsidRDefault="004756E7" w:rsidP="00BD37D9">
      <w:pPr>
        <w:autoSpaceDE w:val="0"/>
        <w:autoSpaceDN w:val="0"/>
        <w:adjustRightInd w:val="0"/>
        <w:spacing w:before="0"/>
        <w:rPr>
          <w:rFonts w:eastAsia="Calibri" w:cs="Arial"/>
          <w:color w:val="0070C0"/>
          <w:lang w:val="ru-RU"/>
        </w:rPr>
      </w:pPr>
    </w:p>
    <w:p w14:paraId="64995BFF" w14:textId="77777777" w:rsidR="004756E7" w:rsidRPr="004B021D" w:rsidRDefault="001942F0" w:rsidP="00BD37D9">
      <w:pPr>
        <w:autoSpaceDE w:val="0"/>
        <w:autoSpaceDN w:val="0"/>
        <w:adjustRightInd w:val="0"/>
        <w:spacing w:before="0"/>
        <w:contextualSpacing/>
        <w:rPr>
          <w:rFonts w:eastAsia="Calibri" w:cs="Arial"/>
          <w:lang w:val="sr-Cyrl-RS"/>
        </w:rPr>
      </w:pPr>
      <w:r w:rsidRPr="004B021D">
        <w:rPr>
          <w:rFonts w:eastAsia="Calibri" w:cs="Arial"/>
          <w:lang w:val="sr-Cyrl-RS"/>
        </w:rPr>
        <w:t xml:space="preserve">Услуге се односе на утовар металног контејнера (напуњеног пливајућим наносом и отпадом из акумулације) у специјални камион, на круни Бране и превоз истог од ХЕ Зворник до привремене </w:t>
      </w:r>
      <w:r w:rsidRPr="004B021D">
        <w:rPr>
          <w:rFonts w:eastAsia="Calibri" w:cs="Arial"/>
          <w:lang w:val="ru-RU"/>
        </w:rPr>
        <w:t>депоније испод ресторана ХЕ Клуб и</w:t>
      </w:r>
      <w:r w:rsidRPr="004B021D">
        <w:rPr>
          <w:rFonts w:eastAsia="Calibri" w:cs="Arial"/>
          <w:lang w:val="sr-Cyrl-RS"/>
        </w:rPr>
        <w:t xml:space="preserve"> градске депоније у Лозници.</w:t>
      </w:r>
    </w:p>
    <w:p w14:paraId="6A6B1FC6" w14:textId="77777777" w:rsidR="001942F0" w:rsidRDefault="001942F0" w:rsidP="004756E7">
      <w:pPr>
        <w:autoSpaceDE w:val="0"/>
        <w:autoSpaceDN w:val="0"/>
        <w:adjustRightInd w:val="0"/>
        <w:spacing w:before="0"/>
        <w:contextualSpacing/>
        <w:rPr>
          <w:rFonts w:eastAsia="Calibri" w:cs="Arial"/>
          <w:lang w:val="sr-Latn-RS"/>
        </w:rPr>
      </w:pPr>
    </w:p>
    <w:p w14:paraId="2AAEDC7A" w14:textId="77777777" w:rsidR="003A507E" w:rsidRDefault="003A507E" w:rsidP="004756E7">
      <w:pPr>
        <w:autoSpaceDE w:val="0"/>
        <w:autoSpaceDN w:val="0"/>
        <w:adjustRightInd w:val="0"/>
        <w:spacing w:before="0"/>
        <w:contextualSpacing/>
        <w:rPr>
          <w:rFonts w:eastAsia="Calibri" w:cs="Arial"/>
          <w:lang w:val="sr-Cyrl-RS"/>
        </w:rPr>
      </w:pPr>
      <w:r w:rsidRPr="000F3151">
        <w:rPr>
          <w:rFonts w:eastAsia="Calibri" w:cs="Arial"/>
          <w:lang w:val="sr-Latn-RS"/>
        </w:rPr>
        <w:t xml:space="preserve">Након </w:t>
      </w:r>
      <w:r w:rsidRPr="000F3151">
        <w:rPr>
          <w:rFonts w:eastAsia="Calibri" w:cs="Arial"/>
          <w:lang w:val="sr-Cyrl-RS"/>
        </w:rPr>
        <w:t>пружених услуга,</w:t>
      </w:r>
      <w:r w:rsidRPr="000F3151">
        <w:rPr>
          <w:rFonts w:eastAsia="Calibri" w:cs="Arial"/>
          <w:color w:val="00B0F0"/>
          <w:lang w:val="sr-Latn-RS"/>
        </w:rPr>
        <w:t xml:space="preserve"> </w:t>
      </w:r>
      <w:r w:rsidRPr="000F3151">
        <w:rPr>
          <w:rFonts w:eastAsia="Calibri" w:cs="Arial"/>
          <w:lang w:val="sr-Latn-RS"/>
        </w:rPr>
        <w:t>изврши</w:t>
      </w:r>
      <w:r w:rsidRPr="000F3151">
        <w:rPr>
          <w:rFonts w:eastAsia="Calibri" w:cs="Arial"/>
          <w:lang w:val="sr-Cyrl-RS"/>
        </w:rPr>
        <w:t>ћ</w:t>
      </w:r>
      <w:r w:rsidRPr="000F3151">
        <w:rPr>
          <w:rFonts w:eastAsia="Calibri" w:cs="Arial"/>
          <w:lang w:val="sr-Latn-RS"/>
        </w:rPr>
        <w:t xml:space="preserve">е се </w:t>
      </w:r>
      <w:r w:rsidRPr="000F3151">
        <w:rPr>
          <w:rFonts w:eastAsia="Calibri" w:cs="Arial"/>
          <w:lang w:val="sr-Cyrl-RS"/>
        </w:rPr>
        <w:t xml:space="preserve">квалитативни и </w:t>
      </w:r>
      <w:r w:rsidRPr="000F3151">
        <w:rPr>
          <w:rFonts w:eastAsia="Calibri" w:cs="Arial"/>
          <w:lang w:val="sr-Latn-RS"/>
        </w:rPr>
        <w:t xml:space="preserve">квантитативни пријем истих у присуству </w:t>
      </w:r>
      <w:r w:rsidRPr="000F3151">
        <w:rPr>
          <w:rFonts w:eastAsia="Calibri" w:cs="Arial"/>
          <w:lang w:val="sr-Cyrl-RS"/>
        </w:rPr>
        <w:t>одговорних лица</w:t>
      </w:r>
      <w:r>
        <w:rPr>
          <w:rFonts w:eastAsia="Calibri" w:cs="Arial"/>
          <w:lang w:val="sr-Cyrl-RS"/>
        </w:rPr>
        <w:t xml:space="preserve"> за извршење уговора</w:t>
      </w:r>
      <w:r w:rsidRPr="000F3151">
        <w:rPr>
          <w:rFonts w:eastAsia="Calibri" w:cs="Arial"/>
          <w:lang w:val="sr-Latn-RS"/>
        </w:rPr>
        <w:t xml:space="preserve"> </w:t>
      </w:r>
      <w:r w:rsidRPr="000F3151">
        <w:rPr>
          <w:rFonts w:eastAsia="Calibri" w:cs="Arial"/>
          <w:lang w:val="sr-Cyrl-RS"/>
        </w:rPr>
        <w:t>Кори</w:t>
      </w:r>
      <w:r w:rsidR="001942F0">
        <w:rPr>
          <w:rFonts w:eastAsia="Calibri" w:cs="Arial"/>
          <w:lang w:val="sr-Cyrl-RS"/>
        </w:rPr>
        <w:t>сника услуга и Пружаоца услуга.</w:t>
      </w:r>
    </w:p>
    <w:p w14:paraId="114CFD3B" w14:textId="77777777" w:rsidR="001942F0" w:rsidRPr="000F3151" w:rsidRDefault="001942F0" w:rsidP="004756E7">
      <w:pPr>
        <w:autoSpaceDE w:val="0"/>
        <w:autoSpaceDN w:val="0"/>
        <w:adjustRightInd w:val="0"/>
        <w:spacing w:before="0"/>
        <w:contextualSpacing/>
        <w:rPr>
          <w:rFonts w:eastAsia="Calibri" w:cs="Arial"/>
          <w:color w:val="0070C0"/>
          <w:lang w:val="sr-Latn-RS"/>
        </w:rPr>
      </w:pPr>
    </w:p>
    <w:p w14:paraId="519B69CB" w14:textId="77777777" w:rsidR="004756E7" w:rsidRPr="001942F0" w:rsidRDefault="004756E7" w:rsidP="004756E7">
      <w:pPr>
        <w:autoSpaceDE w:val="0"/>
        <w:autoSpaceDN w:val="0"/>
        <w:adjustRightInd w:val="0"/>
        <w:spacing w:before="0"/>
        <w:rPr>
          <w:rFonts w:eastAsia="Calibri" w:cs="Arial"/>
          <w:lang w:val="ru-RU"/>
        </w:rPr>
      </w:pPr>
      <w:r w:rsidRPr="001942F0">
        <w:rPr>
          <w:rFonts w:eastAsia="Calibri" w:cs="Arial"/>
          <w:lang w:val="ru-RU"/>
        </w:rPr>
        <w:t>У Обрасцу</w:t>
      </w:r>
      <w:r w:rsidR="001942F0">
        <w:rPr>
          <w:rFonts w:eastAsia="Calibri" w:cs="Arial"/>
          <w:lang w:val="ru-RU"/>
        </w:rPr>
        <w:t xml:space="preserve"> структуре цена </w:t>
      </w:r>
      <w:r w:rsidRPr="001942F0">
        <w:rPr>
          <w:rFonts w:eastAsia="Calibri" w:cs="Arial"/>
          <w:lang w:val="ru-RU"/>
        </w:rPr>
        <w:t>дате су оквирне количине захтеваних услуга.</w:t>
      </w:r>
    </w:p>
    <w:p w14:paraId="523674C6" w14:textId="77777777" w:rsidR="004756E7" w:rsidRPr="001942F0" w:rsidRDefault="004756E7" w:rsidP="004756E7">
      <w:pPr>
        <w:autoSpaceDE w:val="0"/>
        <w:autoSpaceDN w:val="0"/>
        <w:adjustRightInd w:val="0"/>
        <w:spacing w:before="0"/>
        <w:rPr>
          <w:rFonts w:eastAsia="Calibri" w:cs="Arial"/>
          <w:lang w:val="ru-RU"/>
        </w:rPr>
      </w:pPr>
    </w:p>
    <w:p w14:paraId="0E2ABC94" w14:textId="77777777" w:rsidR="004756E7" w:rsidRPr="001942F0" w:rsidRDefault="004756E7" w:rsidP="004756E7">
      <w:pPr>
        <w:autoSpaceDE w:val="0"/>
        <w:autoSpaceDN w:val="0"/>
        <w:adjustRightInd w:val="0"/>
        <w:spacing w:before="0"/>
        <w:rPr>
          <w:rFonts w:eastAsia="Calibri" w:cs="Arial"/>
          <w:lang w:val="ru-RU"/>
        </w:rPr>
      </w:pPr>
      <w:bookmarkStart w:id="6" w:name="_Hlk535928033"/>
      <w:r w:rsidRPr="001942F0">
        <w:rPr>
          <w:rFonts w:eastAsia="Calibri" w:cs="Arial"/>
          <w:lang w:val="ru-RU"/>
        </w:rPr>
        <w:t>Укупна понуђена цена за оквирне количине услуга служиће искључиво за упоређивање понуда.</w:t>
      </w:r>
    </w:p>
    <w:bookmarkEnd w:id="6"/>
    <w:p w14:paraId="18913BC8" w14:textId="13446F0A" w:rsidR="003A507E" w:rsidRDefault="003A507E" w:rsidP="004756E7">
      <w:pPr>
        <w:autoSpaceDE w:val="0"/>
        <w:autoSpaceDN w:val="0"/>
        <w:adjustRightInd w:val="0"/>
        <w:spacing w:before="0"/>
        <w:rPr>
          <w:rFonts w:eastAsia="Calibri" w:cs="Arial"/>
          <w:color w:val="00B0F0"/>
          <w:lang w:val="ru-RU"/>
        </w:rPr>
      </w:pPr>
    </w:p>
    <w:p w14:paraId="213EEC55" w14:textId="77777777" w:rsidR="00CB2B34" w:rsidRPr="00DC0853" w:rsidRDefault="00CB2B34" w:rsidP="00CB2B34">
      <w:pPr>
        <w:tabs>
          <w:tab w:val="left" w:pos="567"/>
        </w:tabs>
        <w:spacing w:before="0"/>
        <w:rPr>
          <w:rFonts w:eastAsia="Calibri" w:cs="Arial"/>
          <w:lang w:val="ru-RU"/>
        </w:rPr>
      </w:pPr>
      <w:r w:rsidRPr="00DC0853">
        <w:rPr>
          <w:rFonts w:eastAsia="Calibri" w:cs="Arial"/>
          <w:lang w:val="ru-RU"/>
        </w:rPr>
        <w:t xml:space="preserve">Уговор се закључује на износ </w:t>
      </w:r>
      <w:r w:rsidRPr="00DC0853">
        <w:rPr>
          <w:rFonts w:cs="Arial"/>
          <w:lang w:val="sr-Cyrl-CS"/>
        </w:rPr>
        <w:t>процењене вредности</w:t>
      </w:r>
      <w:r w:rsidRPr="00DC0853">
        <w:rPr>
          <w:rFonts w:eastAsia="Calibri" w:cs="Arial"/>
          <w:lang w:val="ru-RU"/>
        </w:rPr>
        <w:t xml:space="preserve"> за ову јавну набавку а реализација се врши по јединичним ценама </w:t>
      </w:r>
      <w:r w:rsidRPr="00DC0853">
        <w:rPr>
          <w:rFonts w:cs="Arial"/>
          <w:lang w:val="ru-RU" w:eastAsia="ar-SA"/>
        </w:rPr>
        <w:t>радова</w:t>
      </w:r>
      <w:r w:rsidRPr="00DC0853">
        <w:rPr>
          <w:rFonts w:eastAsia="Calibri" w:cs="Arial"/>
          <w:lang w:val="ru-RU"/>
        </w:rPr>
        <w:t xml:space="preserve"> из изабране понуде.</w:t>
      </w:r>
    </w:p>
    <w:p w14:paraId="4364971E" w14:textId="77777777" w:rsidR="00CB2B34" w:rsidRDefault="00CB2B34" w:rsidP="004756E7">
      <w:pPr>
        <w:autoSpaceDE w:val="0"/>
        <w:autoSpaceDN w:val="0"/>
        <w:adjustRightInd w:val="0"/>
        <w:spacing w:before="0"/>
        <w:rPr>
          <w:rFonts w:eastAsia="Calibri" w:cs="Arial"/>
          <w:color w:val="00B0F0"/>
          <w:lang w:val="ru-RU"/>
        </w:rPr>
      </w:pPr>
    </w:p>
    <w:p w14:paraId="16AF1C1C" w14:textId="77777777" w:rsidR="003A507E" w:rsidRPr="000F3151" w:rsidRDefault="004756E7" w:rsidP="004756E7">
      <w:pPr>
        <w:pStyle w:val="Heading10"/>
        <w:spacing w:before="0"/>
        <w:jc w:val="both"/>
        <w:rPr>
          <w:rFonts w:cs="Arial"/>
          <w:lang w:val="sr-Cyrl-RS"/>
        </w:rPr>
      </w:pPr>
      <w:r w:rsidRPr="000F3151">
        <w:rPr>
          <w:rFonts w:cs="Arial"/>
          <w:lang w:val="sr-Cyrl-RS"/>
        </w:rPr>
        <w:t>РОК И МЕСТО ПРУЖАЊА УСЛУГА</w:t>
      </w:r>
    </w:p>
    <w:p w14:paraId="56D61757" w14:textId="77777777" w:rsidR="003A507E" w:rsidRPr="000F3151" w:rsidRDefault="003A507E" w:rsidP="001942F0">
      <w:pPr>
        <w:pStyle w:val="ListParagraph"/>
        <w:spacing w:before="0" w:after="0" w:line="240" w:lineRule="auto"/>
        <w:ind w:left="0"/>
        <w:rPr>
          <w:rFonts w:ascii="Arial" w:hAnsi="Arial" w:cs="Arial"/>
          <w:lang w:val="sr-Cyrl-RS" w:eastAsia="ar-SA"/>
        </w:rPr>
      </w:pPr>
    </w:p>
    <w:p w14:paraId="6E4A5525" w14:textId="693B6057" w:rsidR="003A507E" w:rsidRPr="004B021D" w:rsidRDefault="003A507E" w:rsidP="004756E7">
      <w:pPr>
        <w:autoSpaceDE w:val="0"/>
        <w:autoSpaceDN w:val="0"/>
        <w:adjustRightInd w:val="0"/>
        <w:spacing w:before="0"/>
        <w:rPr>
          <w:rFonts w:eastAsia="Calibri" w:cs="Arial"/>
          <w:lang w:val="sr-Cyrl-RS"/>
        </w:rPr>
      </w:pPr>
      <w:r w:rsidRPr="004B021D">
        <w:rPr>
          <w:rFonts w:eastAsia="Calibri" w:cs="Arial"/>
          <w:lang w:val="ru-RU"/>
        </w:rPr>
        <w:t>Пружалац услуга</w:t>
      </w:r>
      <w:r w:rsidRPr="004B021D">
        <w:rPr>
          <w:rFonts w:eastAsia="Calibri" w:cs="Arial"/>
          <w:lang w:val="sr-Cyrl-RS"/>
        </w:rPr>
        <w:t xml:space="preserve"> је обавезан да пружање услуга започне у року од</w:t>
      </w:r>
      <w:r w:rsidR="000271C8" w:rsidRPr="004B021D">
        <w:rPr>
          <w:rFonts w:eastAsia="Calibri" w:cs="Arial"/>
          <w:lang w:val="sr-Cyrl-RS"/>
        </w:rPr>
        <w:t xml:space="preserve"> максимално</w:t>
      </w:r>
      <w:r w:rsidRPr="004B021D">
        <w:rPr>
          <w:rFonts w:eastAsia="Calibri" w:cs="Arial"/>
          <w:lang w:val="sr-Cyrl-RS"/>
        </w:rPr>
        <w:t xml:space="preserve"> </w:t>
      </w:r>
      <w:r w:rsidR="000271C8" w:rsidRPr="004B021D">
        <w:rPr>
          <w:rFonts w:eastAsia="Calibri" w:cs="Arial"/>
          <w:lang w:val="sr-Cyrl-RS"/>
        </w:rPr>
        <w:t>2</w:t>
      </w:r>
      <w:r w:rsidRPr="004B021D">
        <w:rPr>
          <w:rFonts w:eastAsia="Calibri" w:cs="Arial"/>
          <w:lang w:val="sr-Cyrl-RS"/>
        </w:rPr>
        <w:t xml:space="preserve"> </w:t>
      </w:r>
      <w:r w:rsidR="000271C8" w:rsidRPr="004B021D">
        <w:rPr>
          <w:rFonts w:eastAsia="Calibri" w:cs="Arial"/>
          <w:lang w:val="sr-Cyrl-RS"/>
        </w:rPr>
        <w:t xml:space="preserve">(два) </w:t>
      </w:r>
      <w:r w:rsidR="000271C8" w:rsidRPr="004B021D">
        <w:rPr>
          <w:rFonts w:eastAsia="Calibri" w:cs="Arial"/>
          <w:lang w:val="ru-RU"/>
        </w:rPr>
        <w:t>радна</w:t>
      </w:r>
      <w:r w:rsidR="00720EED" w:rsidRPr="004B021D">
        <w:rPr>
          <w:rFonts w:eastAsia="Calibri" w:cs="Arial"/>
          <w:lang w:val="ru-RU"/>
        </w:rPr>
        <w:t xml:space="preserve"> </w:t>
      </w:r>
      <w:r w:rsidRPr="004B021D">
        <w:rPr>
          <w:rFonts w:eastAsia="Calibri" w:cs="Arial"/>
          <w:lang w:val="sr-Cyrl-RS"/>
        </w:rPr>
        <w:t xml:space="preserve">дана од дана </w:t>
      </w:r>
      <w:r w:rsidR="000271C8" w:rsidRPr="004B021D">
        <w:rPr>
          <w:rFonts w:eastAsia="Calibri" w:cs="Arial"/>
          <w:lang w:val="sr-Cyrl-RS"/>
        </w:rPr>
        <w:t xml:space="preserve">пријема позива од стране Корисника услуга на одговарајући имејл и исте заврши максимално у </w:t>
      </w:r>
      <w:r w:rsidRPr="004B021D">
        <w:rPr>
          <w:rFonts w:eastAsia="Calibri" w:cs="Arial"/>
          <w:lang w:val="sr-Cyrl-RS"/>
        </w:rPr>
        <w:t xml:space="preserve">року од </w:t>
      </w:r>
      <w:r w:rsidR="00720EED" w:rsidRPr="004B021D">
        <w:rPr>
          <w:rFonts w:eastAsia="Calibri" w:cs="Arial"/>
          <w:lang w:val="sr-Cyrl-RS"/>
        </w:rPr>
        <w:t xml:space="preserve">12 </w:t>
      </w:r>
      <w:r w:rsidRPr="004B021D">
        <w:rPr>
          <w:rFonts w:eastAsia="Calibri" w:cs="Arial"/>
          <w:lang w:val="sr-Cyrl-RS"/>
        </w:rPr>
        <w:t xml:space="preserve">месеци од дана ступања Уговора на снагу, </w:t>
      </w:r>
      <w:bookmarkStart w:id="7" w:name="_Hlk535927025"/>
      <w:r w:rsidRPr="004B021D">
        <w:rPr>
          <w:rFonts w:eastAsia="Calibri" w:cs="Arial"/>
          <w:lang w:val="sr-Cyrl-RS"/>
        </w:rPr>
        <w:t xml:space="preserve">односно, </w:t>
      </w:r>
      <w:r w:rsidR="000271C8" w:rsidRPr="004B021D">
        <w:rPr>
          <w:rFonts w:eastAsia="Calibri" w:cs="Arial"/>
          <w:lang w:val="sr-Cyrl-RS"/>
        </w:rPr>
        <w:t xml:space="preserve">највише </w:t>
      </w:r>
      <w:r w:rsidRPr="004B021D">
        <w:rPr>
          <w:rFonts w:eastAsia="Calibri" w:cs="Arial"/>
          <w:lang w:val="sr-Cyrl-RS"/>
        </w:rPr>
        <w:t>до утрошка планираних средстава за предметну набавку.</w:t>
      </w:r>
    </w:p>
    <w:p w14:paraId="001F92E1" w14:textId="77777777" w:rsidR="000271C8" w:rsidRPr="004B021D" w:rsidRDefault="000271C8" w:rsidP="004756E7">
      <w:pPr>
        <w:pStyle w:val="Heading10"/>
        <w:spacing w:before="0"/>
        <w:rPr>
          <w:rFonts w:cs="Arial"/>
        </w:rPr>
      </w:pPr>
      <w:bookmarkStart w:id="8" w:name="_Hlk535909725"/>
      <w:bookmarkEnd w:id="7"/>
    </w:p>
    <w:p w14:paraId="413A078C" w14:textId="045D0899" w:rsidR="003A507E" w:rsidRPr="004B021D" w:rsidRDefault="003A507E" w:rsidP="004756E7">
      <w:pPr>
        <w:pStyle w:val="Heading10"/>
        <w:spacing w:before="0"/>
        <w:rPr>
          <w:rFonts w:cs="Arial"/>
          <w:lang w:val="sr-Cyrl-RS"/>
        </w:rPr>
      </w:pPr>
      <w:r w:rsidRPr="004B021D">
        <w:rPr>
          <w:rFonts w:cs="Arial"/>
        </w:rPr>
        <w:t xml:space="preserve">Место </w:t>
      </w:r>
      <w:r w:rsidRPr="004B021D">
        <w:rPr>
          <w:rFonts w:cs="Arial"/>
          <w:lang w:val="sr-Cyrl-RS"/>
        </w:rPr>
        <w:t>пружања услуга</w:t>
      </w:r>
    </w:p>
    <w:p w14:paraId="6A40695D" w14:textId="77777777" w:rsidR="003A507E" w:rsidRPr="004B021D" w:rsidRDefault="003A507E" w:rsidP="004756E7">
      <w:pPr>
        <w:spacing w:before="0"/>
        <w:jc w:val="center"/>
        <w:rPr>
          <w:rFonts w:cs="Arial"/>
          <w:b/>
          <w:lang w:val="ru-RU" w:eastAsia="ar-SA"/>
        </w:rPr>
      </w:pPr>
    </w:p>
    <w:p w14:paraId="4416F704" w14:textId="33527124" w:rsidR="001942F0" w:rsidRPr="004B021D" w:rsidRDefault="00D913FB" w:rsidP="004756E7">
      <w:pPr>
        <w:spacing w:before="0"/>
        <w:rPr>
          <w:rFonts w:cs="Arial"/>
          <w:lang w:val="ru-RU" w:eastAsia="ar-SA"/>
        </w:rPr>
      </w:pPr>
      <w:r w:rsidRPr="004B021D">
        <w:rPr>
          <w:rFonts w:cs="Arial"/>
          <w:lang w:val="ru-RU" w:eastAsia="ar-SA"/>
        </w:rPr>
        <w:t>Услуге</w:t>
      </w:r>
      <w:r w:rsidR="003A507E" w:rsidRPr="004B021D">
        <w:rPr>
          <w:rFonts w:cs="Arial"/>
          <w:lang w:val="ru-RU" w:eastAsia="ar-SA"/>
        </w:rPr>
        <w:t xml:space="preserve"> се </w:t>
      </w:r>
      <w:r w:rsidR="00D775BB" w:rsidRPr="004B021D">
        <w:rPr>
          <w:rFonts w:cs="Arial"/>
          <w:lang w:val="ru-RU" w:eastAsia="ar-SA"/>
        </w:rPr>
        <w:t>пружају</w:t>
      </w:r>
      <w:r w:rsidR="003A507E" w:rsidRPr="004B021D">
        <w:rPr>
          <w:rFonts w:cs="Arial"/>
          <w:lang w:val="ru-RU" w:eastAsia="ar-SA"/>
        </w:rPr>
        <w:t xml:space="preserve"> на </w:t>
      </w:r>
      <w:r w:rsidR="001942F0" w:rsidRPr="004B021D">
        <w:rPr>
          <w:rFonts w:cs="Arial"/>
          <w:lang w:val="ru-RU" w:eastAsia="ar-SA"/>
        </w:rPr>
        <w:t>брани ХЕ Зворник и привременим депонијама код ресторана Плажа и ХЕ Клуб.</w:t>
      </w:r>
    </w:p>
    <w:p w14:paraId="400F3350" w14:textId="77777777" w:rsidR="003A507E" w:rsidRPr="000F3151" w:rsidRDefault="003A507E" w:rsidP="00720EED">
      <w:pPr>
        <w:spacing w:before="0"/>
        <w:rPr>
          <w:rFonts w:cs="Arial"/>
          <w:b/>
          <w:lang w:val="ru-RU" w:eastAsia="ar-SA"/>
        </w:rPr>
      </w:pPr>
      <w:r w:rsidRPr="007E3020">
        <w:rPr>
          <w:rFonts w:cs="Arial"/>
          <w:color w:val="0070C0"/>
          <w:lang w:val="ru-RU" w:eastAsia="ar-SA"/>
        </w:rPr>
        <w:t xml:space="preserve"> </w:t>
      </w:r>
    </w:p>
    <w:bookmarkEnd w:id="8"/>
    <w:p w14:paraId="22305C41" w14:textId="77777777" w:rsidR="003A507E" w:rsidRPr="000D5363" w:rsidRDefault="004756E7" w:rsidP="004756E7">
      <w:pPr>
        <w:autoSpaceDE w:val="0"/>
        <w:autoSpaceDN w:val="0"/>
        <w:adjustRightInd w:val="0"/>
        <w:spacing w:before="0"/>
        <w:rPr>
          <w:rFonts w:cs="Arial"/>
          <w:b/>
          <w:lang w:val="sr-Cyrl-RS"/>
        </w:rPr>
      </w:pPr>
      <w:r w:rsidRPr="000D5363">
        <w:rPr>
          <w:rFonts w:cs="Arial"/>
          <w:b/>
          <w:lang w:val="sr-Cyrl-RS"/>
        </w:rPr>
        <w:t>КВАНТИТАТИВНИ И КВАЛИТАТИВНИ ПРИЈЕМ</w:t>
      </w:r>
    </w:p>
    <w:p w14:paraId="344FFB70" w14:textId="77777777" w:rsidR="003A507E" w:rsidRPr="000F3151" w:rsidRDefault="003A507E" w:rsidP="004756E7">
      <w:pPr>
        <w:autoSpaceDE w:val="0"/>
        <w:autoSpaceDN w:val="0"/>
        <w:adjustRightInd w:val="0"/>
        <w:spacing w:before="0"/>
        <w:rPr>
          <w:rFonts w:eastAsia="Calibri" w:cs="Arial"/>
          <w:color w:val="0070C0"/>
          <w:lang w:val="ru-RU"/>
        </w:rPr>
      </w:pPr>
    </w:p>
    <w:p w14:paraId="4B2D2AB2" w14:textId="4515DFFB" w:rsidR="000271C8" w:rsidRDefault="000271C8" w:rsidP="004756E7">
      <w:pPr>
        <w:autoSpaceDE w:val="0"/>
        <w:autoSpaceDN w:val="0"/>
        <w:adjustRightInd w:val="0"/>
        <w:spacing w:before="0"/>
        <w:contextualSpacing/>
        <w:rPr>
          <w:rFonts w:eastAsia="Calibri" w:cs="Arial"/>
          <w:lang w:val="sr-Cyrl-RS"/>
        </w:rPr>
      </w:pPr>
      <w:r>
        <w:rPr>
          <w:rFonts w:eastAsia="Calibri" w:cs="Arial"/>
          <w:lang w:val="sr-Cyrl-RS"/>
        </w:rPr>
        <w:t>Квантитативни и квалитативни пријем услуга врши се приликом пружања услуга у присуству овлашћених представника за праћење уговора.</w:t>
      </w:r>
    </w:p>
    <w:p w14:paraId="733E6D5B" w14:textId="30BB1279" w:rsidR="00260FA4" w:rsidRDefault="00260FA4" w:rsidP="004756E7">
      <w:pPr>
        <w:autoSpaceDE w:val="0"/>
        <w:autoSpaceDN w:val="0"/>
        <w:adjustRightInd w:val="0"/>
        <w:spacing w:before="0"/>
        <w:contextualSpacing/>
        <w:rPr>
          <w:rFonts w:eastAsia="Calibri" w:cs="Arial"/>
          <w:lang w:val="sr-Cyrl-RS"/>
        </w:rPr>
      </w:pPr>
    </w:p>
    <w:p w14:paraId="13C06E46" w14:textId="6D24DD5E" w:rsidR="00260FA4" w:rsidRPr="000271C8" w:rsidRDefault="00260FA4" w:rsidP="004756E7">
      <w:pPr>
        <w:autoSpaceDE w:val="0"/>
        <w:autoSpaceDN w:val="0"/>
        <w:adjustRightInd w:val="0"/>
        <w:spacing w:before="0"/>
        <w:contextualSpacing/>
        <w:rPr>
          <w:rFonts w:eastAsia="Calibri" w:cs="Arial"/>
          <w:lang w:val="sr-Cyrl-RS"/>
        </w:rPr>
      </w:pPr>
      <w:r>
        <w:rPr>
          <w:rFonts w:eastAsia="Calibri" w:cs="Arial"/>
          <w:lang w:val="sr-Cyrl-RS"/>
        </w:rPr>
        <w:t>У случају да се приликом пријема услуга утврди да стварно стање не одговара обиму и квалитету, Корисник услуга је дужан да рекламацију записнички констатује и исту одмах достави Пружаоцу услуга а најкасније у року од 7 дана.</w:t>
      </w:r>
    </w:p>
    <w:p w14:paraId="093E3CF0" w14:textId="2F7FFBAF" w:rsidR="000271C8" w:rsidRDefault="000271C8" w:rsidP="004756E7">
      <w:pPr>
        <w:autoSpaceDE w:val="0"/>
        <w:autoSpaceDN w:val="0"/>
        <w:adjustRightInd w:val="0"/>
        <w:spacing w:before="0"/>
        <w:contextualSpacing/>
        <w:rPr>
          <w:rFonts w:eastAsia="Calibri" w:cs="Arial"/>
          <w:lang w:val="sr-Latn-RS"/>
        </w:rPr>
      </w:pPr>
    </w:p>
    <w:p w14:paraId="6B1C9C54" w14:textId="77777777" w:rsidR="00260FA4" w:rsidRPr="005A1244" w:rsidRDefault="00260FA4" w:rsidP="00260FA4">
      <w:pPr>
        <w:tabs>
          <w:tab w:val="left" w:pos="567"/>
        </w:tabs>
        <w:spacing w:before="0"/>
        <w:rPr>
          <w:rFonts w:cs="Arial"/>
        </w:rPr>
      </w:pPr>
      <w:r w:rsidRPr="005A1244">
        <w:rPr>
          <w:rFonts w:eastAsia="TimesNewRomanPSMT" w:cs="Arial"/>
          <w:iCs/>
          <w:lang w:val="ru-RU"/>
        </w:rPr>
        <w:t>Пружа</w:t>
      </w:r>
      <w:r w:rsidRPr="005A1244">
        <w:rPr>
          <w:rFonts w:eastAsia="TimesNewRomanPSMT" w:cs="Arial"/>
          <w:iCs/>
          <w:lang w:val="sr-Cyrl-RS"/>
        </w:rPr>
        <w:t>лац</w:t>
      </w:r>
      <w:r w:rsidRPr="005A1244">
        <w:rPr>
          <w:rFonts w:eastAsia="TimesNewRomanPSMT" w:cs="Arial"/>
          <w:iCs/>
          <w:lang w:val="ru-RU"/>
        </w:rPr>
        <w:t xml:space="preserve"> услуга</w:t>
      </w:r>
      <w:r w:rsidRPr="005A1244">
        <w:rPr>
          <w:rFonts w:cs="Arial"/>
        </w:rPr>
        <w:t xml:space="preserve"> се обавезује да недостатке установљене од стране Корисника услуга приликом квантитативног и квалитативног пријема отклоне у року од </w:t>
      </w:r>
      <w:r>
        <w:rPr>
          <w:rFonts w:cs="Arial"/>
          <w:lang w:val="sr-Cyrl-RS"/>
        </w:rPr>
        <w:t>7</w:t>
      </w:r>
      <w:r>
        <w:rPr>
          <w:rFonts w:cs="Arial"/>
        </w:rPr>
        <w:t xml:space="preserve"> (словима: сед</w:t>
      </w:r>
      <w:r w:rsidRPr="005A1244">
        <w:rPr>
          <w:rFonts w:cs="Arial"/>
        </w:rPr>
        <w:t>ам) дана од момента пријема рекламације о свом трошку.</w:t>
      </w:r>
    </w:p>
    <w:p w14:paraId="5BE72EB5" w14:textId="77777777" w:rsidR="00260FA4" w:rsidRDefault="00260FA4" w:rsidP="004756E7">
      <w:pPr>
        <w:autoSpaceDE w:val="0"/>
        <w:autoSpaceDN w:val="0"/>
        <w:adjustRightInd w:val="0"/>
        <w:spacing w:before="0"/>
        <w:contextualSpacing/>
        <w:rPr>
          <w:rFonts w:eastAsia="Calibri" w:cs="Arial"/>
          <w:lang w:val="sr-Latn-RS"/>
        </w:rPr>
      </w:pPr>
    </w:p>
    <w:p w14:paraId="5862689F" w14:textId="641E7372" w:rsidR="00260FA4" w:rsidRDefault="00260FA4" w:rsidP="004756E7">
      <w:pPr>
        <w:autoSpaceDE w:val="0"/>
        <w:autoSpaceDN w:val="0"/>
        <w:adjustRightInd w:val="0"/>
        <w:spacing w:before="0"/>
        <w:contextualSpacing/>
        <w:rPr>
          <w:rFonts w:eastAsia="Calibri" w:cs="Arial"/>
          <w:lang w:val="sr-Cyrl-RS"/>
        </w:rPr>
      </w:pPr>
      <w:r>
        <w:rPr>
          <w:rFonts w:eastAsia="Calibri" w:cs="Arial"/>
          <w:lang w:val="sr-Cyrl-RS"/>
        </w:rPr>
        <w:t>Ако је услуга коју је Пружалац услуга пружио Кориснику услуга неадекватна, односно, не одговара неком од елемената садржаном у конкурсној документацији и прихваћеној понуди, Пружалац услуга одговара по свим законским одредбама о одговорности за неиспуњење обавеза.</w:t>
      </w:r>
    </w:p>
    <w:bookmarkEnd w:id="1"/>
    <w:bookmarkEnd w:id="2"/>
    <w:p w14:paraId="4A5687A9" w14:textId="41C5326E" w:rsidR="004756E7" w:rsidRPr="000F3151" w:rsidRDefault="004756E7" w:rsidP="004756E7">
      <w:pPr>
        <w:pStyle w:val="KDPodnaslov1"/>
        <w:tabs>
          <w:tab w:val="clear" w:pos="567"/>
          <w:tab w:val="left" w:pos="426"/>
        </w:tabs>
        <w:spacing w:before="0"/>
        <w:rPr>
          <w:rFonts w:cs="Arial"/>
        </w:rPr>
      </w:pPr>
      <w:r w:rsidRPr="000F3151">
        <w:rPr>
          <w:rFonts w:cs="Arial"/>
          <w:lang w:val="sr-Cyrl-RS"/>
        </w:rPr>
        <w:lastRenderedPageBreak/>
        <w:t xml:space="preserve">ПОДАЦИ У ВЕЗИ СА </w:t>
      </w:r>
      <w:r w:rsidRPr="000F3151">
        <w:rPr>
          <w:rFonts w:cs="Arial"/>
        </w:rPr>
        <w:t>КРИТЕРИЈУМ</w:t>
      </w:r>
      <w:r w:rsidRPr="000F3151">
        <w:rPr>
          <w:rFonts w:cs="Arial"/>
          <w:lang w:val="sr-Cyrl-RS"/>
        </w:rPr>
        <w:t>ОМ</w:t>
      </w:r>
      <w:r w:rsidRPr="000F3151">
        <w:rPr>
          <w:rFonts w:cs="Arial"/>
        </w:rPr>
        <w:t xml:space="preserve"> ЗА ДОДЕЛУ УГОВОРА</w:t>
      </w:r>
    </w:p>
    <w:p w14:paraId="749F342F" w14:textId="77777777" w:rsidR="004756E7" w:rsidRPr="00E314C3" w:rsidRDefault="004756E7" w:rsidP="004756E7">
      <w:pPr>
        <w:keepNext/>
        <w:tabs>
          <w:tab w:val="left" w:pos="567"/>
        </w:tabs>
        <w:spacing w:before="0"/>
        <w:outlineLvl w:val="1"/>
        <w:rPr>
          <w:rFonts w:cs="Arial"/>
          <w:b/>
          <w:lang w:val="sr-Cyrl-RS"/>
        </w:rPr>
      </w:pPr>
    </w:p>
    <w:p w14:paraId="1AA1EE74" w14:textId="77777777" w:rsidR="004756E7" w:rsidRPr="008B76F9" w:rsidRDefault="004756E7" w:rsidP="004756E7">
      <w:pPr>
        <w:spacing w:before="0"/>
        <w:jc w:val="left"/>
        <w:rPr>
          <w:rFonts w:cs="Arial"/>
          <w:b/>
          <w:color w:val="0070C0"/>
          <w:u w:val="single"/>
          <w:lang w:val="ru-RU"/>
        </w:rPr>
      </w:pPr>
      <w:r w:rsidRPr="00D027CD">
        <w:rPr>
          <w:rFonts w:cs="Arial"/>
          <w:b/>
          <w:lang w:val="sr-Cyrl-RS"/>
        </w:rPr>
        <w:t>КРИТЕРИЈУМ ЗА ДОДЕЛУ УГОВОРА</w:t>
      </w:r>
    </w:p>
    <w:p w14:paraId="5145A9E3" w14:textId="77777777" w:rsidR="004756E7" w:rsidRPr="008B76F9" w:rsidRDefault="004756E7" w:rsidP="004756E7">
      <w:pPr>
        <w:suppressLineNumbers/>
        <w:spacing w:before="0"/>
        <w:jc w:val="left"/>
        <w:rPr>
          <w:rFonts w:cs="Arial"/>
          <w:b/>
          <w:color w:val="0070C0"/>
          <w:u w:val="single"/>
          <w:lang w:val="sr-Cyrl-RS"/>
        </w:rPr>
      </w:pPr>
    </w:p>
    <w:p w14:paraId="471E04FD" w14:textId="77777777" w:rsidR="00A40B1F" w:rsidRDefault="00A40B1F" w:rsidP="00A40B1F">
      <w:pPr>
        <w:pStyle w:val="KDKomentar"/>
        <w:spacing w:before="0"/>
        <w:rPr>
          <w:rFonts w:cs="Arial"/>
          <w:i w:val="0"/>
          <w:color w:val="auto"/>
          <w:sz w:val="22"/>
          <w:szCs w:val="22"/>
        </w:rPr>
      </w:pPr>
      <w:r>
        <w:rPr>
          <w:rFonts w:cs="Arial"/>
          <w:i w:val="0"/>
          <w:color w:val="auto"/>
          <w:sz w:val="22"/>
          <w:szCs w:val="22"/>
          <w:lang w:val="sr-Cyrl-RS"/>
        </w:rPr>
        <w:t xml:space="preserve">Наручилац у поступку јавне набавке додељује уговор понуђачу који има </w:t>
      </w:r>
      <w:r>
        <w:rPr>
          <w:rFonts w:eastAsia="Calibri" w:cs="Arial"/>
          <w:b/>
          <w:i w:val="0"/>
          <w:color w:val="auto"/>
          <w:sz w:val="22"/>
          <w:szCs w:val="22"/>
          <w:lang w:val="sr-Cyrl-RS" w:eastAsia="sr-Latn-CS"/>
        </w:rPr>
        <w:t>Економски најповољнију понуду</w:t>
      </w:r>
      <w:r>
        <w:rPr>
          <w:rFonts w:cs="Arial"/>
          <w:i w:val="0"/>
          <w:color w:val="auto"/>
          <w:sz w:val="22"/>
          <w:szCs w:val="22"/>
          <w:lang w:val="sr-Cyrl-RS"/>
        </w:rPr>
        <w:t xml:space="preserve"> а коју ће одредити на основу критеријума </w:t>
      </w:r>
      <w:r>
        <w:rPr>
          <w:rFonts w:cs="Arial"/>
          <w:b/>
          <w:i w:val="0"/>
          <w:color w:val="auto"/>
          <w:sz w:val="22"/>
          <w:szCs w:val="22"/>
          <w:lang w:val="sr-Cyrl-RS"/>
        </w:rPr>
        <w:t>Ц</w:t>
      </w:r>
      <w:r>
        <w:rPr>
          <w:rFonts w:cs="Arial"/>
          <w:b/>
          <w:i w:val="0"/>
          <w:color w:val="auto"/>
          <w:sz w:val="22"/>
          <w:szCs w:val="22"/>
        </w:rPr>
        <w:t>ена</w:t>
      </w:r>
      <w:r>
        <w:rPr>
          <w:rFonts w:cs="Arial"/>
          <w:i w:val="0"/>
          <w:color w:val="auto"/>
          <w:sz w:val="22"/>
          <w:szCs w:val="22"/>
        </w:rPr>
        <w:t>.</w:t>
      </w:r>
    </w:p>
    <w:p w14:paraId="4583EDC2" w14:textId="77777777" w:rsidR="00720EED" w:rsidRDefault="00720EED" w:rsidP="004756E7">
      <w:pPr>
        <w:spacing w:before="0"/>
        <w:jc w:val="left"/>
        <w:rPr>
          <w:rFonts w:cs="Arial"/>
          <w:b/>
          <w:caps/>
          <w:lang w:val="sr-Cyrl-RS"/>
        </w:rPr>
      </w:pPr>
      <w:bookmarkStart w:id="9" w:name="_Toc300928429"/>
      <w:bookmarkStart w:id="10" w:name="_Toc301160124"/>
      <w:bookmarkStart w:id="11" w:name="_Toc301165012"/>
      <w:bookmarkStart w:id="12" w:name="_Toc301248344"/>
      <w:bookmarkStart w:id="13" w:name="_Toc300928434"/>
      <w:bookmarkStart w:id="14" w:name="_Toc301160129"/>
      <w:bookmarkStart w:id="15" w:name="_Toc301165017"/>
      <w:bookmarkStart w:id="16" w:name="_Toc301248349"/>
      <w:bookmarkStart w:id="17" w:name="_Toc300928436"/>
      <w:bookmarkStart w:id="18" w:name="_Toc301160131"/>
      <w:bookmarkStart w:id="19" w:name="_Toc301165019"/>
      <w:bookmarkStart w:id="20" w:name="_Toc301248351"/>
      <w:bookmarkStart w:id="21" w:name="_Toc300928440"/>
      <w:bookmarkStart w:id="22" w:name="_Toc301160135"/>
      <w:bookmarkStart w:id="23" w:name="_Toc301165023"/>
      <w:bookmarkStart w:id="24" w:name="_Toc301248355"/>
      <w:bookmarkStart w:id="25" w:name="_Toc300928441"/>
      <w:bookmarkStart w:id="26" w:name="_Toc301160136"/>
      <w:bookmarkStart w:id="27" w:name="_Toc301165024"/>
      <w:bookmarkStart w:id="28" w:name="_Toc301248356"/>
      <w:bookmarkStart w:id="29" w:name="_Toc300928443"/>
      <w:bookmarkStart w:id="30" w:name="_Toc301160138"/>
      <w:bookmarkStart w:id="31" w:name="_Toc301165026"/>
      <w:bookmarkStart w:id="32" w:name="_Toc301248358"/>
      <w:bookmarkStart w:id="33" w:name="_Toc300928444"/>
      <w:bookmarkStart w:id="34" w:name="_Toc301160139"/>
      <w:bookmarkStart w:id="35" w:name="_Toc301165027"/>
      <w:bookmarkStart w:id="36" w:name="_Toc301248359"/>
      <w:bookmarkStart w:id="37" w:name="_Toc300928445"/>
      <w:bookmarkStart w:id="38" w:name="_Toc301160140"/>
      <w:bookmarkStart w:id="39" w:name="_Toc301165028"/>
      <w:bookmarkStart w:id="40" w:name="_Toc301248360"/>
      <w:bookmarkStart w:id="41" w:name="_Toc300928447"/>
      <w:bookmarkStart w:id="42" w:name="_Toc301160142"/>
      <w:bookmarkStart w:id="43" w:name="_Toc301165030"/>
      <w:bookmarkStart w:id="44" w:name="_Toc301248362"/>
      <w:bookmarkStart w:id="45" w:name="_Toc300928448"/>
      <w:bookmarkStart w:id="46" w:name="_Toc301160143"/>
      <w:bookmarkStart w:id="47" w:name="_Toc301165031"/>
      <w:bookmarkStart w:id="48" w:name="_Toc301248363"/>
      <w:bookmarkStart w:id="49" w:name="_Toc300928449"/>
      <w:bookmarkStart w:id="50" w:name="_Toc301160144"/>
      <w:bookmarkStart w:id="51" w:name="_Toc301165032"/>
      <w:bookmarkStart w:id="52" w:name="_Toc301248364"/>
      <w:bookmarkStart w:id="53" w:name="_Toc300928450"/>
      <w:bookmarkStart w:id="54" w:name="_Toc301160145"/>
      <w:bookmarkStart w:id="55" w:name="_Toc301165033"/>
      <w:bookmarkStart w:id="56" w:name="_Toc301248365"/>
      <w:bookmarkStart w:id="57" w:name="_Toc300928451"/>
      <w:bookmarkStart w:id="58" w:name="_Toc301160146"/>
      <w:bookmarkStart w:id="59" w:name="_Toc301165034"/>
      <w:bookmarkStart w:id="60" w:name="_Toc301248366"/>
      <w:bookmarkStart w:id="61" w:name="_Toc300928452"/>
      <w:bookmarkStart w:id="62" w:name="_Toc301160147"/>
      <w:bookmarkStart w:id="63" w:name="_Toc301165035"/>
      <w:bookmarkStart w:id="64" w:name="_Toc301248367"/>
      <w:bookmarkStart w:id="65" w:name="_Toc300928453"/>
      <w:bookmarkStart w:id="66" w:name="_Toc301160148"/>
      <w:bookmarkStart w:id="67" w:name="_Toc301165036"/>
      <w:bookmarkStart w:id="68" w:name="_Toc301248368"/>
      <w:bookmarkStart w:id="69" w:name="_Toc300928454"/>
      <w:bookmarkStart w:id="70" w:name="_Toc301160149"/>
      <w:bookmarkStart w:id="71" w:name="_Toc301165037"/>
      <w:bookmarkStart w:id="72" w:name="_Toc301248369"/>
      <w:bookmarkStart w:id="73" w:name="_Toc300928455"/>
      <w:bookmarkStart w:id="74" w:name="_Toc301160150"/>
      <w:bookmarkStart w:id="75" w:name="_Toc301165038"/>
      <w:bookmarkStart w:id="76" w:name="_Toc301248370"/>
      <w:bookmarkStart w:id="77" w:name="_Toc300928456"/>
      <w:bookmarkStart w:id="78" w:name="_Toc301160151"/>
      <w:bookmarkStart w:id="79" w:name="_Toc301165039"/>
      <w:bookmarkStart w:id="80" w:name="_Toc301248371"/>
      <w:bookmarkStart w:id="81" w:name="_Toc300928457"/>
      <w:bookmarkStart w:id="82" w:name="_Toc301160152"/>
      <w:bookmarkStart w:id="83" w:name="_Toc301165040"/>
      <w:bookmarkStart w:id="84" w:name="_Toc301248372"/>
      <w:bookmarkStart w:id="85" w:name="_Toc300928458"/>
      <w:bookmarkStart w:id="86" w:name="_Toc301160153"/>
      <w:bookmarkStart w:id="87" w:name="_Toc301165041"/>
      <w:bookmarkStart w:id="88" w:name="_Toc301248373"/>
      <w:bookmarkStart w:id="89" w:name="_Toc300928459"/>
      <w:bookmarkStart w:id="90" w:name="_Toc301160154"/>
      <w:bookmarkStart w:id="91" w:name="_Toc301165042"/>
      <w:bookmarkStart w:id="92" w:name="_Toc301248374"/>
      <w:bookmarkStart w:id="93" w:name="_Toc300928462"/>
      <w:bookmarkStart w:id="94" w:name="_Toc301160157"/>
      <w:bookmarkStart w:id="95" w:name="_Toc301165045"/>
      <w:bookmarkStart w:id="96" w:name="_Toc301248377"/>
      <w:bookmarkStart w:id="97" w:name="_Toc300928464"/>
      <w:bookmarkStart w:id="98" w:name="_Toc301160159"/>
      <w:bookmarkStart w:id="99" w:name="_Toc301165047"/>
      <w:bookmarkStart w:id="100" w:name="_Toc301248379"/>
      <w:bookmarkStart w:id="101" w:name="_Toc300928466"/>
      <w:bookmarkStart w:id="102" w:name="_Toc301160161"/>
      <w:bookmarkStart w:id="103" w:name="_Toc301165049"/>
      <w:bookmarkStart w:id="104" w:name="_Toc301248381"/>
      <w:bookmarkStart w:id="105" w:name="_Toc300928467"/>
      <w:bookmarkStart w:id="106" w:name="_Toc301160162"/>
      <w:bookmarkStart w:id="107" w:name="_Toc301165050"/>
      <w:bookmarkStart w:id="108" w:name="_Toc301248382"/>
      <w:bookmarkStart w:id="109" w:name="_Toc300928468"/>
      <w:bookmarkStart w:id="110" w:name="_Toc301160163"/>
      <w:bookmarkStart w:id="111" w:name="_Toc301165051"/>
      <w:bookmarkStart w:id="112" w:name="_Toc301248383"/>
      <w:bookmarkStart w:id="113" w:name="_Toc300928474"/>
      <w:bookmarkStart w:id="114" w:name="_Toc301160169"/>
      <w:bookmarkStart w:id="115" w:name="_Toc301165057"/>
      <w:bookmarkStart w:id="116" w:name="_Toc301248389"/>
      <w:bookmarkStart w:id="117" w:name="_Toc300928476"/>
      <w:bookmarkStart w:id="118" w:name="_Toc301160171"/>
      <w:bookmarkStart w:id="119" w:name="_Toc301165059"/>
      <w:bookmarkStart w:id="120" w:name="_Toc301248391"/>
      <w:bookmarkStart w:id="121" w:name="_Toc300928478"/>
      <w:bookmarkStart w:id="122" w:name="_Toc301160173"/>
      <w:bookmarkStart w:id="123" w:name="_Toc301165061"/>
      <w:bookmarkStart w:id="124" w:name="_Toc301248393"/>
      <w:bookmarkStart w:id="125" w:name="_Toc300928480"/>
      <w:bookmarkStart w:id="126" w:name="_Toc301160175"/>
      <w:bookmarkStart w:id="127" w:name="_Toc301165063"/>
      <w:bookmarkStart w:id="128" w:name="_Toc301248395"/>
      <w:bookmarkStart w:id="129" w:name="_Toc300928482"/>
      <w:bookmarkStart w:id="130" w:name="_Toc301160177"/>
      <w:bookmarkStart w:id="131" w:name="_Toc301165065"/>
      <w:bookmarkStart w:id="132" w:name="_Toc301248397"/>
      <w:bookmarkStart w:id="133" w:name="_Toc300928484"/>
      <w:bookmarkStart w:id="134" w:name="_Toc301160179"/>
      <w:bookmarkStart w:id="135" w:name="_Toc301165067"/>
      <w:bookmarkStart w:id="136" w:name="_Toc301248399"/>
      <w:bookmarkStart w:id="137" w:name="_Toc300928486"/>
      <w:bookmarkStart w:id="138" w:name="_Toc301160181"/>
      <w:bookmarkStart w:id="139" w:name="_Toc301165069"/>
      <w:bookmarkStart w:id="140" w:name="_Toc301248401"/>
      <w:bookmarkStart w:id="141" w:name="_Toc300928487"/>
      <w:bookmarkStart w:id="142" w:name="_Toc301160182"/>
      <w:bookmarkStart w:id="143" w:name="_Toc301165070"/>
      <w:bookmarkStart w:id="144" w:name="_Toc301248402"/>
      <w:bookmarkStart w:id="145" w:name="_Toc300928488"/>
      <w:bookmarkStart w:id="146" w:name="_Toc301160183"/>
      <w:bookmarkStart w:id="147" w:name="_Toc301165071"/>
      <w:bookmarkStart w:id="148" w:name="_Toc301248403"/>
      <w:bookmarkStart w:id="149" w:name="_Toc300928490"/>
      <w:bookmarkStart w:id="150" w:name="_Toc301160185"/>
      <w:bookmarkStart w:id="151" w:name="_Toc301165073"/>
      <w:bookmarkStart w:id="152" w:name="_Toc301248405"/>
      <w:bookmarkStart w:id="153" w:name="_Toc300928492"/>
      <w:bookmarkStart w:id="154" w:name="_Toc301160187"/>
      <w:bookmarkStart w:id="155" w:name="_Toc301165075"/>
      <w:bookmarkStart w:id="156" w:name="_Toc301248407"/>
      <w:bookmarkStart w:id="157" w:name="_Toc300928494"/>
      <w:bookmarkStart w:id="158" w:name="_Toc301160189"/>
      <w:bookmarkStart w:id="159" w:name="_Toc301165077"/>
      <w:bookmarkStart w:id="160" w:name="_Toc301248409"/>
      <w:bookmarkStart w:id="161" w:name="_Toc300928496"/>
      <w:bookmarkStart w:id="162" w:name="_Toc301160191"/>
      <w:bookmarkStart w:id="163" w:name="_Toc301165079"/>
      <w:bookmarkStart w:id="164" w:name="_Toc301248411"/>
      <w:bookmarkStart w:id="165" w:name="_Toc300928497"/>
      <w:bookmarkStart w:id="166" w:name="_Toc301160192"/>
      <w:bookmarkStart w:id="167" w:name="_Toc301165080"/>
      <w:bookmarkStart w:id="168" w:name="_Toc301248412"/>
      <w:bookmarkStart w:id="169" w:name="_Toc300928498"/>
      <w:bookmarkStart w:id="170" w:name="_Toc301160193"/>
      <w:bookmarkStart w:id="171" w:name="_Toc301165081"/>
      <w:bookmarkStart w:id="172" w:name="_Toc301248413"/>
      <w:bookmarkStart w:id="173" w:name="_Toc300928499"/>
      <w:bookmarkStart w:id="174" w:name="_Toc301160194"/>
      <w:bookmarkStart w:id="175" w:name="_Toc301165082"/>
      <w:bookmarkStart w:id="176" w:name="_Toc30124841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7144F7AD" w14:textId="77777777" w:rsidR="004756E7" w:rsidRDefault="004756E7" w:rsidP="004756E7">
      <w:pPr>
        <w:spacing w:before="0"/>
        <w:jc w:val="left"/>
        <w:rPr>
          <w:rFonts w:cs="Arial"/>
          <w:b/>
          <w:caps/>
          <w:lang w:val="sr-Cyrl-RS"/>
        </w:rPr>
      </w:pPr>
      <w:r w:rsidRPr="00AF2BE5">
        <w:rPr>
          <w:rFonts w:cs="Arial"/>
          <w:b/>
          <w:caps/>
          <w:lang w:val="sr-Cyrl-RS"/>
        </w:rPr>
        <w:t>Језик на којем понуда мора бити састављена</w:t>
      </w:r>
    </w:p>
    <w:p w14:paraId="7DDE9DA2" w14:textId="77777777" w:rsidR="004756E7" w:rsidRPr="00AF2BE5" w:rsidRDefault="004756E7" w:rsidP="004756E7">
      <w:pPr>
        <w:spacing w:before="0"/>
        <w:jc w:val="left"/>
        <w:rPr>
          <w:rFonts w:cs="Arial"/>
          <w:b/>
          <w:lang w:val="ru-RU"/>
        </w:rPr>
      </w:pPr>
    </w:p>
    <w:p w14:paraId="60523E5F" w14:textId="77777777" w:rsidR="004756E7" w:rsidRDefault="004756E7" w:rsidP="004756E7">
      <w:pPr>
        <w:pStyle w:val="KDParagraf"/>
        <w:tabs>
          <w:tab w:val="clear" w:pos="567"/>
          <w:tab w:val="left" w:pos="-2552"/>
        </w:tabs>
        <w:spacing w:before="0"/>
        <w:rPr>
          <w:rFonts w:cs="Arial"/>
          <w:lang w:val="ru-RU"/>
        </w:rPr>
      </w:pPr>
      <w:r w:rsidRPr="00AF2BE5">
        <w:rPr>
          <w:rFonts w:cs="Arial"/>
          <w:lang w:val="ru-RU"/>
        </w:rPr>
        <w:t xml:space="preserve">Понуда и прилози који чине саставни део понуде, достављају се на српском језику. </w:t>
      </w:r>
    </w:p>
    <w:p w14:paraId="4E2F995A" w14:textId="77777777" w:rsidR="004756E7" w:rsidRPr="004217BA" w:rsidRDefault="004756E7" w:rsidP="004756E7">
      <w:pPr>
        <w:tabs>
          <w:tab w:val="left" w:pos="1134"/>
        </w:tabs>
        <w:spacing w:before="0"/>
        <w:rPr>
          <w:rFonts w:cs="Arial"/>
          <w:color w:val="00B0F0"/>
          <w:lang w:val="sr-Cyrl-RS"/>
        </w:rPr>
      </w:pPr>
    </w:p>
    <w:p w14:paraId="131AFF8B" w14:textId="77777777" w:rsidR="004756E7" w:rsidRPr="00CF2145" w:rsidRDefault="004756E7" w:rsidP="004756E7">
      <w:pPr>
        <w:suppressAutoHyphens/>
        <w:spacing w:before="0"/>
        <w:contextualSpacing/>
        <w:jc w:val="left"/>
        <w:rPr>
          <w:rFonts w:cs="Arial"/>
          <w:lang w:val="sr-Cyrl-CS"/>
        </w:rPr>
      </w:pPr>
      <w:bookmarkStart w:id="177" w:name="_Toc441651580"/>
      <w:bookmarkStart w:id="178" w:name="_Toc442559891"/>
      <w:r>
        <w:rPr>
          <w:rFonts w:cs="Arial"/>
          <w:b/>
          <w:lang w:val="sr-Cyrl-RS"/>
        </w:rPr>
        <w:t xml:space="preserve">МЕСТО </w:t>
      </w:r>
      <w:r w:rsidRPr="00CF2145">
        <w:rPr>
          <w:rFonts w:cs="Arial"/>
          <w:b/>
          <w:lang w:val="sr-Cyrl-RS"/>
        </w:rPr>
        <w:t xml:space="preserve">ЗА ПОДНОШЕЊЕ </w:t>
      </w:r>
      <w:r w:rsidR="00720EED">
        <w:rPr>
          <w:rFonts w:cs="Arial"/>
          <w:b/>
          <w:lang w:val="sr-Cyrl-RS"/>
        </w:rPr>
        <w:t>ПОНУДЕ</w:t>
      </w:r>
    </w:p>
    <w:p w14:paraId="0DCA35EA" w14:textId="77777777" w:rsidR="004756E7" w:rsidRPr="00CF2145" w:rsidRDefault="004756E7" w:rsidP="004756E7">
      <w:pPr>
        <w:suppressAutoHyphens/>
        <w:spacing w:before="0"/>
        <w:ind w:left="284"/>
        <w:contextualSpacing/>
        <w:rPr>
          <w:rFonts w:cs="Arial"/>
          <w:b/>
          <w:lang w:val="sr-Cyrl-RS"/>
        </w:rPr>
      </w:pPr>
    </w:p>
    <w:p w14:paraId="21831140" w14:textId="2CA5772A" w:rsidR="004756E7" w:rsidRPr="00CF2145" w:rsidRDefault="00720EED" w:rsidP="004756E7">
      <w:pPr>
        <w:suppressAutoHyphens/>
        <w:spacing w:before="0"/>
        <w:contextualSpacing/>
        <w:rPr>
          <w:rFonts w:cs="Arial"/>
          <w:lang w:val="sr-Cyrl-RS"/>
        </w:rPr>
      </w:pPr>
      <w:r w:rsidRPr="00720EED">
        <w:rPr>
          <w:rFonts w:cs="Arial"/>
          <w:lang w:val="sr-Cyrl-RS"/>
        </w:rPr>
        <w:t>П</w:t>
      </w:r>
      <w:r>
        <w:rPr>
          <w:rFonts w:cs="Arial"/>
          <w:lang w:val="sr-Cyrl-RS"/>
        </w:rPr>
        <w:t>онуда</w:t>
      </w:r>
      <w:r w:rsidR="004756E7" w:rsidRPr="00720EED">
        <w:rPr>
          <w:rFonts w:cs="Arial"/>
          <w:lang w:val="sr-Cyrl-RS"/>
        </w:rPr>
        <w:t xml:space="preserve"> </w:t>
      </w:r>
      <w:r w:rsidR="004B021D">
        <w:rPr>
          <w:rFonts w:cs="Arial"/>
          <w:lang w:val="sr-Cyrl-RS"/>
        </w:rPr>
        <w:t>се подноси</w:t>
      </w:r>
      <w:r w:rsidR="004756E7" w:rsidRPr="00CF2145">
        <w:rPr>
          <w:rFonts w:cs="Arial"/>
          <w:lang w:val="sr-Cyrl-RS"/>
        </w:rPr>
        <w:t>, лично или поштом, на писарницу, на адреси:</w:t>
      </w:r>
    </w:p>
    <w:p w14:paraId="3C39836A" w14:textId="77777777" w:rsidR="004756E7" w:rsidRPr="00CF2145" w:rsidRDefault="004756E7" w:rsidP="004756E7">
      <w:pPr>
        <w:suppressAutoHyphens/>
        <w:spacing w:before="0"/>
        <w:contextualSpacing/>
        <w:rPr>
          <w:rFonts w:cs="Arial"/>
          <w:lang w:val="sr-Cyrl-RS"/>
        </w:rPr>
      </w:pPr>
    </w:p>
    <w:p w14:paraId="05735812" w14:textId="77777777" w:rsidR="004756E7" w:rsidRPr="00CF2145" w:rsidRDefault="004756E7" w:rsidP="004756E7">
      <w:pPr>
        <w:suppressAutoHyphens/>
        <w:spacing w:before="0"/>
        <w:contextualSpacing/>
        <w:rPr>
          <w:rFonts w:cs="Arial"/>
          <w:lang w:val="ru-RU"/>
        </w:rPr>
      </w:pPr>
      <w:r w:rsidRPr="00CF2145">
        <w:rPr>
          <w:rFonts w:cs="Arial"/>
          <w:lang w:val="ru-RU"/>
        </w:rPr>
        <w:t xml:space="preserve">Јавно предузеће "Електропривреда Србије" Београд, </w:t>
      </w:r>
    </w:p>
    <w:p w14:paraId="350666DB" w14:textId="77777777" w:rsidR="004756E7" w:rsidRPr="00CF2145" w:rsidRDefault="004756E7" w:rsidP="004756E7">
      <w:pPr>
        <w:suppressAutoHyphens/>
        <w:spacing w:before="0"/>
        <w:contextualSpacing/>
        <w:rPr>
          <w:rFonts w:cs="Arial"/>
          <w:lang w:val="ru-RU"/>
        </w:rPr>
      </w:pPr>
      <w:r w:rsidRPr="00CF2145">
        <w:rPr>
          <w:rFonts w:cs="Arial"/>
          <w:lang w:val="ru-RU"/>
        </w:rPr>
        <w:t xml:space="preserve">Огранак "Дринско - Лимске хидроелектране" Бајина Башта, </w:t>
      </w:r>
    </w:p>
    <w:p w14:paraId="51A4C1DD" w14:textId="77777777" w:rsidR="004756E7" w:rsidRPr="00CF2145" w:rsidRDefault="004756E7" w:rsidP="004756E7">
      <w:pPr>
        <w:suppressAutoHyphens/>
        <w:spacing w:before="0"/>
        <w:contextualSpacing/>
        <w:rPr>
          <w:rFonts w:cs="Arial"/>
          <w:b/>
          <w:lang w:val="sr-Cyrl-RS"/>
        </w:rPr>
      </w:pPr>
      <w:r w:rsidRPr="00CF2145">
        <w:rPr>
          <w:rFonts w:cs="Arial"/>
          <w:b/>
          <w:lang w:val="ru-RU"/>
        </w:rPr>
        <w:t>ХЕ Зворник, Краља Петра I број 40, 15318 Мали Зворник</w:t>
      </w:r>
    </w:p>
    <w:p w14:paraId="38AE211D" w14:textId="77777777" w:rsidR="004756E7" w:rsidRDefault="004756E7" w:rsidP="004756E7">
      <w:pPr>
        <w:pStyle w:val="ListParagraph"/>
        <w:suppressLineNumbers/>
        <w:spacing w:before="0" w:after="0" w:line="240" w:lineRule="auto"/>
        <w:ind w:left="0"/>
        <w:contextualSpacing w:val="0"/>
        <w:jc w:val="left"/>
        <w:rPr>
          <w:rFonts w:ascii="Arial" w:hAnsi="Arial" w:cs="Arial"/>
          <w:b/>
          <w:caps/>
          <w:lang w:val="sr-Cyrl-RS"/>
        </w:rPr>
      </w:pPr>
    </w:p>
    <w:p w14:paraId="0B39299C" w14:textId="77777777" w:rsidR="004756E7" w:rsidRDefault="004756E7" w:rsidP="004756E7">
      <w:pPr>
        <w:pStyle w:val="ListParagraph"/>
        <w:suppressLineNumbers/>
        <w:spacing w:before="0" w:after="0" w:line="240" w:lineRule="auto"/>
        <w:ind w:left="0"/>
        <w:contextualSpacing w:val="0"/>
        <w:jc w:val="left"/>
        <w:rPr>
          <w:rFonts w:ascii="Arial" w:hAnsi="Arial" w:cs="Arial"/>
          <w:b/>
          <w:caps/>
          <w:lang w:val="sr-Cyrl-RS"/>
        </w:rPr>
      </w:pPr>
      <w:r w:rsidRPr="00AF2BE5">
        <w:rPr>
          <w:rFonts w:ascii="Arial" w:hAnsi="Arial" w:cs="Arial"/>
          <w:b/>
          <w:caps/>
          <w:lang w:val="sr-Cyrl-RS"/>
        </w:rPr>
        <w:t>место отварања понуд</w:t>
      </w:r>
      <w:bookmarkEnd w:id="177"/>
      <w:bookmarkEnd w:id="178"/>
      <w:r w:rsidR="00720EED">
        <w:rPr>
          <w:rFonts w:ascii="Arial" w:hAnsi="Arial" w:cs="Arial"/>
          <w:b/>
          <w:caps/>
          <w:lang w:val="sr-Cyrl-RS"/>
        </w:rPr>
        <w:t>е</w:t>
      </w:r>
    </w:p>
    <w:p w14:paraId="2AFDF182" w14:textId="77777777" w:rsidR="004756E7" w:rsidRPr="00AF2BE5" w:rsidRDefault="004756E7" w:rsidP="004756E7">
      <w:pPr>
        <w:pStyle w:val="ListParagraph"/>
        <w:suppressLineNumbers/>
        <w:spacing w:before="0" w:after="0" w:line="240" w:lineRule="auto"/>
        <w:ind w:left="0"/>
        <w:contextualSpacing w:val="0"/>
        <w:jc w:val="left"/>
        <w:rPr>
          <w:rFonts w:ascii="Arial" w:hAnsi="Arial" w:cs="Arial"/>
          <w:b/>
          <w:caps/>
          <w:lang w:val="sr-Cyrl-RS"/>
        </w:rPr>
      </w:pPr>
    </w:p>
    <w:p w14:paraId="6B26C5AA" w14:textId="77777777" w:rsidR="004756E7" w:rsidRPr="00AF2BE5" w:rsidRDefault="004756E7" w:rsidP="004756E7">
      <w:pPr>
        <w:pStyle w:val="KDParagraf"/>
        <w:tabs>
          <w:tab w:val="clear" w:pos="567"/>
          <w:tab w:val="left" w:pos="-2552"/>
        </w:tabs>
        <w:spacing w:before="0"/>
        <w:rPr>
          <w:rFonts w:cs="Arial"/>
          <w:lang w:val="ru-RU"/>
        </w:rPr>
      </w:pPr>
      <w:r w:rsidRPr="00AF2BE5">
        <w:rPr>
          <w:rFonts w:cs="Arial"/>
          <w:lang w:val="ru-RU"/>
        </w:rPr>
        <w:t xml:space="preserve">Јавно предузеће "Електропривреда Србије" Београд, </w:t>
      </w:r>
    </w:p>
    <w:p w14:paraId="497A08DD" w14:textId="77777777" w:rsidR="004756E7" w:rsidRPr="00AF2BE5" w:rsidRDefault="004756E7" w:rsidP="004756E7">
      <w:pPr>
        <w:pStyle w:val="KDParagraf"/>
        <w:tabs>
          <w:tab w:val="clear" w:pos="567"/>
          <w:tab w:val="left" w:pos="-2552"/>
        </w:tabs>
        <w:spacing w:before="0"/>
        <w:rPr>
          <w:rFonts w:cs="Arial"/>
          <w:lang w:val="ru-RU"/>
        </w:rPr>
      </w:pPr>
      <w:r w:rsidRPr="00AF2BE5">
        <w:rPr>
          <w:rFonts w:cs="Arial"/>
          <w:lang w:val="ru-RU"/>
        </w:rPr>
        <w:t xml:space="preserve">Огранак "Дринско - Лимске хидроелектране" Бајина Башта, </w:t>
      </w:r>
    </w:p>
    <w:p w14:paraId="69B2D4BC" w14:textId="77777777" w:rsidR="004756E7" w:rsidRPr="00FA41BD" w:rsidRDefault="004756E7" w:rsidP="004756E7">
      <w:pPr>
        <w:tabs>
          <w:tab w:val="left" w:pos="567"/>
        </w:tabs>
        <w:spacing w:before="0"/>
        <w:jc w:val="left"/>
        <w:rPr>
          <w:rFonts w:cs="Arial"/>
          <w:lang w:val="sr-Cyrl-RS"/>
        </w:rPr>
      </w:pPr>
      <w:r w:rsidRPr="00FA41BD">
        <w:rPr>
          <w:rFonts w:eastAsia="Arial Unicode MS" w:cs="Arial"/>
          <w:b/>
          <w:lang w:val="ru-RU"/>
        </w:rPr>
        <w:t>ХЕ Зворник, Краља Петра I број 40, 15318 Мали Зворник</w:t>
      </w:r>
    </w:p>
    <w:p w14:paraId="0C9810F5" w14:textId="77777777" w:rsidR="004756E7" w:rsidRPr="00FA41BD" w:rsidRDefault="004756E7" w:rsidP="004756E7">
      <w:pPr>
        <w:pStyle w:val="KDParagraf"/>
        <w:tabs>
          <w:tab w:val="clear" w:pos="567"/>
          <w:tab w:val="left" w:pos="-2552"/>
        </w:tabs>
        <w:spacing w:before="0"/>
        <w:rPr>
          <w:rFonts w:cs="Arial"/>
          <w:b/>
          <w:lang w:val="ru-RU"/>
        </w:rPr>
      </w:pPr>
      <w:r w:rsidRPr="00FA41BD">
        <w:rPr>
          <w:rFonts w:cs="Arial"/>
          <w:lang w:val="ru-RU"/>
        </w:rPr>
        <w:t>Канцеларија број 308.</w:t>
      </w:r>
    </w:p>
    <w:p w14:paraId="40CF469E" w14:textId="77777777" w:rsidR="004756E7" w:rsidRDefault="004756E7" w:rsidP="004756E7">
      <w:pPr>
        <w:pStyle w:val="KDParagraf"/>
        <w:tabs>
          <w:tab w:val="clear" w:pos="567"/>
          <w:tab w:val="left" w:pos="-2552"/>
        </w:tabs>
        <w:spacing w:before="0"/>
        <w:rPr>
          <w:rFonts w:cs="Arial"/>
          <w:lang w:val="ru-RU"/>
        </w:rPr>
      </w:pPr>
    </w:p>
    <w:p w14:paraId="6AD4FD67" w14:textId="77777777" w:rsidR="004756E7" w:rsidRDefault="004756E7" w:rsidP="004756E7">
      <w:pPr>
        <w:pStyle w:val="KDParagraf"/>
        <w:tabs>
          <w:tab w:val="left" w:pos="-2552"/>
        </w:tabs>
        <w:spacing w:before="0"/>
        <w:rPr>
          <w:rFonts w:cs="Arial"/>
          <w:b/>
        </w:rPr>
      </w:pPr>
      <w:r w:rsidRPr="00D845C5">
        <w:rPr>
          <w:rFonts w:cs="Arial"/>
          <w:b/>
        </w:rPr>
        <w:t>ПОДАЦИ О ОВЛАШЋЕНИМ ЛИЦИМА И ПОСТУПКУ ОТВАРАЊА</w:t>
      </w:r>
    </w:p>
    <w:p w14:paraId="080A48BD" w14:textId="77777777" w:rsidR="004756E7" w:rsidRPr="00D845C5" w:rsidRDefault="004756E7" w:rsidP="004756E7">
      <w:pPr>
        <w:pStyle w:val="KDParagraf"/>
        <w:tabs>
          <w:tab w:val="left" w:pos="-2552"/>
        </w:tabs>
        <w:spacing w:before="0"/>
        <w:rPr>
          <w:rFonts w:cs="Arial"/>
          <w:b/>
        </w:rPr>
      </w:pPr>
    </w:p>
    <w:p w14:paraId="0D9538EE" w14:textId="77777777" w:rsidR="004756E7" w:rsidRPr="00D845C5" w:rsidRDefault="004756E7" w:rsidP="004756E7">
      <w:pPr>
        <w:pStyle w:val="KDParagraf"/>
        <w:tabs>
          <w:tab w:val="left" w:pos="-2552"/>
        </w:tabs>
        <w:spacing w:before="0"/>
        <w:rPr>
          <w:rFonts w:cs="Arial"/>
          <w:b/>
          <w:lang w:val="sr-Cyrl-RS"/>
        </w:rPr>
      </w:pPr>
      <w:r w:rsidRPr="00D845C5">
        <w:rPr>
          <w:rFonts w:cs="Arial" w:hint="eastAsia"/>
        </w:rPr>
        <w:t>Пр</w:t>
      </w:r>
      <w:r w:rsidRPr="00D845C5">
        <w:rPr>
          <w:rFonts w:cs="Arial" w:hint="eastAsia"/>
          <w:lang w:val="sr-Cyrl-RS"/>
        </w:rPr>
        <w:t>едставници</w:t>
      </w:r>
      <w:r w:rsidRPr="00D845C5">
        <w:rPr>
          <w:rFonts w:cs="Arial"/>
          <w:lang w:val="sr-Cyrl-RS"/>
        </w:rPr>
        <w:t xml:space="preserve"> </w:t>
      </w:r>
      <w:r w:rsidRPr="00D845C5">
        <w:rPr>
          <w:rFonts w:cs="Arial" w:hint="eastAsia"/>
          <w:lang w:val="sr-Cyrl-RS"/>
        </w:rPr>
        <w:t>понуђача</w:t>
      </w:r>
      <w:r>
        <w:rPr>
          <w:rFonts w:cs="Arial"/>
          <w:lang w:val="sr-Cyrl-RS"/>
        </w:rPr>
        <w:t xml:space="preserve"> </w:t>
      </w:r>
      <w:r w:rsidRPr="00D845C5">
        <w:rPr>
          <w:rFonts w:cs="Arial" w:hint="eastAsia"/>
          <w:lang w:val="sr-Cyrl-RS"/>
        </w:rPr>
        <w:t>који</w:t>
      </w:r>
      <w:r w:rsidRPr="00D845C5">
        <w:rPr>
          <w:rFonts w:cs="Arial"/>
          <w:lang w:val="sr-Cyrl-RS"/>
        </w:rPr>
        <w:t xml:space="preserve"> </w:t>
      </w:r>
      <w:r w:rsidRPr="00D845C5">
        <w:rPr>
          <w:rFonts w:cs="Arial" w:hint="eastAsia"/>
          <w:lang w:val="sr-Cyrl-RS"/>
        </w:rPr>
        <w:t>учествују</w:t>
      </w:r>
      <w:r>
        <w:rPr>
          <w:rFonts w:cs="Arial"/>
          <w:lang w:val="sr-Cyrl-RS"/>
        </w:rPr>
        <w:t xml:space="preserve"> </w:t>
      </w:r>
      <w:r w:rsidRPr="00D845C5">
        <w:rPr>
          <w:rFonts w:cs="Arial" w:hint="eastAsia"/>
          <w:lang w:val="sr-Cyrl-RS"/>
        </w:rPr>
        <w:t>у</w:t>
      </w:r>
      <w:r>
        <w:rPr>
          <w:rFonts w:cs="Arial"/>
          <w:lang w:val="sr-Cyrl-RS"/>
        </w:rPr>
        <w:t xml:space="preserve"> </w:t>
      </w:r>
      <w:r w:rsidRPr="00D845C5">
        <w:rPr>
          <w:rFonts w:cs="Arial" w:hint="eastAsia"/>
          <w:lang w:val="sr-Cyrl-RS"/>
        </w:rPr>
        <w:t>поступку</w:t>
      </w:r>
      <w:r>
        <w:rPr>
          <w:rFonts w:cs="Arial"/>
          <w:lang w:val="sr-Cyrl-RS"/>
        </w:rPr>
        <w:t xml:space="preserve"> </w:t>
      </w:r>
      <w:r w:rsidRPr="00D845C5">
        <w:rPr>
          <w:rFonts w:cs="Arial" w:hint="eastAsia"/>
          <w:lang w:val="sr-Cyrl-RS"/>
        </w:rPr>
        <w:t>јавног</w:t>
      </w:r>
      <w:r>
        <w:rPr>
          <w:rFonts w:cs="Arial"/>
          <w:lang w:val="sr-Cyrl-RS"/>
        </w:rPr>
        <w:t xml:space="preserve"> </w:t>
      </w:r>
      <w:r w:rsidRPr="00D845C5">
        <w:rPr>
          <w:rFonts w:cs="Arial" w:hint="eastAsia"/>
          <w:lang w:val="sr-Cyrl-RS"/>
        </w:rPr>
        <w:t>отварања</w:t>
      </w:r>
      <w:r>
        <w:rPr>
          <w:rFonts w:cs="Arial"/>
          <w:lang w:val="sr-Cyrl-RS"/>
        </w:rPr>
        <w:t xml:space="preserve"> </w:t>
      </w:r>
      <w:r w:rsidRPr="00D845C5">
        <w:rPr>
          <w:rFonts w:cs="Arial" w:hint="eastAsia"/>
          <w:lang w:val="sr-Cyrl-RS"/>
        </w:rPr>
        <w:t>понуда</w:t>
      </w:r>
      <w:r>
        <w:rPr>
          <w:rFonts w:cs="Arial"/>
          <w:lang w:val="sr-Cyrl-RS"/>
        </w:rPr>
        <w:t xml:space="preserve">, </w:t>
      </w:r>
      <w:r w:rsidRPr="00D845C5">
        <w:rPr>
          <w:rFonts w:cs="Arial" w:hint="eastAsia"/>
          <w:lang w:val="sr-Cyrl-RS"/>
        </w:rPr>
        <w:t>морају</w:t>
      </w:r>
      <w:r>
        <w:rPr>
          <w:rFonts w:cs="Arial"/>
          <w:lang w:val="sr-Cyrl-RS"/>
        </w:rPr>
        <w:t xml:space="preserve"> </w:t>
      </w:r>
      <w:r w:rsidRPr="00D845C5">
        <w:rPr>
          <w:rFonts w:cs="Arial" w:hint="eastAsia"/>
          <w:lang w:val="sr-Cyrl-RS"/>
        </w:rPr>
        <w:t>пре</w:t>
      </w:r>
      <w:r>
        <w:rPr>
          <w:rFonts w:cs="Arial"/>
          <w:lang w:val="sr-Cyrl-RS"/>
        </w:rPr>
        <w:t xml:space="preserve"> </w:t>
      </w:r>
      <w:r w:rsidRPr="00D845C5">
        <w:rPr>
          <w:rFonts w:cs="Arial" w:hint="eastAsia"/>
          <w:lang w:val="sr-Cyrl-RS"/>
        </w:rPr>
        <w:t>почетка</w:t>
      </w:r>
      <w:r w:rsidRPr="00D845C5">
        <w:rPr>
          <w:rFonts w:cs="Arial"/>
          <w:lang w:val="sr-Cyrl-RS"/>
        </w:rPr>
        <w:t xml:space="preserve"> </w:t>
      </w:r>
      <w:r w:rsidRPr="00D845C5">
        <w:rPr>
          <w:rFonts w:cs="Arial" w:hint="eastAsia"/>
          <w:lang w:val="sr-Cyrl-RS"/>
        </w:rPr>
        <w:t>поступка</w:t>
      </w:r>
      <w:r w:rsidRPr="00D845C5">
        <w:rPr>
          <w:rFonts w:cs="Arial"/>
          <w:lang w:val="sr-Cyrl-RS"/>
        </w:rPr>
        <w:t xml:space="preserve"> </w:t>
      </w:r>
      <w:r w:rsidRPr="00D845C5">
        <w:rPr>
          <w:rFonts w:cs="Arial" w:hint="eastAsia"/>
          <w:lang w:val="sr-Cyrl-RS"/>
        </w:rPr>
        <w:t>јавног</w:t>
      </w:r>
      <w:r w:rsidRPr="00D845C5">
        <w:rPr>
          <w:rFonts w:cs="Arial"/>
          <w:lang w:val="sr-Cyrl-RS"/>
        </w:rPr>
        <w:t xml:space="preserve"> </w:t>
      </w:r>
      <w:r w:rsidRPr="00D845C5">
        <w:rPr>
          <w:rFonts w:cs="Arial" w:hint="eastAsia"/>
          <w:lang w:val="sr-Cyrl-RS"/>
        </w:rPr>
        <w:t>отварања</w:t>
      </w:r>
      <w:r w:rsidRPr="00D845C5">
        <w:rPr>
          <w:rFonts w:cs="Arial"/>
          <w:lang w:val="sr-Cyrl-RS"/>
        </w:rPr>
        <w:t xml:space="preserve"> </w:t>
      </w:r>
      <w:r w:rsidRPr="00D845C5">
        <w:rPr>
          <w:rFonts w:cs="Arial" w:hint="eastAsia"/>
          <w:lang w:val="sr-Cyrl-RS"/>
        </w:rPr>
        <w:t>доставити</w:t>
      </w:r>
      <w:r w:rsidRPr="00D845C5">
        <w:rPr>
          <w:rFonts w:cs="Arial"/>
          <w:lang w:val="sr-Cyrl-RS"/>
        </w:rPr>
        <w:t xml:space="preserve"> </w:t>
      </w:r>
      <w:r w:rsidRPr="00D845C5">
        <w:rPr>
          <w:rFonts w:cs="Arial" w:hint="eastAsia"/>
          <w:lang w:val="sr-Cyrl-RS"/>
        </w:rPr>
        <w:t>комисији</w:t>
      </w:r>
      <w:r w:rsidRPr="00D845C5">
        <w:rPr>
          <w:rFonts w:cs="Arial"/>
          <w:lang w:val="sr-Cyrl-RS"/>
        </w:rPr>
        <w:t xml:space="preserve"> </w:t>
      </w:r>
      <w:r w:rsidRPr="00D845C5">
        <w:rPr>
          <w:rFonts w:cs="Arial" w:hint="eastAsia"/>
          <w:lang w:val="sr-Cyrl-RS"/>
        </w:rPr>
        <w:t>за</w:t>
      </w:r>
      <w:r w:rsidRPr="00D845C5">
        <w:rPr>
          <w:rFonts w:cs="Arial"/>
          <w:lang w:val="sr-Cyrl-RS"/>
        </w:rPr>
        <w:t xml:space="preserve"> </w:t>
      </w:r>
      <w:r w:rsidRPr="00D845C5">
        <w:rPr>
          <w:rFonts w:cs="Arial" w:hint="eastAsia"/>
          <w:lang w:val="sr-Cyrl-RS"/>
        </w:rPr>
        <w:t>набавке</w:t>
      </w:r>
      <w:r w:rsidRPr="00D845C5">
        <w:rPr>
          <w:rFonts w:cs="Arial"/>
          <w:lang w:val="sr-Cyrl-RS"/>
        </w:rPr>
        <w:t xml:space="preserve"> </w:t>
      </w:r>
      <w:r w:rsidRPr="00D845C5">
        <w:rPr>
          <w:rFonts w:cs="Arial" w:hint="eastAsia"/>
          <w:lang w:val="sr-Cyrl-RS"/>
        </w:rPr>
        <w:t>писано</w:t>
      </w:r>
      <w:r w:rsidRPr="00D845C5">
        <w:rPr>
          <w:rFonts w:cs="Arial"/>
          <w:lang w:val="sr-Cyrl-RS"/>
        </w:rPr>
        <w:t xml:space="preserve"> </w:t>
      </w:r>
      <w:r w:rsidRPr="00D845C5">
        <w:rPr>
          <w:rFonts w:cs="Arial" w:hint="eastAsia"/>
          <w:lang w:val="sr-Cyrl-RS"/>
        </w:rPr>
        <w:t>овлашћење</w:t>
      </w:r>
      <w:r w:rsidRPr="00D845C5">
        <w:rPr>
          <w:rFonts w:cs="Arial"/>
          <w:lang w:val="sr-Cyrl-RS"/>
        </w:rPr>
        <w:t xml:space="preserve"> </w:t>
      </w:r>
      <w:r w:rsidRPr="00D845C5">
        <w:rPr>
          <w:rFonts w:cs="Arial" w:hint="eastAsia"/>
          <w:lang w:val="sr-Cyrl-RS"/>
        </w:rPr>
        <w:t>за</w:t>
      </w:r>
      <w:r w:rsidRPr="00D845C5">
        <w:rPr>
          <w:rFonts w:cs="Arial"/>
          <w:lang w:val="sr-Cyrl-RS"/>
        </w:rPr>
        <w:t xml:space="preserve"> </w:t>
      </w:r>
      <w:r w:rsidRPr="00D845C5">
        <w:rPr>
          <w:rFonts w:cs="Arial" w:hint="eastAsia"/>
          <w:lang w:val="sr-Cyrl-RS"/>
        </w:rPr>
        <w:t>учествовање</w:t>
      </w:r>
      <w:r w:rsidRPr="00D845C5">
        <w:rPr>
          <w:rFonts w:cs="Arial"/>
          <w:lang w:val="sr-Cyrl-RS"/>
        </w:rPr>
        <w:t xml:space="preserve"> </w:t>
      </w:r>
      <w:r w:rsidRPr="00D845C5">
        <w:rPr>
          <w:rFonts w:cs="Arial" w:hint="eastAsia"/>
          <w:lang w:val="sr-Cyrl-RS"/>
        </w:rPr>
        <w:t>у</w:t>
      </w:r>
      <w:r w:rsidRPr="00D845C5">
        <w:rPr>
          <w:rFonts w:cs="Arial"/>
          <w:lang w:val="sr-Cyrl-RS"/>
        </w:rPr>
        <w:t xml:space="preserve"> </w:t>
      </w:r>
      <w:r w:rsidRPr="00D845C5">
        <w:rPr>
          <w:rFonts w:cs="Arial" w:hint="eastAsia"/>
          <w:lang w:val="sr-Cyrl-RS"/>
        </w:rPr>
        <w:t>поступку</w:t>
      </w:r>
      <w:r w:rsidRPr="00D845C5">
        <w:rPr>
          <w:rFonts w:cs="Arial"/>
          <w:lang w:val="sr-Cyrl-RS"/>
        </w:rPr>
        <w:t xml:space="preserve">, </w:t>
      </w:r>
      <w:r w:rsidRPr="00D845C5">
        <w:rPr>
          <w:rFonts w:cs="Arial" w:hint="eastAsia"/>
          <w:lang w:val="sr-Cyrl-RS"/>
        </w:rPr>
        <w:t>оверено</w:t>
      </w:r>
      <w:r w:rsidRPr="00D845C5">
        <w:rPr>
          <w:rFonts w:cs="Arial"/>
          <w:lang w:val="sr-Cyrl-RS"/>
        </w:rPr>
        <w:t xml:space="preserve"> </w:t>
      </w:r>
      <w:r w:rsidRPr="00D845C5">
        <w:rPr>
          <w:rFonts w:cs="Arial" w:hint="eastAsia"/>
          <w:lang w:val="sr-Cyrl-RS"/>
        </w:rPr>
        <w:t>печатом</w:t>
      </w:r>
      <w:r w:rsidRPr="00D845C5">
        <w:rPr>
          <w:rFonts w:cs="Arial"/>
          <w:lang w:val="sr-Cyrl-RS"/>
        </w:rPr>
        <w:t xml:space="preserve"> </w:t>
      </w:r>
      <w:r w:rsidRPr="00D845C5">
        <w:rPr>
          <w:rFonts w:cs="Arial" w:hint="eastAsia"/>
          <w:lang w:val="sr-Cyrl-RS"/>
        </w:rPr>
        <w:t>и</w:t>
      </w:r>
      <w:r w:rsidRPr="00D845C5">
        <w:rPr>
          <w:rFonts w:cs="Arial"/>
          <w:lang w:val="sr-Cyrl-RS"/>
        </w:rPr>
        <w:t xml:space="preserve"> </w:t>
      </w:r>
      <w:r w:rsidRPr="00D845C5">
        <w:rPr>
          <w:rFonts w:cs="Arial" w:hint="eastAsia"/>
          <w:lang w:val="sr-Cyrl-RS"/>
        </w:rPr>
        <w:t>потписом</w:t>
      </w:r>
      <w:r w:rsidRPr="00D845C5">
        <w:rPr>
          <w:rFonts w:cs="Arial"/>
          <w:lang w:val="sr-Cyrl-RS"/>
        </w:rPr>
        <w:t xml:space="preserve"> </w:t>
      </w:r>
      <w:r w:rsidRPr="00D845C5">
        <w:rPr>
          <w:rFonts w:cs="Arial" w:hint="eastAsia"/>
          <w:lang w:val="sr-Cyrl-RS"/>
        </w:rPr>
        <w:t>законског</w:t>
      </w:r>
      <w:r w:rsidRPr="00D845C5">
        <w:rPr>
          <w:rFonts w:cs="Arial"/>
          <w:lang w:val="sr-Cyrl-RS"/>
        </w:rPr>
        <w:t xml:space="preserve"> </w:t>
      </w:r>
      <w:r w:rsidRPr="00D845C5">
        <w:rPr>
          <w:rFonts w:cs="Arial" w:hint="eastAsia"/>
          <w:lang w:val="sr-Cyrl-RS"/>
        </w:rPr>
        <w:t>заступника</w:t>
      </w:r>
      <w:r w:rsidRPr="00D845C5">
        <w:rPr>
          <w:rFonts w:cs="Arial"/>
          <w:lang w:val="sr-Cyrl-RS"/>
        </w:rPr>
        <w:t xml:space="preserve"> </w:t>
      </w:r>
      <w:r w:rsidRPr="00D845C5">
        <w:rPr>
          <w:rFonts w:cs="Arial" w:hint="eastAsia"/>
          <w:lang w:val="sr-Cyrl-RS"/>
        </w:rPr>
        <w:t>понуђача</w:t>
      </w:r>
      <w:r w:rsidRPr="00D845C5">
        <w:rPr>
          <w:rFonts w:cs="Arial"/>
          <w:lang w:val="sr-Cyrl-RS"/>
        </w:rPr>
        <w:t xml:space="preserve"> </w:t>
      </w:r>
      <w:r w:rsidRPr="00D845C5">
        <w:rPr>
          <w:rFonts w:cs="Arial" w:hint="eastAsia"/>
          <w:lang w:val="sr-Cyrl-RS"/>
        </w:rPr>
        <w:t>и</w:t>
      </w:r>
      <w:r w:rsidRPr="00D845C5">
        <w:rPr>
          <w:rFonts w:cs="Arial" w:hint="eastAsia"/>
        </w:rPr>
        <w:t>л</w:t>
      </w:r>
      <w:r w:rsidRPr="00D845C5">
        <w:rPr>
          <w:rFonts w:cs="Arial" w:hint="eastAsia"/>
          <w:lang w:val="sr-Cyrl-RS"/>
        </w:rPr>
        <w:t>и</w:t>
      </w:r>
      <w:r w:rsidRPr="00D845C5">
        <w:rPr>
          <w:rFonts w:cs="Arial"/>
          <w:lang w:val="sr-Cyrl-RS"/>
        </w:rPr>
        <w:t xml:space="preserve"> </w:t>
      </w:r>
      <w:r w:rsidRPr="00D845C5">
        <w:rPr>
          <w:rFonts w:cs="Arial" w:hint="eastAsia"/>
          <w:lang w:val="sr-Cyrl-RS"/>
        </w:rPr>
        <w:t>другог</w:t>
      </w:r>
      <w:r w:rsidRPr="00D845C5">
        <w:rPr>
          <w:rFonts w:cs="Arial"/>
          <w:lang w:val="sr-Cyrl-RS"/>
        </w:rPr>
        <w:t xml:space="preserve"> </w:t>
      </w:r>
      <w:r w:rsidRPr="00D845C5">
        <w:rPr>
          <w:rFonts w:cs="Arial" w:hint="eastAsia"/>
          <w:lang w:val="sr-Cyrl-RS"/>
        </w:rPr>
        <w:t>заступника</w:t>
      </w:r>
      <w:r w:rsidRPr="00D845C5">
        <w:rPr>
          <w:rFonts w:cs="Arial"/>
          <w:lang w:val="sr-Cyrl-RS"/>
        </w:rPr>
        <w:t xml:space="preserve"> </w:t>
      </w:r>
      <w:r w:rsidRPr="00D845C5">
        <w:rPr>
          <w:rFonts w:cs="Arial" w:hint="eastAsia"/>
          <w:lang w:val="sr-Cyrl-RS"/>
        </w:rPr>
        <w:t>уписаног</w:t>
      </w:r>
      <w:r w:rsidRPr="00D845C5">
        <w:rPr>
          <w:rFonts w:cs="Arial"/>
          <w:lang w:val="sr-Cyrl-RS"/>
        </w:rPr>
        <w:t xml:space="preserve"> </w:t>
      </w:r>
      <w:r w:rsidRPr="00D845C5">
        <w:rPr>
          <w:rFonts w:cs="Arial" w:hint="eastAsia"/>
          <w:lang w:val="sr-Cyrl-RS"/>
        </w:rPr>
        <w:t>у</w:t>
      </w:r>
      <w:r w:rsidRPr="00D845C5">
        <w:rPr>
          <w:rFonts w:cs="Arial"/>
          <w:lang w:val="sr-Cyrl-RS"/>
        </w:rPr>
        <w:t xml:space="preserve"> </w:t>
      </w:r>
      <w:r w:rsidRPr="00D845C5">
        <w:rPr>
          <w:rFonts w:cs="Arial" w:hint="eastAsia"/>
          <w:lang w:val="sr-Cyrl-RS"/>
        </w:rPr>
        <w:t>регистар</w:t>
      </w:r>
      <w:r w:rsidRPr="00D845C5">
        <w:rPr>
          <w:rFonts w:cs="Arial"/>
          <w:lang w:val="sr-Cyrl-RS"/>
        </w:rPr>
        <w:t xml:space="preserve"> </w:t>
      </w:r>
      <w:r w:rsidRPr="00D845C5">
        <w:rPr>
          <w:rFonts w:cs="Arial" w:hint="eastAsia"/>
          <w:lang w:val="sr-Cyrl-RS"/>
        </w:rPr>
        <w:t>надлежног</w:t>
      </w:r>
      <w:r w:rsidRPr="00D845C5">
        <w:rPr>
          <w:rFonts w:cs="Arial"/>
          <w:lang w:val="sr-Cyrl-RS"/>
        </w:rPr>
        <w:t xml:space="preserve"> </w:t>
      </w:r>
      <w:r w:rsidRPr="00D845C5">
        <w:rPr>
          <w:rFonts w:cs="Arial" w:hint="eastAsia"/>
          <w:lang w:val="sr-Cyrl-RS"/>
        </w:rPr>
        <w:t>органа</w:t>
      </w:r>
      <w:r w:rsidRPr="00D845C5">
        <w:rPr>
          <w:rFonts w:cs="Arial"/>
          <w:lang w:val="sr-Cyrl-RS"/>
        </w:rPr>
        <w:t xml:space="preserve"> </w:t>
      </w:r>
      <w:r w:rsidRPr="00D845C5">
        <w:rPr>
          <w:rFonts w:cs="Arial" w:hint="eastAsia"/>
          <w:lang w:val="sr-Cyrl-RS"/>
        </w:rPr>
        <w:t>и</w:t>
      </w:r>
      <w:r w:rsidRPr="00D845C5">
        <w:rPr>
          <w:rFonts w:cs="Arial" w:hint="eastAsia"/>
        </w:rPr>
        <w:t>л</w:t>
      </w:r>
      <w:r w:rsidRPr="00D845C5">
        <w:rPr>
          <w:rFonts w:cs="Arial" w:hint="eastAsia"/>
          <w:lang w:val="sr-Cyrl-RS"/>
        </w:rPr>
        <w:t>и</w:t>
      </w:r>
      <w:r w:rsidRPr="00D845C5">
        <w:rPr>
          <w:rFonts w:cs="Arial"/>
          <w:lang w:val="sr-Cyrl-RS"/>
        </w:rPr>
        <w:t xml:space="preserve"> </w:t>
      </w:r>
      <w:r w:rsidRPr="00D845C5">
        <w:rPr>
          <w:rFonts w:cs="Arial" w:hint="eastAsia"/>
          <w:lang w:val="sr-Cyrl-RS"/>
        </w:rPr>
        <w:t>лица</w:t>
      </w:r>
      <w:r w:rsidRPr="00D845C5">
        <w:rPr>
          <w:rFonts w:cs="Arial"/>
          <w:lang w:val="sr-Cyrl-RS"/>
        </w:rPr>
        <w:t xml:space="preserve"> </w:t>
      </w:r>
      <w:r>
        <w:rPr>
          <w:rFonts w:cs="Arial" w:hint="eastAsia"/>
          <w:lang w:val="sr-Cyrl-RS"/>
        </w:rPr>
        <w:t>овлашћен</w:t>
      </w:r>
      <w:r w:rsidRPr="00D845C5">
        <w:rPr>
          <w:rFonts w:cs="Arial" w:hint="eastAsia"/>
          <w:lang w:val="sr-Cyrl-RS"/>
        </w:rPr>
        <w:t>ог</w:t>
      </w:r>
      <w:r w:rsidRPr="00D845C5">
        <w:rPr>
          <w:rFonts w:cs="Arial"/>
          <w:lang w:val="sr-Cyrl-RS"/>
        </w:rPr>
        <w:t xml:space="preserve"> </w:t>
      </w:r>
      <w:r w:rsidRPr="00D845C5">
        <w:rPr>
          <w:rFonts w:cs="Arial" w:hint="eastAsia"/>
          <w:lang w:val="sr-Cyrl-RS"/>
        </w:rPr>
        <w:t>од</w:t>
      </w:r>
      <w:r w:rsidRPr="00D845C5">
        <w:rPr>
          <w:rFonts w:cs="Arial"/>
          <w:lang w:val="sr-Cyrl-RS"/>
        </w:rPr>
        <w:t xml:space="preserve"> </w:t>
      </w:r>
      <w:r w:rsidRPr="00D845C5">
        <w:rPr>
          <w:rFonts w:cs="Arial" w:hint="eastAsia"/>
          <w:lang w:val="sr-Cyrl-RS"/>
        </w:rPr>
        <w:t>стране</w:t>
      </w:r>
      <w:r w:rsidRPr="00D845C5">
        <w:rPr>
          <w:rFonts w:cs="Arial"/>
          <w:lang w:val="sr-Cyrl-RS"/>
        </w:rPr>
        <w:t xml:space="preserve"> </w:t>
      </w:r>
      <w:r w:rsidRPr="00D845C5">
        <w:rPr>
          <w:rFonts w:cs="Arial" w:hint="eastAsia"/>
          <w:lang w:val="sr-Cyrl-RS"/>
        </w:rPr>
        <w:t>законског</w:t>
      </w:r>
      <w:r w:rsidRPr="00D845C5">
        <w:rPr>
          <w:rFonts w:cs="Arial"/>
          <w:lang w:val="sr-Cyrl-RS"/>
        </w:rPr>
        <w:t xml:space="preserve"> </w:t>
      </w:r>
      <w:r w:rsidRPr="00D845C5">
        <w:rPr>
          <w:rFonts w:cs="Arial" w:hint="eastAsia"/>
          <w:lang w:val="sr-Cyrl-RS"/>
        </w:rPr>
        <w:t>заступника</w:t>
      </w:r>
      <w:r w:rsidRPr="00D845C5">
        <w:rPr>
          <w:rFonts w:cs="Arial"/>
          <w:lang w:val="sr-Cyrl-RS"/>
        </w:rPr>
        <w:t>.</w:t>
      </w:r>
    </w:p>
    <w:p w14:paraId="30B5B3C4" w14:textId="77777777" w:rsidR="004756E7" w:rsidRPr="00AF2BE5" w:rsidRDefault="004756E7" w:rsidP="004756E7">
      <w:pPr>
        <w:pStyle w:val="KDParagraf"/>
        <w:tabs>
          <w:tab w:val="clear" w:pos="567"/>
          <w:tab w:val="left" w:pos="-2552"/>
        </w:tabs>
        <w:spacing w:before="0"/>
        <w:rPr>
          <w:rFonts w:cs="Arial"/>
          <w:lang w:val="ru-RU"/>
        </w:rPr>
      </w:pPr>
    </w:p>
    <w:p w14:paraId="45BE2D9C" w14:textId="77777777" w:rsidR="004756E7" w:rsidRDefault="004756E7" w:rsidP="004756E7">
      <w:pPr>
        <w:pStyle w:val="ListParagraph"/>
        <w:suppressLineNumbers/>
        <w:spacing w:before="0" w:after="0" w:line="240" w:lineRule="auto"/>
        <w:ind w:left="0"/>
        <w:contextualSpacing w:val="0"/>
        <w:jc w:val="left"/>
        <w:rPr>
          <w:rFonts w:ascii="Arial" w:hAnsi="Arial" w:cs="Arial"/>
          <w:b/>
          <w:caps/>
          <w:lang w:val="sr-Cyrl-RS"/>
        </w:rPr>
      </w:pPr>
      <w:bookmarkStart w:id="179" w:name="_Toc441651587"/>
      <w:bookmarkStart w:id="180" w:name="_Toc442559898"/>
      <w:r w:rsidRPr="00AF2BE5">
        <w:rPr>
          <w:rFonts w:ascii="Arial" w:hAnsi="Arial" w:cs="Arial"/>
          <w:b/>
          <w:caps/>
          <w:lang w:val="sr-Cyrl-RS"/>
        </w:rPr>
        <w:t>Понуђена цена</w:t>
      </w:r>
      <w:bookmarkEnd w:id="179"/>
      <w:bookmarkEnd w:id="180"/>
    </w:p>
    <w:p w14:paraId="2BE8977C" w14:textId="77777777" w:rsidR="004756E7" w:rsidRPr="00AF2BE5" w:rsidRDefault="004756E7" w:rsidP="004756E7">
      <w:pPr>
        <w:pStyle w:val="ListParagraph"/>
        <w:suppressLineNumbers/>
        <w:spacing w:before="0" w:after="0" w:line="240" w:lineRule="auto"/>
        <w:ind w:left="0"/>
        <w:contextualSpacing w:val="0"/>
        <w:jc w:val="left"/>
        <w:rPr>
          <w:rFonts w:ascii="Arial" w:hAnsi="Arial" w:cs="Arial"/>
          <w:b/>
          <w:caps/>
          <w:lang w:val="sr-Cyrl-RS"/>
        </w:rPr>
      </w:pPr>
    </w:p>
    <w:p w14:paraId="15083369" w14:textId="77777777" w:rsidR="004756E7" w:rsidRPr="00F7740E" w:rsidRDefault="004756E7" w:rsidP="004756E7">
      <w:pPr>
        <w:tabs>
          <w:tab w:val="left" w:pos="284"/>
        </w:tabs>
        <w:spacing w:before="0"/>
        <w:rPr>
          <w:rFonts w:cs="Arial"/>
          <w:lang w:val="ru-RU"/>
        </w:rPr>
      </w:pPr>
      <w:r w:rsidRPr="00AF2BE5">
        <w:rPr>
          <w:rFonts w:cs="Arial"/>
          <w:lang w:val="ru-RU"/>
        </w:rPr>
        <w:t xml:space="preserve">Цена се </w:t>
      </w:r>
      <w:r w:rsidRPr="00F7740E">
        <w:rPr>
          <w:rFonts w:cs="Arial"/>
          <w:lang w:val="ru-RU"/>
        </w:rPr>
        <w:t>исказује у динарима, без пореза на додату вредност.</w:t>
      </w:r>
    </w:p>
    <w:p w14:paraId="76A901EE" w14:textId="77777777" w:rsidR="004756E7" w:rsidRPr="00F7740E" w:rsidRDefault="004756E7" w:rsidP="004756E7">
      <w:pPr>
        <w:tabs>
          <w:tab w:val="left" w:pos="284"/>
        </w:tabs>
        <w:spacing w:before="0"/>
        <w:rPr>
          <w:rFonts w:cs="Arial"/>
          <w:lang w:val="ru-RU"/>
        </w:rPr>
      </w:pPr>
    </w:p>
    <w:p w14:paraId="4CBC0FE8" w14:textId="77777777" w:rsidR="004756E7" w:rsidRPr="00097A8F" w:rsidRDefault="004756E7" w:rsidP="004756E7">
      <w:pPr>
        <w:spacing w:before="0"/>
        <w:rPr>
          <w:rFonts w:eastAsia="Arial Unicode MS" w:cs="Arial"/>
          <w:b/>
          <w:lang w:val="sr-Cyrl-CS"/>
        </w:rPr>
      </w:pPr>
      <w:r w:rsidRPr="00097A8F">
        <w:rPr>
          <w:rFonts w:eastAsia="Arial Unicode MS" w:cs="Arial"/>
          <w:b/>
          <w:lang w:val="sr-Cyrl-CS"/>
        </w:rPr>
        <w:t>НАЧИН ФАКТУРИСАЊА</w:t>
      </w:r>
    </w:p>
    <w:p w14:paraId="65BB0847" w14:textId="77777777" w:rsidR="004756E7" w:rsidRPr="00097A8F" w:rsidRDefault="004756E7" w:rsidP="004756E7">
      <w:pPr>
        <w:spacing w:before="0"/>
        <w:rPr>
          <w:rFonts w:eastAsia="Arial Unicode MS" w:cs="Arial"/>
          <w:b/>
          <w:lang w:val="sr-Cyrl-CS"/>
        </w:rPr>
      </w:pPr>
    </w:p>
    <w:p w14:paraId="53397331" w14:textId="77777777" w:rsidR="004756E7" w:rsidRPr="00097A8F" w:rsidRDefault="004756E7" w:rsidP="004756E7">
      <w:pPr>
        <w:spacing w:before="0"/>
        <w:rPr>
          <w:rFonts w:eastAsia="Arial Unicode MS" w:cs="Arial"/>
          <w:lang w:val="sr-Cyrl-CS"/>
        </w:rPr>
      </w:pPr>
      <w:r w:rsidRPr="00097A8F">
        <w:rPr>
          <w:rFonts w:cs="Arial"/>
        </w:rPr>
        <w:t>Пружалац услуга</w:t>
      </w:r>
      <w:r w:rsidRPr="00097A8F">
        <w:rPr>
          <w:rFonts w:cs="Arial"/>
          <w:lang w:val="sr-Cyrl-RS"/>
        </w:rPr>
        <w:t>, односно,</w:t>
      </w:r>
      <w:r w:rsidRPr="00097A8F">
        <w:rPr>
          <w:rFonts w:cs="Arial"/>
        </w:rPr>
        <w:t xml:space="preserve"> </w:t>
      </w:r>
      <w:r w:rsidRPr="00097A8F">
        <w:rPr>
          <w:rFonts w:eastAsia="Arial Unicode MS" w:cs="Arial"/>
          <w:lang w:val="sr-Cyrl-CS"/>
        </w:rPr>
        <w:t xml:space="preserve">Лидер конзорцијума издаје рачуне који морају бити оверени од стране одговорног лица за извршење уговора Корисника услуга. </w:t>
      </w:r>
    </w:p>
    <w:p w14:paraId="5E05121D" w14:textId="77777777" w:rsidR="004756E7" w:rsidRPr="00097A8F" w:rsidRDefault="004756E7" w:rsidP="004756E7">
      <w:pPr>
        <w:spacing w:before="0"/>
        <w:rPr>
          <w:rFonts w:eastAsia="Arial Unicode MS" w:cs="Arial"/>
          <w:lang w:val="sr-Cyrl-CS"/>
        </w:rPr>
      </w:pPr>
    </w:p>
    <w:p w14:paraId="0394D148" w14:textId="22F73008" w:rsidR="004756E7" w:rsidRPr="00675627" w:rsidRDefault="004756E7" w:rsidP="004756E7">
      <w:pPr>
        <w:spacing w:before="0"/>
        <w:rPr>
          <w:rFonts w:eastAsia="Arial Unicode MS" w:cs="Arial"/>
          <w:lang w:val="sr-Cyrl-CS"/>
        </w:rPr>
      </w:pPr>
      <w:r w:rsidRPr="00675627">
        <w:rPr>
          <w:rFonts w:eastAsia="Arial Unicode MS" w:cs="Arial"/>
          <w:lang w:val="sr-Cyrl-CS"/>
        </w:rPr>
        <w:t>Пруж</w:t>
      </w:r>
      <w:r w:rsidR="00DC0853">
        <w:rPr>
          <w:rFonts w:eastAsia="Arial Unicode MS" w:cs="Arial"/>
          <w:lang w:val="sr-Cyrl-CS"/>
        </w:rPr>
        <w:t>алац услуга</w:t>
      </w:r>
      <w:r w:rsidRPr="00675627">
        <w:rPr>
          <w:rFonts w:eastAsia="Arial Unicode MS" w:cs="Arial"/>
          <w:lang w:val="sr-Cyrl-CS"/>
        </w:rPr>
        <w:t xml:space="preserve"> издаје рачуне који посебно садрже накнаду за услуге које не представљају промет из области грађевинарства, односно, накнаду за услуге које представљају промет из области грађевинарства, који мора бити оверен од стране одг</w:t>
      </w:r>
      <w:r w:rsidR="004B021D">
        <w:rPr>
          <w:rFonts w:eastAsia="Arial Unicode MS" w:cs="Arial"/>
          <w:lang w:val="sr-Cyrl-CS"/>
        </w:rPr>
        <w:t xml:space="preserve">оворног лица за извшење уговора </w:t>
      </w:r>
      <w:r w:rsidRPr="00675627">
        <w:rPr>
          <w:rFonts w:eastAsia="Arial Unicode MS" w:cs="Arial"/>
          <w:lang w:val="sr-Cyrl-CS"/>
        </w:rPr>
        <w:t>Корисника услуга, у складу са Законом о планирању и изградњи важећим у Републици Србији.</w:t>
      </w:r>
      <w:r w:rsidRPr="00675627">
        <w:rPr>
          <w:rFonts w:cs="Arial"/>
        </w:rPr>
        <w:t xml:space="preserve"> </w:t>
      </w:r>
      <w:r w:rsidRPr="00675627">
        <w:rPr>
          <w:rFonts w:eastAsia="Arial Unicode MS" w:cs="Arial"/>
          <w:lang w:val="sr-Cyrl-CS"/>
        </w:rPr>
        <w:t xml:space="preserve">Пружалац </w:t>
      </w:r>
      <w:r w:rsidR="00DC0853">
        <w:rPr>
          <w:rFonts w:eastAsia="Arial Unicode MS" w:cs="Arial"/>
          <w:lang w:val="sr-Cyrl-CS"/>
        </w:rPr>
        <w:t>услуга</w:t>
      </w:r>
      <w:r w:rsidRPr="00675627">
        <w:rPr>
          <w:rFonts w:eastAsia="Arial Unicode MS" w:cs="Arial"/>
          <w:lang w:val="sr-Cyrl-CS"/>
        </w:rPr>
        <w:t xml:space="preserve">, у рачуну, уноси податак о класификационој делатности у складу са Правилником о утврђивању добара и услуга из области грађевинарства за сврху одређивања пореског дужника за ПДВ. </w:t>
      </w:r>
    </w:p>
    <w:p w14:paraId="7F2D7C76" w14:textId="77777777" w:rsidR="004756E7" w:rsidRPr="00097A8F" w:rsidRDefault="004756E7" w:rsidP="004756E7">
      <w:pPr>
        <w:spacing w:before="0"/>
        <w:rPr>
          <w:rFonts w:eastAsia="Arial Unicode MS" w:cs="Arial"/>
          <w:lang w:val="sr-Cyrl-CS"/>
        </w:rPr>
      </w:pPr>
    </w:p>
    <w:p w14:paraId="0F0CBBBF" w14:textId="77777777" w:rsidR="004756E7" w:rsidRPr="00097A8F" w:rsidRDefault="004756E7" w:rsidP="004756E7">
      <w:pPr>
        <w:spacing w:before="0"/>
        <w:rPr>
          <w:rFonts w:cs="Arial"/>
          <w:lang w:val="ru-RU"/>
        </w:rPr>
      </w:pPr>
      <w:r w:rsidRPr="00097A8F">
        <w:rPr>
          <w:rFonts w:eastAsia="Arial Unicode MS" w:cs="Arial"/>
          <w:lang w:val="sr-Cyrl-CS"/>
        </w:rPr>
        <w:t>Рачун треба да садржи све елементе предвиђене одредбама члана 42. Закона о ПДВ-у важећим у Републици Србији</w:t>
      </w:r>
      <w:r w:rsidRPr="00097A8F">
        <w:rPr>
          <w:rFonts w:cs="Arial"/>
          <w:lang w:val="ru-RU"/>
        </w:rPr>
        <w:t xml:space="preserve"> и мора бити достављен на адресу </w:t>
      </w:r>
      <w:r w:rsidRPr="00097A8F">
        <w:rPr>
          <w:rFonts w:cs="Arial"/>
          <w:lang w:val="sr-Cyrl-RS"/>
        </w:rPr>
        <w:t>Корисника услуга</w:t>
      </w:r>
      <w:r w:rsidRPr="00097A8F">
        <w:rPr>
          <w:rFonts w:cs="Arial"/>
          <w:lang w:val="ru-RU"/>
        </w:rPr>
        <w:t xml:space="preserve">: </w:t>
      </w:r>
    </w:p>
    <w:p w14:paraId="768B520B" w14:textId="77777777" w:rsidR="004756E7" w:rsidRPr="00097A8F" w:rsidRDefault="004756E7" w:rsidP="004756E7">
      <w:pPr>
        <w:spacing w:before="0"/>
        <w:rPr>
          <w:rFonts w:cs="Arial"/>
          <w:lang w:val="ru-RU"/>
        </w:rPr>
      </w:pPr>
    </w:p>
    <w:p w14:paraId="59D77105" w14:textId="77777777" w:rsidR="004756E7" w:rsidRPr="00097A8F" w:rsidRDefault="004756E7" w:rsidP="004756E7">
      <w:pPr>
        <w:tabs>
          <w:tab w:val="left" w:pos="567"/>
        </w:tabs>
        <w:spacing w:before="0"/>
        <w:jc w:val="center"/>
        <w:rPr>
          <w:rFonts w:cs="Arial"/>
          <w:lang w:val="sr-Cyrl-RS"/>
        </w:rPr>
      </w:pPr>
      <w:r w:rsidRPr="00097A8F">
        <w:rPr>
          <w:rFonts w:eastAsia="Arial Unicode MS" w:cs="Arial"/>
          <w14:ligatures w14:val="standard"/>
        </w:rPr>
        <w:t xml:space="preserve">Јавно предузеће „Електропривреда Србије“ Београд, </w:t>
      </w:r>
    </w:p>
    <w:p w14:paraId="3917C4ED" w14:textId="77777777" w:rsidR="004756E7" w:rsidRPr="00097A8F" w:rsidRDefault="004756E7" w:rsidP="004756E7">
      <w:pPr>
        <w:tabs>
          <w:tab w:val="left" w:pos="567"/>
        </w:tabs>
        <w:spacing w:before="0"/>
        <w:jc w:val="center"/>
        <w:rPr>
          <w:rFonts w:cs="Arial"/>
          <w:lang w:val="ru-RU"/>
        </w:rPr>
      </w:pPr>
      <w:r w:rsidRPr="00097A8F">
        <w:rPr>
          <w:rFonts w:cs="Arial"/>
          <w:lang w:val="sr-Cyrl-RS"/>
        </w:rPr>
        <w:t xml:space="preserve">Огранак </w:t>
      </w:r>
      <w:r w:rsidRPr="00097A8F">
        <w:rPr>
          <w:rFonts w:cs="Arial"/>
          <w:lang w:val="ru-RU"/>
        </w:rPr>
        <w:t>''Дринско – Лимске ХЕ'' Бајина Башта</w:t>
      </w:r>
    </w:p>
    <w:p w14:paraId="5FEA9874" w14:textId="77777777" w:rsidR="004756E7" w:rsidRDefault="004756E7" w:rsidP="004756E7">
      <w:pPr>
        <w:tabs>
          <w:tab w:val="left" w:pos="567"/>
        </w:tabs>
        <w:spacing w:before="0"/>
        <w:jc w:val="center"/>
        <w:rPr>
          <w:rFonts w:cs="Arial"/>
          <w:b/>
          <w:lang w:val="ru-RU"/>
        </w:rPr>
      </w:pPr>
      <w:r w:rsidRPr="00097A8F">
        <w:rPr>
          <w:rFonts w:cs="Arial"/>
          <w:b/>
          <w:lang w:val="ru-RU"/>
        </w:rPr>
        <w:t xml:space="preserve">ХЕ Зворник, Краља Петра </w:t>
      </w:r>
      <w:r w:rsidRPr="00097A8F">
        <w:rPr>
          <w:rFonts w:cs="Arial"/>
          <w:b/>
          <w:lang w:val="sr-Latn-RS"/>
        </w:rPr>
        <w:t>I</w:t>
      </w:r>
      <w:r w:rsidRPr="00097A8F">
        <w:rPr>
          <w:rFonts w:cs="Arial"/>
          <w:b/>
          <w:lang w:val="ru-RU"/>
        </w:rPr>
        <w:t xml:space="preserve"> 40, 15318 Мали</w:t>
      </w:r>
      <w:r w:rsidRPr="00097A8F">
        <w:rPr>
          <w:rFonts w:cs="Arial"/>
          <w:lang w:val="ru-RU"/>
        </w:rPr>
        <w:t xml:space="preserve"> </w:t>
      </w:r>
      <w:r w:rsidRPr="00097A8F">
        <w:rPr>
          <w:rFonts w:cs="Arial"/>
          <w:b/>
          <w:lang w:val="ru-RU"/>
        </w:rPr>
        <w:t>Зворник</w:t>
      </w:r>
    </w:p>
    <w:p w14:paraId="45E78A9C" w14:textId="77777777" w:rsidR="00720EED" w:rsidRPr="004756E7" w:rsidRDefault="00720EED" w:rsidP="004756E7">
      <w:pPr>
        <w:tabs>
          <w:tab w:val="left" w:pos="567"/>
        </w:tabs>
        <w:spacing w:before="0"/>
        <w:jc w:val="center"/>
        <w:rPr>
          <w:rFonts w:cs="Arial"/>
          <w:lang w:val="sr-Cyrl-RS"/>
        </w:rPr>
      </w:pPr>
    </w:p>
    <w:p w14:paraId="5EBD4ECC" w14:textId="77777777" w:rsidR="004756E7" w:rsidRPr="00097A8F" w:rsidRDefault="004756E7" w:rsidP="004756E7">
      <w:pPr>
        <w:tabs>
          <w:tab w:val="left" w:pos="567"/>
        </w:tabs>
        <w:spacing w:before="0"/>
        <w:rPr>
          <w:rFonts w:cs="Arial"/>
          <w:lang w:val="sr-Cyrl-RS"/>
        </w:rPr>
      </w:pPr>
      <w:r w:rsidRPr="00097A8F">
        <w:rPr>
          <w:rFonts w:cs="Arial"/>
        </w:rPr>
        <w:t>Рачун мора бити достављен са обавезним прилозима</w:t>
      </w:r>
      <w:r w:rsidRPr="00097A8F">
        <w:rPr>
          <w:rFonts w:cs="Arial"/>
          <w:lang w:val="sr-Cyrl-RS"/>
        </w:rPr>
        <w:t xml:space="preserve"> и Записником о пруженим услугама, без примедби, </w:t>
      </w:r>
      <w:r w:rsidRPr="00097A8F">
        <w:rPr>
          <w:rFonts w:cs="Arial"/>
        </w:rPr>
        <w:t xml:space="preserve">са читко написаним именом и презименом и потписом </w:t>
      </w:r>
      <w:r w:rsidRPr="00097A8F">
        <w:rPr>
          <w:rFonts w:eastAsia="Calibri" w:cs="Arial"/>
          <w:lang w:val="sr-Cyrl-RS"/>
        </w:rPr>
        <w:t xml:space="preserve">одговорних лица за извршење уговора </w:t>
      </w:r>
      <w:r w:rsidRPr="00097A8F">
        <w:rPr>
          <w:rFonts w:cs="Arial"/>
          <w:lang w:val="sr-Cyrl-RS"/>
        </w:rPr>
        <w:t>Уговорних страна.</w:t>
      </w:r>
    </w:p>
    <w:p w14:paraId="1F84D6EE" w14:textId="77777777" w:rsidR="004756E7" w:rsidRPr="00097A8F" w:rsidRDefault="004756E7" w:rsidP="004756E7">
      <w:pPr>
        <w:tabs>
          <w:tab w:val="left" w:pos="567"/>
        </w:tabs>
        <w:spacing w:before="0"/>
        <w:jc w:val="center"/>
        <w:rPr>
          <w:rFonts w:cs="Arial"/>
          <w:lang w:val="sr-Cyrl-BA"/>
        </w:rPr>
      </w:pPr>
    </w:p>
    <w:p w14:paraId="463634BD" w14:textId="666C962C" w:rsidR="004756E7" w:rsidRPr="00097A8F" w:rsidRDefault="004756E7" w:rsidP="004756E7">
      <w:pPr>
        <w:tabs>
          <w:tab w:val="left" w:pos="567"/>
        </w:tabs>
        <w:spacing w:before="0"/>
        <w:rPr>
          <w:rFonts w:cs="Arial"/>
          <w:lang w:val="ru-RU"/>
        </w:rPr>
      </w:pPr>
      <w:r w:rsidRPr="00097A8F">
        <w:rPr>
          <w:rFonts w:cs="Arial"/>
          <w:lang w:val="ru-RU"/>
        </w:rPr>
        <w:t xml:space="preserve">У испостављеном рачуну, Пружалац услуга је дужан да се придржава тачно дефинисаних назива из Конкурсне документације и прихваћене понуде (из Обрасца структуре </w:t>
      </w:r>
      <w:r w:rsidR="004B021D">
        <w:rPr>
          <w:rFonts w:cs="Arial"/>
          <w:lang w:val="ru-RU"/>
        </w:rPr>
        <w:t>понуђене</w:t>
      </w:r>
      <w:r w:rsidRPr="00097A8F">
        <w:rPr>
          <w:rFonts w:cs="Arial"/>
          <w:lang w:val="ru-RU"/>
        </w:rPr>
        <w:t xml:space="preserve">цене). </w:t>
      </w:r>
    </w:p>
    <w:p w14:paraId="28920D0E" w14:textId="77777777" w:rsidR="004756E7" w:rsidRPr="00097A8F" w:rsidRDefault="004756E7" w:rsidP="004756E7">
      <w:pPr>
        <w:tabs>
          <w:tab w:val="left" w:pos="567"/>
        </w:tabs>
        <w:spacing w:before="0"/>
        <w:rPr>
          <w:rFonts w:cs="Arial"/>
          <w:lang w:val="ru-RU"/>
        </w:rPr>
      </w:pPr>
    </w:p>
    <w:p w14:paraId="060B9620" w14:textId="77777777" w:rsidR="004756E7" w:rsidRPr="005F5DF8" w:rsidRDefault="004756E7" w:rsidP="004756E7">
      <w:pPr>
        <w:pStyle w:val="KDParagraf"/>
        <w:spacing w:before="0"/>
        <w:rPr>
          <w:rFonts w:cs="Arial"/>
          <w:lang w:val="sr-Cyrl-RS"/>
        </w:rPr>
      </w:pPr>
      <w:r w:rsidRPr="00097A8F">
        <w:rPr>
          <w:rFonts w:cs="Arial"/>
          <w:lang w:val="ru-RU"/>
        </w:rPr>
        <w:t>Пружалац услуга</w:t>
      </w:r>
      <w:r w:rsidRPr="005F5DF8">
        <w:rPr>
          <w:rFonts w:cs="Arial"/>
          <w:lang w:val="sr-Cyrl-CS"/>
        </w:rPr>
        <w:t xml:space="preserve"> дужан је да се приликом испостављања </w:t>
      </w:r>
      <w:r w:rsidRPr="005F5DF8">
        <w:rPr>
          <w:rFonts w:cs="Arial"/>
          <w:lang w:val="sr-Cyrl-RS"/>
        </w:rPr>
        <w:t>рачуна</w:t>
      </w:r>
      <w:r w:rsidRPr="005F5DF8">
        <w:rPr>
          <w:rFonts w:cs="Arial"/>
          <w:lang w:val="sr-Cyrl-CS"/>
        </w:rPr>
        <w:t xml:space="preserve">, </w:t>
      </w:r>
      <w:r w:rsidRPr="001E5748">
        <w:rPr>
          <w:rFonts w:cs="Arial"/>
          <w:lang w:val="sr-Cyrl-CS"/>
        </w:rPr>
        <w:t xml:space="preserve">обавезно позове на број и предмет јавне набавке и </w:t>
      </w:r>
      <w:r>
        <w:rPr>
          <w:rFonts w:cs="Arial"/>
          <w:lang w:val="sr-Cyrl-CS"/>
        </w:rPr>
        <w:t>број Уговора (заводни број Корисника услуга</w:t>
      </w:r>
      <w:r w:rsidRPr="001E5748">
        <w:rPr>
          <w:rFonts w:cs="Arial"/>
          <w:lang w:val="sr-Cyrl-CS"/>
        </w:rPr>
        <w:t>).</w:t>
      </w:r>
      <w:r w:rsidRPr="001E5748">
        <w:rPr>
          <w:rFonts w:cs="Arial"/>
          <w:lang w:val="sr-Cyrl-RS"/>
        </w:rPr>
        <w:t xml:space="preserve"> Рачун који</w:t>
      </w:r>
      <w:r w:rsidRPr="005F5DF8">
        <w:rPr>
          <w:rFonts w:cs="Arial"/>
          <w:lang w:val="sr-Cyrl-RS"/>
        </w:rPr>
        <w:t xml:space="preserve"> не садрже </w:t>
      </w:r>
      <w:r w:rsidRPr="005F5DF8">
        <w:rPr>
          <w:rFonts w:cs="Arial"/>
          <w:lang w:val="sr-Cyrl-CS"/>
        </w:rPr>
        <w:t>број и предмет набавке и број Уговора</w:t>
      </w:r>
      <w:r w:rsidRPr="005F5DF8">
        <w:rPr>
          <w:rFonts w:cs="Arial"/>
          <w:lang w:val="sr-Cyrl-RS"/>
        </w:rPr>
        <w:t>, сматрати ће се неисправним.</w:t>
      </w:r>
    </w:p>
    <w:p w14:paraId="058AFA68" w14:textId="77777777" w:rsidR="004756E7" w:rsidRDefault="004756E7" w:rsidP="004756E7">
      <w:pPr>
        <w:tabs>
          <w:tab w:val="left" w:pos="567"/>
        </w:tabs>
        <w:spacing w:before="0"/>
        <w:rPr>
          <w:rFonts w:cs="Arial"/>
          <w:lang w:val="ru-RU"/>
        </w:rPr>
      </w:pPr>
    </w:p>
    <w:p w14:paraId="3FB524C6" w14:textId="77777777" w:rsidR="004756E7" w:rsidRPr="00097A8F" w:rsidRDefault="004756E7" w:rsidP="004756E7">
      <w:pPr>
        <w:tabs>
          <w:tab w:val="left" w:pos="567"/>
        </w:tabs>
        <w:spacing w:before="0"/>
        <w:rPr>
          <w:rFonts w:cs="Arial"/>
          <w:lang w:val="ru-RU"/>
        </w:rPr>
      </w:pPr>
      <w:r w:rsidRPr="00097A8F">
        <w:rPr>
          <w:rFonts w:cs="Arial"/>
          <w:lang w:val="ru-RU"/>
        </w:rPr>
        <w:t>Рачун који не одговара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услуга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350943A" w14:textId="77777777" w:rsidR="004756E7" w:rsidRPr="00097A8F" w:rsidRDefault="004756E7" w:rsidP="004756E7">
      <w:pPr>
        <w:tabs>
          <w:tab w:val="left" w:pos="567"/>
        </w:tabs>
        <w:spacing w:before="0"/>
        <w:rPr>
          <w:rFonts w:cs="Arial"/>
          <w:lang w:val="ru-RU"/>
        </w:rPr>
      </w:pPr>
    </w:p>
    <w:p w14:paraId="655335CE" w14:textId="77777777" w:rsidR="004756E7" w:rsidRPr="00097A8F" w:rsidRDefault="004756E7" w:rsidP="004756E7">
      <w:pPr>
        <w:tabs>
          <w:tab w:val="left" w:pos="567"/>
        </w:tabs>
        <w:spacing w:before="0"/>
        <w:rPr>
          <w:rFonts w:cs="Arial"/>
          <w:lang w:val="ru-RU"/>
        </w:rPr>
      </w:pPr>
      <w:r w:rsidRPr="00097A8F">
        <w:rPr>
          <w:rFonts w:cs="Arial"/>
          <w:lang w:val="ru-RU"/>
        </w:rPr>
        <w:t>Рачун који није сачињен у складу са наведеним биће враћен Пружаоцу услуга, а плаћање одложено на његову штету све док се не достави исправан рачун.</w:t>
      </w:r>
    </w:p>
    <w:p w14:paraId="44441DA4" w14:textId="77777777" w:rsidR="004756E7" w:rsidRPr="00097A8F" w:rsidRDefault="004756E7" w:rsidP="004756E7">
      <w:pPr>
        <w:spacing w:before="0"/>
        <w:rPr>
          <w:rFonts w:cs="Arial"/>
          <w:lang w:val="ru-RU"/>
        </w:rPr>
      </w:pPr>
    </w:p>
    <w:p w14:paraId="0431F572" w14:textId="77777777" w:rsidR="004756E7" w:rsidRPr="000F3151" w:rsidRDefault="004756E7" w:rsidP="004756E7">
      <w:pPr>
        <w:spacing w:before="0"/>
        <w:rPr>
          <w:rFonts w:eastAsia="Arial Unicode MS" w:cs="Arial"/>
          <w:b/>
          <w:lang w:val="sr-Cyrl-CS"/>
        </w:rPr>
      </w:pPr>
      <w:bookmarkStart w:id="181" w:name="_Toc441651589"/>
      <w:bookmarkStart w:id="182" w:name="_Toc442559900"/>
      <w:r w:rsidRPr="000F3151">
        <w:rPr>
          <w:rFonts w:eastAsia="Arial Unicode MS" w:cs="Arial"/>
          <w:b/>
          <w:lang w:val="sr-Cyrl-CS"/>
        </w:rPr>
        <w:t>НАЧИН ПЛАЋАЊА</w:t>
      </w:r>
    </w:p>
    <w:p w14:paraId="0BA1DA3A" w14:textId="77777777" w:rsidR="004756E7" w:rsidRPr="000F3151" w:rsidRDefault="004756E7" w:rsidP="004756E7">
      <w:pPr>
        <w:spacing w:before="0"/>
        <w:rPr>
          <w:rFonts w:cs="Arial"/>
          <w:lang w:val="sr-Cyrl-RS" w:eastAsia="zh-CN"/>
        </w:rPr>
      </w:pPr>
    </w:p>
    <w:p w14:paraId="5B3DA54E" w14:textId="77777777" w:rsidR="004756E7" w:rsidRPr="000F3151" w:rsidRDefault="004756E7" w:rsidP="004756E7">
      <w:pPr>
        <w:spacing w:before="0"/>
        <w:rPr>
          <w:rFonts w:cs="Arial"/>
          <w:lang w:val="sr-Cyrl-RS" w:eastAsia="zh-CN"/>
        </w:rPr>
      </w:pPr>
      <w:r w:rsidRPr="000F3151">
        <w:rPr>
          <w:rFonts w:cs="Arial"/>
          <w:lang w:val="sr-Cyrl-RS" w:eastAsia="zh-CN"/>
        </w:rPr>
        <w:t>Начин плаћања рачуна за Услуге</w:t>
      </w:r>
    </w:p>
    <w:p w14:paraId="66FB910D" w14:textId="77777777" w:rsidR="004756E7" w:rsidRPr="000F3151" w:rsidRDefault="004756E7" w:rsidP="004756E7">
      <w:pPr>
        <w:spacing w:before="0"/>
        <w:rPr>
          <w:rFonts w:cs="Arial"/>
          <w:lang w:val="sr-Cyrl-RS" w:eastAsia="zh-CN"/>
        </w:rPr>
      </w:pPr>
    </w:p>
    <w:p w14:paraId="5BF89941" w14:textId="3F25F1AE" w:rsidR="004756E7" w:rsidRPr="00720EED" w:rsidRDefault="004756E7" w:rsidP="004756E7">
      <w:pPr>
        <w:tabs>
          <w:tab w:val="left" w:pos="0"/>
        </w:tabs>
        <w:spacing w:before="0"/>
        <w:rPr>
          <w:rFonts w:cs="Arial"/>
          <w:lang w:val="sr-Cyrl-CS" w:eastAsia="zh-CN"/>
        </w:rPr>
      </w:pPr>
      <w:r w:rsidRPr="00720EED">
        <w:rPr>
          <w:rFonts w:cs="Arial"/>
          <w:lang w:val="sr-Cyrl-RS"/>
        </w:rPr>
        <w:t xml:space="preserve">Корисник услуга </w:t>
      </w:r>
      <w:r w:rsidR="00260FA4">
        <w:rPr>
          <w:rFonts w:cs="Arial"/>
          <w:lang w:val="sr-Cyrl-RS"/>
        </w:rPr>
        <w:t xml:space="preserve">се обавезује да </w:t>
      </w:r>
      <w:r w:rsidRPr="00720EED">
        <w:rPr>
          <w:rFonts w:cs="Arial"/>
          <w:lang w:val="sr-Cyrl-CS" w:eastAsia="zh-CN"/>
        </w:rPr>
        <w:t>Пружаоцу услуга</w:t>
      </w:r>
      <w:r w:rsidRPr="00720EED">
        <w:rPr>
          <w:rFonts w:cs="Arial"/>
          <w:lang w:val="sr-Cyrl-RS"/>
        </w:rPr>
        <w:t xml:space="preserve"> </w:t>
      </w:r>
      <w:r w:rsidR="002743AC">
        <w:rPr>
          <w:rFonts w:cs="Arial"/>
          <w:lang w:val="sr-Cyrl-RS"/>
        </w:rPr>
        <w:t>п</w:t>
      </w:r>
      <w:r w:rsidR="00260FA4">
        <w:rPr>
          <w:rFonts w:cs="Arial"/>
          <w:lang w:val="sr-Cyrl-RS"/>
        </w:rPr>
        <w:t>лати за сваку</w:t>
      </w:r>
      <w:r w:rsidRPr="00720EED">
        <w:rPr>
          <w:rFonts w:cs="Arial"/>
          <w:lang w:val="sr-Cyrl-RS"/>
        </w:rPr>
        <w:t xml:space="preserve"> </w:t>
      </w:r>
      <w:r w:rsidR="00260FA4">
        <w:rPr>
          <w:rFonts w:cs="Arial"/>
          <w:lang w:val="sr-Cyrl-RS"/>
        </w:rPr>
        <w:t>извршену услугу динарском дознаком</w:t>
      </w:r>
      <w:r w:rsidRPr="00720EED">
        <w:rPr>
          <w:rFonts w:cs="Arial"/>
          <w:lang w:val="sr-Cyrl-RS"/>
        </w:rPr>
        <w:t xml:space="preserve">, </w:t>
      </w:r>
      <w:r w:rsidR="00260FA4">
        <w:rPr>
          <w:rFonts w:cs="Arial"/>
          <w:lang w:val="sr-Cyrl-RS"/>
        </w:rPr>
        <w:t xml:space="preserve">на основу рачуна који Пружалац услуга доставља  и то у законском року </w:t>
      </w:r>
      <w:r w:rsidRPr="00720EED">
        <w:rPr>
          <w:rFonts w:cs="Arial"/>
          <w:lang w:val="sr-Cyrl-RS"/>
        </w:rPr>
        <w:t xml:space="preserve">од 45 дана од дана пријема исправног рачуна </w:t>
      </w:r>
      <w:r w:rsidR="002743AC">
        <w:rPr>
          <w:rFonts w:cs="Arial"/>
          <w:lang w:val="sr-Cyrl-RS"/>
        </w:rPr>
        <w:t xml:space="preserve">на писарници Корисника услуга а </w:t>
      </w:r>
      <w:r w:rsidRPr="00720EED">
        <w:rPr>
          <w:rFonts w:cs="Arial"/>
          <w:lang w:val="sr-Cyrl-RS"/>
        </w:rPr>
        <w:t xml:space="preserve">који мора бити издат у складу са </w:t>
      </w:r>
      <w:r w:rsidRPr="00720EED">
        <w:rPr>
          <w:rFonts w:cs="Arial"/>
          <w:lang w:val="sr-Cyrl-CS" w:eastAsia="zh-CN"/>
        </w:rPr>
        <w:t>дефинисаним начином издавања рачуна.</w:t>
      </w:r>
    </w:p>
    <w:p w14:paraId="6B1C4447" w14:textId="77777777" w:rsidR="004756E7" w:rsidRPr="000F3151" w:rsidRDefault="004756E7" w:rsidP="004756E7">
      <w:pPr>
        <w:spacing w:before="0"/>
        <w:rPr>
          <w:rFonts w:cs="Arial"/>
          <w:lang w:val="sr-Cyrl-RS" w:eastAsia="zh-CN"/>
        </w:rPr>
      </w:pPr>
    </w:p>
    <w:p w14:paraId="367446B0" w14:textId="77777777" w:rsidR="004756E7" w:rsidRPr="000F3151" w:rsidRDefault="004756E7" w:rsidP="004756E7">
      <w:pPr>
        <w:pStyle w:val="KDParagraf"/>
        <w:spacing w:before="0"/>
        <w:rPr>
          <w:rFonts w:cs="Arial"/>
        </w:rPr>
      </w:pPr>
      <w:r w:rsidRPr="000F3151">
        <w:rPr>
          <w:rFonts w:cs="Arial"/>
        </w:rPr>
        <w:t>Обавезе по овом Уговору које доспевају у наредној години, Корис</w:t>
      </w:r>
      <w:r w:rsidRPr="000F3151">
        <w:rPr>
          <w:rFonts w:cs="Arial"/>
          <w:lang w:val="sr-Cyrl-RS"/>
        </w:rPr>
        <w:t>н</w:t>
      </w:r>
      <w:r w:rsidRPr="000F3151">
        <w:rPr>
          <w:rFonts w:cs="Arial"/>
        </w:rPr>
        <w:t>ик услуг</w:t>
      </w:r>
      <w:r w:rsidRPr="000F3151">
        <w:rPr>
          <w:rFonts w:cs="Arial"/>
          <w:lang w:val="sr-Cyrl-RS"/>
        </w:rPr>
        <w:t>а</w:t>
      </w:r>
      <w:r w:rsidRPr="000F3151">
        <w:rPr>
          <w:rFonts w:cs="Arial"/>
        </w:rPr>
        <w:t xml:space="preserve"> ће реализовати највише до износа средстава која ће за ту намену бити одобрена у </w:t>
      </w:r>
      <w:r w:rsidRPr="000F3151">
        <w:rPr>
          <w:rFonts w:cs="Arial"/>
          <w:lang w:val="sr-Cyrl-RS"/>
        </w:rPr>
        <w:t>Трогодишњем</w:t>
      </w:r>
      <w:r w:rsidRPr="000F3151">
        <w:rPr>
          <w:rFonts w:cs="Arial"/>
        </w:rPr>
        <w:t xml:space="preserve"> програму пословања за године у којима ће се плаћати уговорене обавезе.</w:t>
      </w:r>
    </w:p>
    <w:p w14:paraId="25C8A12F" w14:textId="77777777" w:rsidR="004756E7" w:rsidRDefault="004756E7" w:rsidP="004756E7">
      <w:pPr>
        <w:suppressLineNumbers/>
        <w:spacing w:before="0"/>
        <w:jc w:val="left"/>
        <w:rPr>
          <w:rFonts w:cs="Arial"/>
          <w:b/>
          <w:caps/>
          <w:lang w:val="sr-Cyrl-RS"/>
        </w:rPr>
      </w:pPr>
    </w:p>
    <w:bookmarkEnd w:id="181"/>
    <w:bookmarkEnd w:id="182"/>
    <w:p w14:paraId="1CDC5A59" w14:textId="77777777" w:rsidR="004756E7" w:rsidRDefault="004756E7" w:rsidP="004756E7">
      <w:pPr>
        <w:suppressLineNumbers/>
        <w:spacing w:before="0"/>
        <w:jc w:val="left"/>
        <w:rPr>
          <w:rFonts w:cs="Arial"/>
          <w:b/>
          <w:caps/>
          <w:lang w:val="sr-Cyrl-RS"/>
        </w:rPr>
      </w:pPr>
      <w:r w:rsidRPr="00AF2BE5">
        <w:rPr>
          <w:rFonts w:cs="Arial"/>
          <w:b/>
          <w:caps/>
          <w:lang w:val="sr-Cyrl-RS"/>
        </w:rPr>
        <w:t>Рок важења понуде</w:t>
      </w:r>
    </w:p>
    <w:p w14:paraId="4C82CCBE" w14:textId="77777777" w:rsidR="004756E7" w:rsidRPr="00AF2BE5" w:rsidRDefault="004756E7" w:rsidP="004756E7">
      <w:pPr>
        <w:suppressLineNumbers/>
        <w:spacing w:before="0"/>
        <w:jc w:val="left"/>
        <w:rPr>
          <w:rFonts w:cs="Arial"/>
          <w:b/>
          <w:caps/>
          <w:lang w:val="sr-Cyrl-RS"/>
        </w:rPr>
      </w:pPr>
    </w:p>
    <w:p w14:paraId="50F568A5" w14:textId="77777777" w:rsidR="004756E7" w:rsidRPr="00720EED" w:rsidRDefault="004756E7" w:rsidP="004756E7">
      <w:pPr>
        <w:spacing w:before="0"/>
        <w:rPr>
          <w:rFonts w:cs="Arial"/>
          <w:lang w:val="ru-RU"/>
        </w:rPr>
      </w:pPr>
      <w:r w:rsidRPr="00720EED">
        <w:rPr>
          <w:rFonts w:cs="Arial"/>
          <w:lang w:val="ru-RU"/>
        </w:rPr>
        <w:t xml:space="preserve">Понуда мора да важи најмање </w:t>
      </w:r>
      <w:r w:rsidRPr="00720EED">
        <w:rPr>
          <w:rFonts w:cs="Arial"/>
          <w:b/>
          <w:lang w:val="sr-Cyrl-RS"/>
        </w:rPr>
        <w:t>90</w:t>
      </w:r>
      <w:r w:rsidRPr="00720EED">
        <w:rPr>
          <w:rFonts w:cs="Arial"/>
          <w:b/>
          <w:lang w:val="ru-RU"/>
        </w:rPr>
        <w:t xml:space="preserve"> </w:t>
      </w:r>
      <w:r w:rsidRPr="00720EED">
        <w:rPr>
          <w:rFonts w:cs="Arial"/>
          <w:lang w:val="ru-RU"/>
        </w:rPr>
        <w:t xml:space="preserve">(словима: </w:t>
      </w:r>
      <w:r w:rsidRPr="00720EED">
        <w:rPr>
          <w:rFonts w:cs="Arial"/>
          <w:lang w:val="sr-Cyrl-RS"/>
        </w:rPr>
        <w:t>деведесет)</w:t>
      </w:r>
      <w:r w:rsidRPr="00720EED">
        <w:rPr>
          <w:rFonts w:cs="Arial"/>
          <w:lang w:val="sr-Latn-RS"/>
        </w:rPr>
        <w:t xml:space="preserve"> календарских </w:t>
      </w:r>
      <w:r w:rsidRPr="00720EED">
        <w:rPr>
          <w:rFonts w:cs="Arial"/>
          <w:lang w:val="ru-RU"/>
        </w:rPr>
        <w:t xml:space="preserve">дана од дана отварања понуда. </w:t>
      </w:r>
    </w:p>
    <w:p w14:paraId="71BC50B0" w14:textId="77777777" w:rsidR="004756E7" w:rsidRPr="00720EED" w:rsidRDefault="004756E7" w:rsidP="004756E7">
      <w:pPr>
        <w:spacing w:before="0"/>
        <w:rPr>
          <w:rFonts w:cs="Arial"/>
          <w:lang w:val="ru-RU"/>
        </w:rPr>
      </w:pPr>
    </w:p>
    <w:p w14:paraId="60706C77" w14:textId="77777777" w:rsidR="004756E7" w:rsidRPr="00720EED" w:rsidRDefault="004756E7" w:rsidP="004756E7">
      <w:pPr>
        <w:spacing w:before="0"/>
        <w:rPr>
          <w:rFonts w:cs="Arial"/>
          <w:lang w:val="ru-RU"/>
        </w:rPr>
      </w:pPr>
      <w:r w:rsidRPr="00720EED">
        <w:rPr>
          <w:rFonts w:cs="Arial"/>
          <w:lang w:val="ru-RU"/>
        </w:rPr>
        <w:t xml:space="preserve">У случају да понуђач наведе краћи рок важења понуде, понуда ће бити одбијена, као неприхватљива. </w:t>
      </w:r>
    </w:p>
    <w:p w14:paraId="53FE0D3C" w14:textId="77777777" w:rsidR="004756E7" w:rsidRDefault="004756E7" w:rsidP="004756E7">
      <w:pPr>
        <w:suppressLineNumbers/>
        <w:spacing w:before="0"/>
        <w:jc w:val="left"/>
        <w:rPr>
          <w:rFonts w:cs="Arial"/>
          <w:b/>
          <w:caps/>
          <w:lang w:val="sr-Cyrl-RS"/>
        </w:rPr>
      </w:pPr>
    </w:p>
    <w:p w14:paraId="544EA83D" w14:textId="77777777" w:rsidR="004756E7" w:rsidRDefault="004756E7" w:rsidP="004756E7">
      <w:pPr>
        <w:suppressLineNumbers/>
        <w:spacing w:before="0"/>
        <w:jc w:val="left"/>
        <w:rPr>
          <w:rFonts w:cs="Arial"/>
          <w:b/>
          <w:caps/>
          <w:lang w:val="sr-Cyrl-RS"/>
        </w:rPr>
      </w:pPr>
    </w:p>
    <w:p w14:paraId="68990626" w14:textId="77777777" w:rsidR="004756E7" w:rsidRDefault="004756E7" w:rsidP="004756E7">
      <w:pPr>
        <w:suppressLineNumbers/>
        <w:spacing w:before="0"/>
        <w:jc w:val="left"/>
        <w:rPr>
          <w:rFonts w:cs="Arial"/>
          <w:b/>
          <w:caps/>
          <w:lang w:val="sr-Cyrl-RS"/>
        </w:rPr>
      </w:pPr>
    </w:p>
    <w:p w14:paraId="518DBF6A" w14:textId="77777777" w:rsidR="00720EED" w:rsidRDefault="00720EED" w:rsidP="004756E7">
      <w:pPr>
        <w:suppressLineNumbers/>
        <w:spacing w:before="0"/>
        <w:jc w:val="left"/>
        <w:rPr>
          <w:rFonts w:cs="Arial"/>
          <w:b/>
          <w:caps/>
          <w:lang w:val="sr-Cyrl-RS"/>
        </w:rPr>
      </w:pPr>
    </w:p>
    <w:p w14:paraId="45F516A8" w14:textId="77777777" w:rsidR="00720EED" w:rsidRDefault="00720EED" w:rsidP="004756E7">
      <w:pPr>
        <w:suppressLineNumbers/>
        <w:spacing w:before="0"/>
        <w:jc w:val="left"/>
        <w:rPr>
          <w:rFonts w:cs="Arial"/>
          <w:b/>
          <w:caps/>
          <w:lang w:val="sr-Cyrl-RS"/>
        </w:rPr>
      </w:pPr>
    </w:p>
    <w:p w14:paraId="6672FA01" w14:textId="77777777" w:rsidR="00720EED" w:rsidRDefault="00720EED" w:rsidP="004756E7">
      <w:pPr>
        <w:suppressLineNumbers/>
        <w:spacing w:before="0"/>
        <w:jc w:val="left"/>
        <w:rPr>
          <w:rFonts w:cs="Arial"/>
          <w:b/>
          <w:caps/>
          <w:lang w:val="sr-Cyrl-RS"/>
        </w:rPr>
      </w:pPr>
    </w:p>
    <w:p w14:paraId="63EDE36F" w14:textId="77777777" w:rsidR="00720EED" w:rsidRDefault="00720EED" w:rsidP="004756E7">
      <w:pPr>
        <w:suppressLineNumbers/>
        <w:spacing w:before="0"/>
        <w:jc w:val="left"/>
        <w:rPr>
          <w:rFonts w:cs="Arial"/>
          <w:b/>
          <w:caps/>
          <w:lang w:val="sr-Cyrl-RS"/>
        </w:rPr>
      </w:pPr>
    </w:p>
    <w:p w14:paraId="383B08D1" w14:textId="77777777" w:rsidR="00720EED" w:rsidRDefault="00720EED" w:rsidP="004756E7">
      <w:pPr>
        <w:suppressLineNumbers/>
        <w:spacing w:before="0"/>
        <w:jc w:val="left"/>
        <w:rPr>
          <w:rFonts w:cs="Arial"/>
          <w:b/>
          <w:caps/>
          <w:lang w:val="sr-Cyrl-RS"/>
        </w:rPr>
      </w:pPr>
    </w:p>
    <w:p w14:paraId="4BCE1E8E" w14:textId="77777777" w:rsidR="00720EED" w:rsidRDefault="00720EED" w:rsidP="004756E7">
      <w:pPr>
        <w:suppressLineNumbers/>
        <w:spacing w:before="0"/>
        <w:jc w:val="left"/>
        <w:rPr>
          <w:rFonts w:cs="Arial"/>
          <w:b/>
          <w:caps/>
          <w:lang w:val="sr-Cyrl-RS"/>
        </w:rPr>
      </w:pPr>
    </w:p>
    <w:p w14:paraId="3D770541" w14:textId="77777777" w:rsidR="00720EED" w:rsidRDefault="00720EED" w:rsidP="004756E7">
      <w:pPr>
        <w:suppressLineNumbers/>
        <w:spacing w:before="0"/>
        <w:jc w:val="left"/>
        <w:rPr>
          <w:rFonts w:cs="Arial"/>
          <w:b/>
          <w:caps/>
          <w:lang w:val="sr-Cyrl-RS"/>
        </w:rPr>
      </w:pPr>
    </w:p>
    <w:p w14:paraId="1A115606" w14:textId="77777777" w:rsidR="00720EED" w:rsidRDefault="00720EED" w:rsidP="004756E7">
      <w:pPr>
        <w:suppressLineNumbers/>
        <w:spacing w:before="0"/>
        <w:jc w:val="left"/>
        <w:rPr>
          <w:rFonts w:cs="Arial"/>
          <w:b/>
          <w:caps/>
          <w:lang w:val="sr-Cyrl-RS"/>
        </w:rPr>
      </w:pPr>
    </w:p>
    <w:p w14:paraId="261DDBA1" w14:textId="77777777" w:rsidR="00720EED" w:rsidRDefault="00720EED" w:rsidP="004756E7">
      <w:pPr>
        <w:suppressLineNumbers/>
        <w:spacing w:before="0"/>
        <w:jc w:val="left"/>
        <w:rPr>
          <w:rFonts w:cs="Arial"/>
          <w:b/>
          <w:caps/>
          <w:lang w:val="sr-Cyrl-RS"/>
        </w:rPr>
      </w:pPr>
    </w:p>
    <w:p w14:paraId="627F72D9" w14:textId="77777777" w:rsidR="00720EED" w:rsidRDefault="00720EED" w:rsidP="004756E7">
      <w:pPr>
        <w:suppressLineNumbers/>
        <w:spacing w:before="0"/>
        <w:jc w:val="left"/>
        <w:rPr>
          <w:rFonts w:cs="Arial"/>
          <w:b/>
          <w:caps/>
          <w:lang w:val="sr-Cyrl-RS"/>
        </w:rPr>
      </w:pPr>
    </w:p>
    <w:p w14:paraId="4E65D3FC" w14:textId="77777777" w:rsidR="00720EED" w:rsidRDefault="00720EED" w:rsidP="004756E7">
      <w:pPr>
        <w:suppressLineNumbers/>
        <w:spacing w:before="0"/>
        <w:jc w:val="left"/>
        <w:rPr>
          <w:rFonts w:cs="Arial"/>
          <w:b/>
          <w:caps/>
          <w:lang w:val="sr-Cyrl-RS"/>
        </w:rPr>
      </w:pPr>
    </w:p>
    <w:p w14:paraId="33824CA1" w14:textId="77777777" w:rsidR="00720EED" w:rsidRDefault="00720EED" w:rsidP="004756E7">
      <w:pPr>
        <w:suppressLineNumbers/>
        <w:spacing w:before="0"/>
        <w:jc w:val="left"/>
        <w:rPr>
          <w:rFonts w:cs="Arial"/>
          <w:b/>
          <w:caps/>
          <w:lang w:val="sr-Cyrl-RS"/>
        </w:rPr>
      </w:pPr>
    </w:p>
    <w:p w14:paraId="28C28D6A" w14:textId="77777777" w:rsidR="00720EED" w:rsidRDefault="00720EED" w:rsidP="004756E7">
      <w:pPr>
        <w:suppressLineNumbers/>
        <w:spacing w:before="0"/>
        <w:jc w:val="left"/>
        <w:rPr>
          <w:rFonts w:cs="Arial"/>
          <w:b/>
          <w:caps/>
          <w:lang w:val="sr-Cyrl-RS"/>
        </w:rPr>
      </w:pPr>
    </w:p>
    <w:p w14:paraId="4AB7D594" w14:textId="77777777" w:rsidR="00720EED" w:rsidRDefault="00720EED" w:rsidP="004756E7">
      <w:pPr>
        <w:suppressLineNumbers/>
        <w:spacing w:before="0"/>
        <w:jc w:val="left"/>
        <w:rPr>
          <w:rFonts w:cs="Arial"/>
          <w:b/>
          <w:caps/>
          <w:lang w:val="sr-Cyrl-RS"/>
        </w:rPr>
      </w:pPr>
    </w:p>
    <w:p w14:paraId="09895FD7" w14:textId="77777777" w:rsidR="00720EED" w:rsidRDefault="00720EED" w:rsidP="004756E7">
      <w:pPr>
        <w:suppressLineNumbers/>
        <w:spacing w:before="0"/>
        <w:jc w:val="left"/>
        <w:rPr>
          <w:rFonts w:cs="Arial"/>
          <w:b/>
          <w:caps/>
          <w:lang w:val="sr-Cyrl-RS"/>
        </w:rPr>
      </w:pPr>
    </w:p>
    <w:p w14:paraId="762E831C" w14:textId="77777777" w:rsidR="00720EED" w:rsidRDefault="00720EED" w:rsidP="004756E7">
      <w:pPr>
        <w:suppressLineNumbers/>
        <w:spacing w:before="0"/>
        <w:jc w:val="left"/>
        <w:rPr>
          <w:rFonts w:cs="Arial"/>
          <w:b/>
          <w:caps/>
          <w:lang w:val="sr-Cyrl-RS"/>
        </w:rPr>
      </w:pPr>
    </w:p>
    <w:p w14:paraId="7168B85D" w14:textId="77777777" w:rsidR="00720EED" w:rsidRDefault="00720EED" w:rsidP="004756E7">
      <w:pPr>
        <w:suppressLineNumbers/>
        <w:spacing w:before="0"/>
        <w:jc w:val="left"/>
        <w:rPr>
          <w:rFonts w:cs="Arial"/>
          <w:b/>
          <w:caps/>
          <w:lang w:val="sr-Cyrl-RS"/>
        </w:rPr>
      </w:pPr>
    </w:p>
    <w:p w14:paraId="5975B6E7" w14:textId="77777777" w:rsidR="00720EED" w:rsidRDefault="00720EED" w:rsidP="004756E7">
      <w:pPr>
        <w:suppressLineNumbers/>
        <w:spacing w:before="0"/>
        <w:jc w:val="left"/>
        <w:rPr>
          <w:rFonts w:cs="Arial"/>
          <w:b/>
          <w:caps/>
          <w:lang w:val="sr-Cyrl-RS"/>
        </w:rPr>
      </w:pPr>
    </w:p>
    <w:p w14:paraId="13F6A425" w14:textId="77777777" w:rsidR="00720EED" w:rsidRDefault="00720EED" w:rsidP="004756E7">
      <w:pPr>
        <w:suppressLineNumbers/>
        <w:spacing w:before="0"/>
        <w:jc w:val="left"/>
        <w:rPr>
          <w:rFonts w:cs="Arial"/>
          <w:b/>
          <w:caps/>
          <w:lang w:val="sr-Cyrl-RS"/>
        </w:rPr>
      </w:pPr>
    </w:p>
    <w:p w14:paraId="7803EC51" w14:textId="77777777" w:rsidR="004756E7" w:rsidRDefault="004756E7" w:rsidP="004756E7">
      <w:pPr>
        <w:suppressLineNumbers/>
        <w:spacing w:before="0"/>
        <w:jc w:val="left"/>
        <w:rPr>
          <w:rFonts w:cs="Arial"/>
          <w:b/>
          <w:caps/>
          <w:lang w:val="sr-Cyrl-RS"/>
        </w:rPr>
      </w:pPr>
    </w:p>
    <w:p w14:paraId="5F1FDF65" w14:textId="77777777" w:rsidR="004756E7" w:rsidRPr="00FA41BD" w:rsidRDefault="004756E7" w:rsidP="004756E7">
      <w:pPr>
        <w:suppressLineNumbers/>
        <w:spacing w:before="0"/>
        <w:jc w:val="left"/>
        <w:rPr>
          <w:rFonts w:cs="Arial"/>
          <w:b/>
          <w:caps/>
          <w:lang w:val="sr-Cyrl-RS"/>
        </w:rPr>
      </w:pPr>
      <w:bookmarkStart w:id="183" w:name="_Toc441651610"/>
      <w:bookmarkStart w:id="184" w:name="_Toc442559921"/>
      <w:r w:rsidRPr="00FA41BD">
        <w:rPr>
          <w:rFonts w:cs="Arial"/>
          <w:b/>
          <w:caps/>
          <w:lang w:val="sr-Cyrl-RS"/>
        </w:rPr>
        <w:lastRenderedPageBreak/>
        <w:t xml:space="preserve">Средства обезбеђења </w:t>
      </w:r>
    </w:p>
    <w:p w14:paraId="64CA06CC" w14:textId="77777777" w:rsidR="004756E7" w:rsidRDefault="004756E7" w:rsidP="004756E7">
      <w:pPr>
        <w:suppressLineNumbers/>
        <w:spacing w:before="0"/>
        <w:jc w:val="left"/>
        <w:rPr>
          <w:rFonts w:cs="Arial"/>
          <w:b/>
          <w:caps/>
          <w:lang w:val="sr-Cyrl-RS"/>
        </w:rPr>
      </w:pPr>
    </w:p>
    <w:p w14:paraId="3573A989" w14:textId="77777777" w:rsidR="004756E7" w:rsidRDefault="004756E7" w:rsidP="004756E7">
      <w:pPr>
        <w:pStyle w:val="KDParagraf"/>
        <w:spacing w:before="0"/>
        <w:rPr>
          <w:rFonts w:cs="Arial"/>
          <w:lang w:val="sr-Cyrl-RS"/>
        </w:rPr>
      </w:pPr>
      <w:r>
        <w:rPr>
          <w:rFonts w:cs="Arial"/>
          <w:bCs/>
          <w:lang w:val="sr-Cyrl-RS"/>
        </w:rPr>
        <w:t>Пружалац услуга</w:t>
      </w:r>
      <w:r w:rsidRPr="005F5DF8">
        <w:rPr>
          <w:rFonts w:cs="Arial"/>
          <w:bCs/>
        </w:rPr>
        <w:t xml:space="preserve"> </w:t>
      </w:r>
      <w:r>
        <w:rPr>
          <w:rFonts w:cs="Arial"/>
          <w:bCs/>
          <w:lang w:val="sr-Cyrl-RS"/>
        </w:rPr>
        <w:t>мора</w:t>
      </w:r>
      <w:r>
        <w:rPr>
          <w:rFonts w:cs="Arial"/>
          <w:bCs/>
        </w:rPr>
        <w:t xml:space="preserve"> да </w:t>
      </w:r>
      <w:r>
        <w:rPr>
          <w:rFonts w:cs="Arial"/>
          <w:bCs/>
          <w:lang w:val="sr-Cyrl-RS"/>
        </w:rPr>
        <w:t>достави</w:t>
      </w:r>
      <w:r>
        <w:rPr>
          <w:rFonts w:cs="Arial"/>
          <w:bCs/>
        </w:rPr>
        <w:t xml:space="preserve"> </w:t>
      </w:r>
      <w:r>
        <w:rPr>
          <w:rFonts w:cs="Arial"/>
          <w:bCs/>
          <w:lang w:val="sr-Cyrl-RS"/>
        </w:rPr>
        <w:t xml:space="preserve">следећа </w:t>
      </w:r>
      <w:r>
        <w:rPr>
          <w:rFonts w:cs="Arial"/>
          <w:bCs/>
        </w:rPr>
        <w:t>средст</w:t>
      </w:r>
      <w:r w:rsidRPr="005F5DF8">
        <w:rPr>
          <w:rFonts w:cs="Arial"/>
          <w:bCs/>
        </w:rPr>
        <w:t xml:space="preserve">ва </w:t>
      </w:r>
      <w:r>
        <w:rPr>
          <w:rFonts w:cs="Arial"/>
          <w:bCs/>
        </w:rPr>
        <w:t>обезбеђења (у даљем тексу С</w:t>
      </w:r>
      <w:r w:rsidRPr="005F5DF8">
        <w:rPr>
          <w:rFonts w:cs="Arial"/>
          <w:bCs/>
        </w:rPr>
        <w:t xml:space="preserve">О) </w:t>
      </w:r>
      <w:r w:rsidRPr="005F5DF8">
        <w:rPr>
          <w:rFonts w:cs="Arial"/>
        </w:rPr>
        <w:t xml:space="preserve">којим понуђачи обезбеђују испуњење својих обавеза у </w:t>
      </w:r>
      <w:r w:rsidRPr="005F5DF8">
        <w:rPr>
          <w:rFonts w:cs="Arial"/>
          <w:lang w:val="sr-Cyrl-RS"/>
        </w:rPr>
        <w:t>отвореном поступк</w:t>
      </w:r>
      <w:r>
        <w:rPr>
          <w:rFonts w:cs="Arial"/>
          <w:lang w:val="sr-Cyrl-RS"/>
        </w:rPr>
        <w:t>у, и то:</w:t>
      </w:r>
    </w:p>
    <w:p w14:paraId="313BB60D" w14:textId="77777777" w:rsidR="004756E7" w:rsidRDefault="004756E7" w:rsidP="004756E7">
      <w:pPr>
        <w:pStyle w:val="KDParagraf"/>
        <w:spacing w:before="0"/>
        <w:rPr>
          <w:rFonts w:cs="Arial"/>
          <w:lang w:val="sr-Cyrl-RS"/>
        </w:rPr>
      </w:pPr>
    </w:p>
    <w:p w14:paraId="5AC3DCEC" w14:textId="355AF174" w:rsidR="004756E7" w:rsidRDefault="004756E7" w:rsidP="004756E7">
      <w:pPr>
        <w:pStyle w:val="KDParagraf"/>
        <w:spacing w:before="0"/>
        <w:ind w:left="284" w:hanging="284"/>
        <w:rPr>
          <w:rFonts w:cs="Arial"/>
          <w:lang w:val="sr-Cyrl-RS"/>
        </w:rPr>
      </w:pPr>
      <w:r>
        <w:rPr>
          <w:rFonts w:cs="Arial"/>
          <w:lang w:val="sr-Cyrl-RS"/>
        </w:rPr>
        <w:t>1</w:t>
      </w:r>
      <w:r>
        <w:rPr>
          <w:rFonts w:cs="Arial"/>
          <w:lang w:val="sr-Latn-RS"/>
        </w:rPr>
        <w:t xml:space="preserve">. </w:t>
      </w:r>
      <w:r w:rsidRPr="000D3115">
        <w:rPr>
          <w:rFonts w:cs="Arial"/>
          <w:color w:val="0070C0"/>
          <w:lang w:val="sr-Cyrl-RS"/>
        </w:rPr>
        <w:t xml:space="preserve"> </w:t>
      </w:r>
      <w:r w:rsidRPr="00EC5801">
        <w:rPr>
          <w:rFonts w:cs="Arial"/>
          <w:lang w:val="sr-Cyrl-RS"/>
        </w:rPr>
        <w:t xml:space="preserve">Средство обезбеђења за озбиљност понуде </w:t>
      </w:r>
      <w:r w:rsidRPr="00EC5801">
        <w:rPr>
          <w:rFonts w:cs="Arial"/>
        </w:rPr>
        <w:t xml:space="preserve">доставља се </w:t>
      </w:r>
      <w:r w:rsidR="00A40B1F" w:rsidRPr="00A40B1F">
        <w:rPr>
          <w:rFonts w:cs="Arial"/>
          <w:lang w:val="sr-Cyrl-RS"/>
        </w:rPr>
        <w:t>у</w:t>
      </w:r>
      <w:r w:rsidR="00A40B1F" w:rsidRPr="00A40B1F">
        <w:rPr>
          <w:rFonts w:cs="Arial"/>
        </w:rPr>
        <w:t xml:space="preserve"> понуди</w:t>
      </w:r>
      <w:r w:rsidRPr="00A40B1F">
        <w:rPr>
          <w:rFonts w:cs="Arial"/>
          <w:lang w:val="sr-Cyrl-RS"/>
        </w:rPr>
        <w:t>;</w:t>
      </w:r>
    </w:p>
    <w:p w14:paraId="26FF3F86" w14:textId="77777777" w:rsidR="004756E7" w:rsidRPr="00633BB0" w:rsidRDefault="004756E7" w:rsidP="004756E7">
      <w:pPr>
        <w:pStyle w:val="KDParagraf"/>
        <w:spacing w:before="0"/>
        <w:ind w:left="284" w:hanging="284"/>
        <w:rPr>
          <w:rFonts w:cs="Arial"/>
          <w:lang w:val="sr-Cyrl-RS"/>
        </w:rPr>
      </w:pPr>
    </w:p>
    <w:p w14:paraId="2934BFD6" w14:textId="32CDF420" w:rsidR="004756E7" w:rsidRPr="00633BB0" w:rsidRDefault="004756E7" w:rsidP="004756E7">
      <w:pPr>
        <w:pStyle w:val="KDParagraf"/>
        <w:spacing w:before="0"/>
        <w:ind w:left="284" w:hanging="284"/>
        <w:rPr>
          <w:rFonts w:cs="Arial"/>
          <w:lang w:val="sr-Cyrl-RS"/>
        </w:rPr>
      </w:pPr>
      <w:r w:rsidRPr="00633BB0">
        <w:rPr>
          <w:rFonts w:cs="Arial"/>
          <w:lang w:val="sr-Cyrl-RS"/>
        </w:rPr>
        <w:t>2.  Средство обезбеђења за</w:t>
      </w:r>
      <w:r w:rsidRPr="00633BB0">
        <w:rPr>
          <w:rFonts w:cs="Arial"/>
        </w:rPr>
        <w:t xml:space="preserve"> испуњењ</w:t>
      </w:r>
      <w:r w:rsidR="00842329">
        <w:rPr>
          <w:rFonts w:cs="Arial"/>
        </w:rPr>
        <w:t xml:space="preserve">е уговорних обавеза </w:t>
      </w:r>
      <w:bookmarkStart w:id="185" w:name="_GoBack"/>
      <w:bookmarkEnd w:id="185"/>
      <w:r w:rsidR="00A40B1F">
        <w:rPr>
          <w:rFonts w:cs="Arial"/>
        </w:rPr>
        <w:t>доставља</w:t>
      </w:r>
      <w:r w:rsidRPr="00633BB0">
        <w:rPr>
          <w:rFonts w:cs="Arial"/>
        </w:rPr>
        <w:t xml:space="preserve"> се</w:t>
      </w:r>
      <w:r w:rsidRPr="00633BB0">
        <w:rPr>
          <w:rFonts w:cs="Arial"/>
          <w:lang w:val="sr-Cyrl-RS"/>
        </w:rPr>
        <w:t xml:space="preserve"> </w:t>
      </w:r>
      <w:r w:rsidRPr="00633BB0">
        <w:rPr>
          <w:rFonts w:cs="Arial"/>
          <w:lang w:val="ru-RU"/>
        </w:rPr>
        <w:t xml:space="preserve">у року од максимално од </w:t>
      </w:r>
      <w:r w:rsidRPr="00633BB0">
        <w:rPr>
          <w:rFonts w:cs="Arial"/>
          <w:lang w:val="sr-Cyrl-RS"/>
        </w:rPr>
        <w:t>10</w:t>
      </w:r>
      <w:r w:rsidRPr="00633BB0">
        <w:rPr>
          <w:rFonts w:cs="Arial"/>
          <w:lang w:val="ru-RU"/>
        </w:rPr>
        <w:t xml:space="preserve"> (</w:t>
      </w:r>
      <w:r w:rsidRPr="00633BB0">
        <w:rPr>
          <w:rFonts w:cs="Arial"/>
          <w:lang w:val="sr-Cyrl-RS"/>
        </w:rPr>
        <w:t>десет</w:t>
      </w:r>
      <w:r w:rsidRPr="00633BB0">
        <w:rPr>
          <w:rFonts w:cs="Arial"/>
          <w:lang w:val="ru-RU"/>
        </w:rPr>
        <w:t>) дана од дана закључења</w:t>
      </w:r>
      <w:r w:rsidR="00633BB0" w:rsidRPr="00633BB0">
        <w:rPr>
          <w:rFonts w:cs="Arial"/>
          <w:lang w:val="sr-Cyrl-RS"/>
        </w:rPr>
        <w:t xml:space="preserve"> уговора</w:t>
      </w:r>
      <w:r w:rsidRPr="00633BB0">
        <w:rPr>
          <w:rFonts w:cs="Arial"/>
          <w:lang w:val="ru-RU"/>
        </w:rPr>
        <w:t xml:space="preserve"> </w:t>
      </w:r>
      <w:r w:rsidRPr="00633BB0">
        <w:rPr>
          <w:rFonts w:cs="Arial"/>
          <w:lang w:val="sr-Cyrl-RS"/>
        </w:rPr>
        <w:t>и завођења од стране Корисника услуга, и обавезну сагласност Наручио</w:t>
      </w:r>
      <w:r w:rsidR="00B82518" w:rsidRPr="00633BB0">
        <w:rPr>
          <w:rFonts w:cs="Arial"/>
          <w:lang w:val="sr-Cyrl-RS"/>
        </w:rPr>
        <w:t>ца на текст средства обезбеђења.</w:t>
      </w:r>
    </w:p>
    <w:p w14:paraId="67B04B82" w14:textId="77777777" w:rsidR="004756E7" w:rsidRPr="00633BB0" w:rsidRDefault="004756E7" w:rsidP="004756E7">
      <w:pPr>
        <w:pStyle w:val="KDParagraf"/>
        <w:spacing w:before="0"/>
        <w:ind w:left="284" w:hanging="284"/>
        <w:rPr>
          <w:rFonts w:cs="Arial"/>
          <w:lang w:val="sr-Cyrl-RS"/>
        </w:rPr>
      </w:pPr>
    </w:p>
    <w:p w14:paraId="714DA11A" w14:textId="77777777" w:rsidR="004756E7" w:rsidRPr="005F5DF8" w:rsidRDefault="004756E7" w:rsidP="004756E7">
      <w:pPr>
        <w:spacing w:before="0"/>
        <w:rPr>
          <w:rFonts w:eastAsia="TimesNewRomanPSMT" w:cs="Arial"/>
          <w:bCs/>
          <w:iCs/>
        </w:rPr>
      </w:pPr>
      <w:r w:rsidRPr="005F5DF8">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A2A4B58" w14:textId="77777777" w:rsidR="004756E7" w:rsidRPr="005F5DF8" w:rsidRDefault="004756E7" w:rsidP="004756E7">
      <w:pPr>
        <w:spacing w:before="0"/>
        <w:rPr>
          <w:rFonts w:eastAsia="TimesNewRomanPSMT" w:cs="Arial"/>
          <w:bCs/>
          <w:iCs/>
        </w:rPr>
      </w:pPr>
    </w:p>
    <w:p w14:paraId="53995432" w14:textId="77777777" w:rsidR="004756E7" w:rsidRPr="005F5DF8" w:rsidRDefault="004756E7" w:rsidP="004756E7">
      <w:pPr>
        <w:spacing w:before="0"/>
        <w:rPr>
          <w:rFonts w:eastAsia="TimesNewRomanPSMT" w:cs="Arial"/>
          <w:bCs/>
          <w:iCs/>
          <w:lang w:val="sr-Cyrl-RS"/>
        </w:rPr>
      </w:pPr>
      <w:r w:rsidRPr="005F5DF8">
        <w:rPr>
          <w:rFonts w:eastAsia="TimesNewRomanPSMT" w:cs="Arial"/>
          <w:bCs/>
          <w:iCs/>
          <w:lang w:val="sr-Cyrl-RS"/>
        </w:rPr>
        <w:t>Члан групе понуђача може бити налогодавац средства обезбеђења.</w:t>
      </w:r>
    </w:p>
    <w:p w14:paraId="3C3FEB37" w14:textId="77777777" w:rsidR="004756E7" w:rsidRPr="005F5DF8" w:rsidRDefault="004756E7" w:rsidP="004756E7">
      <w:pPr>
        <w:spacing w:before="0"/>
        <w:rPr>
          <w:rFonts w:eastAsia="TimesNewRomanPSMT" w:cs="Arial"/>
          <w:bCs/>
          <w:iCs/>
          <w:lang w:val="sr-Cyrl-RS"/>
        </w:rPr>
      </w:pPr>
    </w:p>
    <w:p w14:paraId="7B2F69C7" w14:textId="77777777" w:rsidR="004756E7" w:rsidRPr="005F5DF8" w:rsidRDefault="004756E7" w:rsidP="004756E7">
      <w:pPr>
        <w:spacing w:before="0"/>
        <w:rPr>
          <w:rFonts w:eastAsia="TimesNewRomanPSMT" w:cs="Arial"/>
          <w:bCs/>
          <w:iCs/>
        </w:rPr>
      </w:pPr>
      <w:r w:rsidRPr="005F5DF8">
        <w:rPr>
          <w:rFonts w:eastAsia="TimesNewRomanPSMT" w:cs="Arial"/>
          <w:bCs/>
          <w:iCs/>
        </w:rPr>
        <w:t>Средства обезбеђења морају да буду у валути у којој је и понуда.</w:t>
      </w:r>
    </w:p>
    <w:p w14:paraId="64F9FE76" w14:textId="77777777" w:rsidR="004756E7" w:rsidRPr="005F5DF8" w:rsidRDefault="004756E7" w:rsidP="004756E7">
      <w:pPr>
        <w:spacing w:before="0"/>
        <w:rPr>
          <w:rFonts w:eastAsia="TimesNewRomanPSMT" w:cs="Arial"/>
          <w:bCs/>
          <w:iCs/>
        </w:rPr>
      </w:pPr>
    </w:p>
    <w:p w14:paraId="65A3E8C7" w14:textId="77777777" w:rsidR="004756E7" w:rsidRPr="005F5DF8" w:rsidRDefault="004756E7" w:rsidP="004756E7">
      <w:pPr>
        <w:spacing w:before="0"/>
        <w:rPr>
          <w:rFonts w:eastAsia="TimesNewRomanPSMT" w:cs="Arial"/>
          <w:bCs/>
          <w:iCs/>
          <w:color w:val="00B0F0"/>
        </w:rPr>
      </w:pPr>
      <w:r w:rsidRPr="005F5DF8">
        <w:rPr>
          <w:rFonts w:eastAsia="TimesNewRomanPSMT" w:cs="Arial"/>
          <w:bCs/>
          <w:iCs/>
        </w:rPr>
        <w:t>Ако се за време трајања уговора промене рокови за изврше</w:t>
      </w:r>
      <w:r>
        <w:rPr>
          <w:rFonts w:eastAsia="TimesNewRomanPSMT" w:cs="Arial"/>
          <w:bCs/>
          <w:iCs/>
        </w:rPr>
        <w:t xml:space="preserve">ње уговорне обавезе, важност </w:t>
      </w:r>
      <w:r>
        <w:rPr>
          <w:rFonts w:eastAsia="TimesNewRomanPSMT" w:cs="Arial"/>
          <w:bCs/>
          <w:iCs/>
          <w:lang w:val="sr-Cyrl-RS"/>
        </w:rPr>
        <w:t>средства обезбеђења</w:t>
      </w:r>
      <w:r w:rsidRPr="005F5DF8">
        <w:rPr>
          <w:rFonts w:eastAsia="TimesNewRomanPSMT" w:cs="Arial"/>
          <w:bCs/>
          <w:iCs/>
        </w:rPr>
        <w:t xml:space="preserve"> мора се продужити</w:t>
      </w:r>
      <w:r w:rsidRPr="005F5DF8">
        <w:rPr>
          <w:rFonts w:eastAsia="TimesNewRomanPSMT" w:cs="Arial"/>
          <w:bCs/>
          <w:iCs/>
          <w:color w:val="00B0F0"/>
        </w:rPr>
        <w:t xml:space="preserve">. </w:t>
      </w:r>
    </w:p>
    <w:p w14:paraId="5C261A6B" w14:textId="77777777" w:rsidR="004756E7" w:rsidRPr="005F5DF8" w:rsidRDefault="004756E7" w:rsidP="004756E7">
      <w:pPr>
        <w:pStyle w:val="KDParagraf"/>
        <w:spacing w:before="0"/>
        <w:rPr>
          <w:rFonts w:cs="Arial"/>
          <w:color w:val="00B0F0"/>
          <w:lang w:val="sr-Cyrl-RS"/>
        </w:rPr>
      </w:pPr>
    </w:p>
    <w:p w14:paraId="3CD06BF0" w14:textId="77777777" w:rsidR="004756E7" w:rsidRDefault="004756E7" w:rsidP="004756E7">
      <w:pPr>
        <w:spacing w:before="0"/>
        <w:rPr>
          <w:rFonts w:eastAsia="TimesNewRomanPSMT" w:cs="Arial"/>
        </w:rPr>
      </w:pPr>
      <w:r>
        <w:rPr>
          <w:rFonts w:eastAsia="TimesNewRomanPSMT" w:cs="Arial"/>
        </w:rPr>
        <w:t xml:space="preserve">Уколико средство </w:t>
      </w:r>
      <w:r w:rsidRPr="005F5DF8">
        <w:rPr>
          <w:rFonts w:eastAsia="TimesNewRomanPSMT" w:cs="Arial"/>
        </w:rPr>
        <w:t>обезбеђења није достављено у складу са захтевом из Конкурсне документације понуда ће бити одбијена као непри</w:t>
      </w:r>
      <w:r>
        <w:rPr>
          <w:rFonts w:eastAsia="TimesNewRomanPSMT" w:cs="Arial"/>
        </w:rPr>
        <w:t>хватљива</w:t>
      </w:r>
      <w:r w:rsidRPr="005F5DF8">
        <w:rPr>
          <w:rFonts w:eastAsia="TimesNewRomanPSMT" w:cs="Arial"/>
        </w:rPr>
        <w:t>.</w:t>
      </w:r>
    </w:p>
    <w:p w14:paraId="22C9B3B3" w14:textId="77777777" w:rsidR="004756E7" w:rsidRDefault="004756E7" w:rsidP="004756E7">
      <w:pPr>
        <w:spacing w:before="0"/>
        <w:rPr>
          <w:rFonts w:eastAsia="TimesNewRomanPSMT" w:cs="Arial"/>
        </w:rPr>
      </w:pPr>
    </w:p>
    <w:p w14:paraId="2EFFA7E1" w14:textId="77777777" w:rsidR="004756E7" w:rsidRDefault="004756E7" w:rsidP="004756E7">
      <w:pPr>
        <w:suppressLineNumbers/>
        <w:spacing w:before="0"/>
        <w:jc w:val="left"/>
        <w:rPr>
          <w:rFonts w:cs="Arial"/>
          <w:b/>
          <w:lang w:val="sr-Cyrl-RS"/>
        </w:rPr>
      </w:pPr>
      <w:r>
        <w:rPr>
          <w:rFonts w:cs="Arial"/>
          <w:b/>
          <w:caps/>
          <w:lang w:val="sr-Cyrl-RS"/>
        </w:rPr>
        <w:t>Средство</w:t>
      </w:r>
      <w:r w:rsidRPr="00FA41BD">
        <w:rPr>
          <w:rFonts w:cs="Arial"/>
          <w:b/>
          <w:caps/>
          <w:lang w:val="sr-Cyrl-RS"/>
        </w:rPr>
        <w:t xml:space="preserve"> обезбеђења </w:t>
      </w:r>
      <w:r w:rsidRPr="00AF2BE5">
        <w:rPr>
          <w:rFonts w:cs="Arial"/>
          <w:b/>
          <w:lang w:val="sr-Cyrl-RS"/>
        </w:rPr>
        <w:t>ЗА ОЗБИЉНОСТ ПОНУДЕ</w:t>
      </w:r>
    </w:p>
    <w:p w14:paraId="20D83204" w14:textId="77777777" w:rsidR="004756E7" w:rsidRDefault="004756E7" w:rsidP="004756E7">
      <w:pPr>
        <w:suppressLineNumbers/>
        <w:spacing w:before="0"/>
        <w:jc w:val="left"/>
        <w:rPr>
          <w:rFonts w:cs="Arial"/>
          <w:b/>
          <w:lang w:val="sr-Cyrl-RS"/>
        </w:rPr>
      </w:pPr>
    </w:p>
    <w:p w14:paraId="21037DAD" w14:textId="77777777" w:rsidR="004756E7" w:rsidRPr="00FA41BD" w:rsidRDefault="004756E7" w:rsidP="004756E7">
      <w:pPr>
        <w:suppressLineNumbers/>
        <w:spacing w:before="0"/>
        <w:jc w:val="left"/>
        <w:rPr>
          <w:rFonts w:cs="Arial"/>
          <w:b/>
          <w:caps/>
          <w:lang w:val="sr-Cyrl-RS"/>
        </w:rPr>
      </w:pPr>
      <w:r w:rsidRPr="00AF2BE5">
        <w:rPr>
          <w:rFonts w:cs="Arial"/>
          <w:lang w:val="ru-RU"/>
        </w:rPr>
        <w:t>Понуђач је обавезан да</w:t>
      </w:r>
      <w:r w:rsidRPr="00F53252">
        <w:rPr>
          <w:rFonts w:cs="Arial"/>
          <w:lang w:val="ru-RU"/>
        </w:rPr>
        <w:t>, као</w:t>
      </w:r>
      <w:r w:rsidRPr="00AF2BE5">
        <w:rPr>
          <w:rFonts w:cs="Arial"/>
          <w:b/>
          <w:lang w:val="ru-RU"/>
        </w:rPr>
        <w:t xml:space="preserve"> ДЕО ПОНУ</w:t>
      </w:r>
      <w:r>
        <w:rPr>
          <w:rFonts w:cs="Arial"/>
          <w:b/>
          <w:lang w:val="ru-RU"/>
        </w:rPr>
        <w:t>Д</w:t>
      </w:r>
      <w:r w:rsidRPr="00AF2BE5">
        <w:rPr>
          <w:rFonts w:cs="Arial"/>
          <w:b/>
          <w:lang w:val="ru-RU"/>
        </w:rPr>
        <w:t xml:space="preserve">Е, </w:t>
      </w:r>
      <w:r>
        <w:rPr>
          <w:rFonts w:cs="Arial"/>
          <w:lang w:val="ru-RU"/>
        </w:rPr>
        <w:t>Наручиоцу достави</w:t>
      </w:r>
    </w:p>
    <w:p w14:paraId="1DF90E7F" w14:textId="77777777" w:rsidR="004756E7" w:rsidRPr="00AF2BE5" w:rsidRDefault="004756E7" w:rsidP="004756E7">
      <w:pPr>
        <w:suppressLineNumbers/>
        <w:spacing w:before="0"/>
        <w:jc w:val="left"/>
        <w:rPr>
          <w:rFonts w:cs="Arial"/>
          <w:b/>
          <w:caps/>
          <w:u w:val="single"/>
          <w:lang w:val="sr-Cyrl-RS"/>
        </w:rPr>
      </w:pPr>
    </w:p>
    <w:p w14:paraId="76ADDDE6" w14:textId="77777777" w:rsidR="004756E7" w:rsidRDefault="004756E7" w:rsidP="004756E7">
      <w:pPr>
        <w:spacing w:before="0"/>
        <w:ind w:left="142"/>
        <w:rPr>
          <w:rFonts w:cs="Arial"/>
          <w:lang w:val="sr-Cyrl-RS"/>
        </w:rPr>
      </w:pPr>
      <w:bookmarkStart w:id="186" w:name="_Toc441651595"/>
      <w:bookmarkStart w:id="187" w:name="_Toc442559906"/>
      <w:r w:rsidRPr="00F42AFF">
        <w:rPr>
          <w:rFonts w:cs="Arial"/>
          <w:lang w:val="sr-Cyrl-RS"/>
        </w:rPr>
        <w:t>1)</w:t>
      </w:r>
      <w:r>
        <w:rPr>
          <w:rFonts w:cs="Arial"/>
          <w:b/>
          <w:lang w:val="sr-Cyrl-RS"/>
        </w:rPr>
        <w:t xml:space="preserve">  </w:t>
      </w:r>
      <w:r w:rsidRPr="008B40DF">
        <w:rPr>
          <w:rFonts w:cs="Arial"/>
          <w:b/>
          <w:lang w:val="sr-Cyrl-RS"/>
        </w:rPr>
        <w:t>Бланко сопствену меницу за озбиљност понуде</w:t>
      </w:r>
      <w:r w:rsidRPr="00AF2BE5">
        <w:rPr>
          <w:rFonts w:cs="Arial"/>
          <w:lang w:val="sr-Cyrl-RS"/>
        </w:rPr>
        <w:t xml:space="preserve"> која је</w:t>
      </w:r>
      <w:r>
        <w:rPr>
          <w:rFonts w:cs="Arial"/>
          <w:lang w:val="sr-Cyrl-RS"/>
        </w:rPr>
        <w:t>:</w:t>
      </w:r>
    </w:p>
    <w:p w14:paraId="0726B080" w14:textId="77777777" w:rsidR="004756E7" w:rsidRPr="00AF2BE5" w:rsidRDefault="004756E7" w:rsidP="004756E7">
      <w:pPr>
        <w:spacing w:before="0"/>
        <w:rPr>
          <w:rFonts w:cs="Arial"/>
          <w:lang w:val="sr-Cyrl-RS"/>
        </w:rPr>
      </w:pPr>
    </w:p>
    <w:p w14:paraId="724DE05C" w14:textId="77777777" w:rsidR="004756E7" w:rsidRPr="008B40DF" w:rsidRDefault="004756E7" w:rsidP="00367B33">
      <w:pPr>
        <w:numPr>
          <w:ilvl w:val="0"/>
          <w:numId w:val="11"/>
        </w:numPr>
        <w:spacing w:before="0"/>
        <w:ind w:left="567" w:hanging="141"/>
        <w:rPr>
          <w:rFonts w:cs="Arial"/>
          <w:lang w:val="ru-RU"/>
        </w:rPr>
      </w:pPr>
      <w:r w:rsidRPr="00AF2BE5">
        <w:rPr>
          <w:rFonts w:cs="Arial"/>
          <w:lang w:val="ru-RU"/>
        </w:rPr>
        <w:t>издата са клаузулом „без протеста“ и „без извештаја“</w:t>
      </w:r>
      <w:r w:rsidRPr="00AF2BE5">
        <w:rPr>
          <w:rFonts w:cs="Arial"/>
          <w:lang w:val="sr-Cyrl-RS"/>
        </w:rPr>
        <w:t xml:space="preserve"> </w:t>
      </w:r>
      <w:r w:rsidRPr="00AF2BE5">
        <w:rPr>
          <w:rFonts w:cs="Arial"/>
          <w:lang w:val="ru-RU"/>
        </w:rPr>
        <w:t>потписана</w:t>
      </w:r>
      <w:r w:rsidRPr="00AF2BE5">
        <w:rPr>
          <w:rFonts w:cs="Arial"/>
          <w:lang w:val="sr-Cyrl-RS"/>
        </w:rPr>
        <w:t xml:space="preserve"> и оверена</w:t>
      </w:r>
      <w:r w:rsidRPr="00AF2BE5">
        <w:rPr>
          <w:rFonts w:cs="Arial"/>
          <w:lang w:val="ru-RU"/>
        </w:rPr>
        <w:t xml:space="preserve"> од стране законског за</w:t>
      </w:r>
      <w:r>
        <w:rPr>
          <w:rFonts w:cs="Arial"/>
          <w:lang w:val="ru-RU"/>
        </w:rPr>
        <w:t xml:space="preserve">ступника или лица по овлашћењу </w:t>
      </w:r>
      <w:r w:rsidRPr="00AF2BE5">
        <w:rPr>
          <w:rFonts w:cs="Arial"/>
          <w:lang w:val="ru-RU"/>
        </w:rPr>
        <w:t>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AF2BE5">
        <w:rPr>
          <w:rFonts w:cs="Arial"/>
          <w:lang w:val="sr-Latn-RS"/>
        </w:rPr>
        <w:t xml:space="preserve"> и Закон о платним услугама  ( Сл. гласник .РС.број 139/2014 и 44/2018)</w:t>
      </w:r>
      <w:r>
        <w:rPr>
          <w:rFonts w:cs="Arial"/>
          <w:lang w:val="sr-Cyrl-RS"/>
        </w:rPr>
        <w:t>;</w:t>
      </w:r>
    </w:p>
    <w:p w14:paraId="30A51CAA" w14:textId="77777777" w:rsidR="004756E7" w:rsidRPr="00AF2BE5" w:rsidRDefault="004756E7" w:rsidP="00367B33">
      <w:pPr>
        <w:spacing w:before="0"/>
        <w:ind w:left="567" w:hanging="141"/>
        <w:rPr>
          <w:rFonts w:cs="Arial"/>
          <w:lang w:val="ru-RU"/>
        </w:rPr>
      </w:pPr>
    </w:p>
    <w:p w14:paraId="49496752" w14:textId="77777777" w:rsidR="004756E7" w:rsidRDefault="004756E7" w:rsidP="00367B33">
      <w:pPr>
        <w:numPr>
          <w:ilvl w:val="0"/>
          <w:numId w:val="11"/>
        </w:numPr>
        <w:spacing w:before="0"/>
        <w:ind w:left="567" w:hanging="141"/>
        <w:rPr>
          <w:rFonts w:cs="Arial"/>
        </w:rPr>
      </w:pPr>
      <w:r w:rsidRPr="00AF2BE5">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F2BE5">
        <w:rPr>
          <w:rFonts w:cs="Arial"/>
          <w:lang w:val="sr-Latn-RS"/>
        </w:rPr>
        <w:t>,</w:t>
      </w:r>
      <w:r w:rsidRPr="00AF2BE5">
        <w:rPr>
          <w:rFonts w:cs="Arial"/>
          <w:lang w:val="sr-Cyrl-RS"/>
        </w:rPr>
        <w:t xml:space="preserve"> 80/15</w:t>
      </w:r>
      <w:r w:rsidRPr="00AF2BE5">
        <w:rPr>
          <w:rFonts w:cs="Arial"/>
          <w:lang w:val="sr-Latn-RS"/>
        </w:rPr>
        <w:t xml:space="preserve">, 76/2016 </w:t>
      </w:r>
      <w:r w:rsidRPr="00AF2BE5">
        <w:rPr>
          <w:rFonts w:cs="Arial"/>
          <w:lang w:val="sr-Cyrl-RS"/>
        </w:rPr>
        <w:t>и</w:t>
      </w:r>
      <w:r w:rsidRPr="00AF2BE5">
        <w:rPr>
          <w:rFonts w:cs="Arial"/>
          <w:lang w:val="sr-Latn-RS"/>
        </w:rPr>
        <w:t xml:space="preserve"> 82/2017</w:t>
      </w:r>
      <w:r w:rsidRPr="00AF2BE5">
        <w:rPr>
          <w:rFonts w:cs="Arial"/>
          <w:lang w:val="ru-RU"/>
        </w:rPr>
        <w:t xml:space="preserve">) и то документује овереним захтевом пословној банци да региструје меницу са одређеним серијским бројем, основом на основу кога се издаје меница и менично овлашћење (број ЈН) укључујући и износ из основа (тачка 4. став 2. </w:t>
      </w:r>
      <w:r w:rsidRPr="00AF2BE5">
        <w:rPr>
          <w:rFonts w:cs="Arial"/>
        </w:rPr>
        <w:t>Одлуке).</w:t>
      </w:r>
    </w:p>
    <w:p w14:paraId="200D8C28" w14:textId="77777777" w:rsidR="004756E7" w:rsidRPr="00AF2BE5" w:rsidRDefault="004756E7" w:rsidP="004756E7">
      <w:pPr>
        <w:spacing w:before="0"/>
        <w:rPr>
          <w:rFonts w:cs="Arial"/>
        </w:rPr>
      </w:pPr>
    </w:p>
    <w:p w14:paraId="42C6AC6E" w14:textId="79C4E2C0" w:rsidR="004756E7" w:rsidRDefault="004756E7" w:rsidP="004756E7">
      <w:pPr>
        <w:spacing w:before="0"/>
        <w:ind w:left="426" w:hanging="283"/>
        <w:rPr>
          <w:rFonts w:cs="Arial"/>
          <w:lang w:val="sr-Cyrl-RS"/>
        </w:rPr>
      </w:pPr>
      <w:r w:rsidRPr="00AF2BE5">
        <w:rPr>
          <w:rFonts w:cs="Arial"/>
          <w:lang w:val="sr-Cyrl-RS"/>
        </w:rPr>
        <w:t xml:space="preserve">2) Менично писмо – овлашћење којим </w:t>
      </w:r>
      <w:r w:rsidR="00F54FB4" w:rsidRPr="00F54FB4">
        <w:rPr>
          <w:rFonts w:cs="Arial"/>
          <w:lang w:val="sr-Cyrl-RS"/>
        </w:rPr>
        <w:t>Пружалац услуга</w:t>
      </w:r>
      <w:r w:rsidRPr="00F54FB4">
        <w:rPr>
          <w:rFonts w:cs="Arial"/>
          <w:lang w:val="sr-Cyrl-RS"/>
        </w:rPr>
        <w:t xml:space="preserve"> </w:t>
      </w:r>
      <w:r w:rsidRPr="00AF2BE5">
        <w:rPr>
          <w:rFonts w:cs="Arial"/>
          <w:lang w:val="sr-Cyrl-RS"/>
        </w:rPr>
        <w:t xml:space="preserve">овлашћује </w:t>
      </w:r>
      <w:r w:rsidR="00F54FB4" w:rsidRPr="00F54FB4">
        <w:rPr>
          <w:rFonts w:cs="Arial"/>
          <w:lang w:val="sr-Cyrl-RS"/>
        </w:rPr>
        <w:t>Корисника услуга</w:t>
      </w:r>
      <w:r w:rsidRPr="00AF2BE5">
        <w:rPr>
          <w:rFonts w:cs="Arial"/>
          <w:lang w:val="sr-Cyrl-RS"/>
        </w:rPr>
        <w:t xml:space="preserve"> да може наплатити меницу која је неопозива, без права проте</w:t>
      </w:r>
      <w:r>
        <w:rPr>
          <w:rFonts w:cs="Arial"/>
          <w:lang w:val="sr-Cyrl-RS"/>
        </w:rPr>
        <w:t xml:space="preserve">ста и наплатива на први позив, </w:t>
      </w:r>
      <w:r w:rsidRPr="00AF2BE5">
        <w:rPr>
          <w:rFonts w:cs="Arial"/>
          <w:lang w:val="sr-Cyrl-RS"/>
        </w:rPr>
        <w:t xml:space="preserve">на износ од </w:t>
      </w:r>
      <w:r w:rsidRPr="00AF2BE5">
        <w:rPr>
          <w:rFonts w:cs="Arial"/>
        </w:rPr>
        <w:t>2</w:t>
      </w:r>
      <w:r w:rsidRPr="00AF2BE5">
        <w:rPr>
          <w:rFonts w:cs="Arial"/>
          <w:lang w:val="sr-Cyrl-RS"/>
        </w:rPr>
        <w:t xml:space="preserve"> % од вредности </w:t>
      </w:r>
      <w:r w:rsidRPr="00AF2BE5">
        <w:rPr>
          <w:rFonts w:cs="Arial"/>
        </w:rPr>
        <w:t>понуде</w:t>
      </w:r>
      <w:r w:rsidRPr="00AF2BE5">
        <w:rPr>
          <w:rFonts w:cs="Arial"/>
          <w:lang w:val="sr-Cyrl-RS"/>
        </w:rPr>
        <w:t xml:space="preserve"> (без ПДВ)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5AD1BFE4" w14:textId="77777777" w:rsidR="004756E7" w:rsidRPr="00AF2BE5" w:rsidRDefault="004756E7" w:rsidP="004756E7">
      <w:pPr>
        <w:spacing w:before="0"/>
        <w:ind w:left="426" w:hanging="283"/>
        <w:rPr>
          <w:rFonts w:cs="Arial"/>
          <w:lang w:val="sr-Cyrl-RS"/>
        </w:rPr>
      </w:pPr>
    </w:p>
    <w:p w14:paraId="3BBB760E" w14:textId="77777777" w:rsidR="004756E7" w:rsidRDefault="004756E7" w:rsidP="004756E7">
      <w:pPr>
        <w:spacing w:before="0"/>
        <w:ind w:left="426" w:hanging="284"/>
        <w:rPr>
          <w:rFonts w:cs="Arial"/>
          <w:lang w:val="sr-Cyrl-RS"/>
        </w:rPr>
      </w:pPr>
      <w:r>
        <w:rPr>
          <w:rFonts w:cs="Arial"/>
          <w:lang w:val="sr-Cyrl-RS"/>
        </w:rPr>
        <w:t>3) О</w:t>
      </w:r>
      <w:r w:rsidRPr="00AF2BE5">
        <w:rPr>
          <w:rFonts w:cs="Arial"/>
          <w:lang w:val="sr-Cyrl-RS"/>
        </w:rPr>
        <w:t>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1ACC3F7" w14:textId="77777777" w:rsidR="004756E7" w:rsidRPr="00AF2BE5" w:rsidRDefault="004756E7" w:rsidP="004756E7">
      <w:pPr>
        <w:spacing w:before="0"/>
        <w:ind w:left="426" w:hanging="284"/>
        <w:rPr>
          <w:rFonts w:cs="Arial"/>
          <w:lang w:val="sr-Cyrl-RS"/>
        </w:rPr>
      </w:pPr>
    </w:p>
    <w:p w14:paraId="7BE69C24" w14:textId="77777777" w:rsidR="004756E7" w:rsidRDefault="004756E7" w:rsidP="004756E7">
      <w:pPr>
        <w:spacing w:before="0"/>
        <w:ind w:left="426" w:hanging="284"/>
        <w:rPr>
          <w:rFonts w:cs="Arial"/>
          <w:lang w:val="sr-Cyrl-RS"/>
        </w:rPr>
      </w:pPr>
      <w:r>
        <w:rPr>
          <w:rFonts w:cs="Arial"/>
          <w:lang w:val="sr-Cyrl-RS"/>
        </w:rPr>
        <w:t>4) Ф</w:t>
      </w:r>
      <w:r w:rsidRPr="00AF2BE5">
        <w:rPr>
          <w:rFonts w:cs="Arial"/>
          <w:lang w:val="sr-Cyrl-RS"/>
        </w:rPr>
        <w:t xml:space="preserve">отокопију важећег Картона депонованих потписа овлашћених лица за располагање новчаним средствима </w:t>
      </w:r>
      <w:r>
        <w:rPr>
          <w:rFonts w:cs="Arial"/>
          <w:lang w:val="sr-Cyrl-RS"/>
        </w:rPr>
        <w:t xml:space="preserve">Понуђача код </w:t>
      </w:r>
      <w:r w:rsidRPr="00AF2BE5">
        <w:rPr>
          <w:rFonts w:cs="Arial"/>
          <w:lang w:val="sr-Cyrl-RS"/>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Pr>
          <w:rFonts w:cs="Arial"/>
          <w:lang w:val="sr-Cyrl-RS"/>
        </w:rPr>
        <w:t>нке на фотокопији депо картона);</w:t>
      </w:r>
    </w:p>
    <w:p w14:paraId="590100DF" w14:textId="77777777" w:rsidR="004756E7" w:rsidRPr="00AF2BE5" w:rsidRDefault="004756E7" w:rsidP="004756E7">
      <w:pPr>
        <w:spacing w:before="0"/>
        <w:ind w:left="426" w:hanging="284"/>
        <w:rPr>
          <w:rFonts w:cs="Arial"/>
          <w:lang w:val="sr-Cyrl-RS"/>
        </w:rPr>
      </w:pPr>
    </w:p>
    <w:p w14:paraId="168B4527" w14:textId="77777777" w:rsidR="004756E7" w:rsidRDefault="004756E7" w:rsidP="004756E7">
      <w:pPr>
        <w:spacing w:before="0"/>
        <w:ind w:left="426" w:hanging="284"/>
        <w:rPr>
          <w:rFonts w:cs="Arial"/>
          <w:lang w:val="sr-Cyrl-RS"/>
        </w:rPr>
      </w:pPr>
      <w:r>
        <w:rPr>
          <w:rFonts w:cs="Arial"/>
          <w:lang w:val="sr-Cyrl-RS"/>
        </w:rPr>
        <w:t>5)  Фотокопију ОП обрасца;</w:t>
      </w:r>
    </w:p>
    <w:p w14:paraId="77E8B059" w14:textId="77777777" w:rsidR="004756E7" w:rsidRPr="00AF2BE5" w:rsidRDefault="004756E7" w:rsidP="004756E7">
      <w:pPr>
        <w:spacing w:before="0"/>
        <w:ind w:left="426" w:hanging="284"/>
        <w:rPr>
          <w:rFonts w:cs="Arial"/>
          <w:lang w:val="sr-Cyrl-RS"/>
        </w:rPr>
      </w:pPr>
    </w:p>
    <w:p w14:paraId="34C2359A" w14:textId="77777777" w:rsidR="004756E7" w:rsidRDefault="004756E7" w:rsidP="004756E7">
      <w:pPr>
        <w:spacing w:before="0"/>
        <w:ind w:left="426" w:hanging="284"/>
        <w:rPr>
          <w:rFonts w:cs="Arial"/>
          <w:lang w:val="sr-Cyrl-RS"/>
        </w:rPr>
      </w:pPr>
      <w:r w:rsidRPr="00AF2BE5">
        <w:rPr>
          <w:rFonts w:cs="Arial"/>
          <w:lang w:val="sr-Cyrl-RS"/>
        </w:rPr>
        <w:t xml:space="preserve">6) </w:t>
      </w:r>
      <w:r>
        <w:rPr>
          <w:rFonts w:cs="Arial"/>
          <w:lang w:val="sr-Cyrl-RS"/>
        </w:rPr>
        <w:t xml:space="preserve"> </w:t>
      </w:r>
      <w:r w:rsidRPr="00AF2BE5">
        <w:rPr>
          <w:rFonts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98F24BF" w14:textId="77777777" w:rsidR="004756E7" w:rsidRPr="00AF2BE5" w:rsidRDefault="004756E7" w:rsidP="004756E7">
      <w:pPr>
        <w:spacing w:before="0"/>
        <w:ind w:left="426" w:hanging="284"/>
        <w:rPr>
          <w:rFonts w:cs="Arial"/>
          <w:lang w:val="sr-Cyrl-RS"/>
        </w:rPr>
      </w:pPr>
    </w:p>
    <w:p w14:paraId="23817806" w14:textId="77777777" w:rsidR="004756E7" w:rsidRDefault="004756E7" w:rsidP="004756E7">
      <w:pPr>
        <w:spacing w:before="0"/>
        <w:rPr>
          <w:rFonts w:eastAsia="TimesNewRomanPSMT" w:cs="Arial"/>
          <w:lang w:val="sr-Cyrl-RS"/>
        </w:rPr>
      </w:pPr>
      <w:r w:rsidRPr="00AF2BE5">
        <w:rPr>
          <w:rFonts w:eastAsia="TimesNewRomanPSMT" w:cs="Arial"/>
          <w:lang w:val="sr-Cyrl-RS"/>
        </w:rPr>
        <w:t xml:space="preserve">Основи за наплату </w:t>
      </w:r>
      <w:r>
        <w:rPr>
          <w:rFonts w:eastAsia="TimesNewRomanPSMT" w:cs="Arial"/>
          <w:lang w:val="sr-Cyrl-RS"/>
        </w:rPr>
        <w:t>средства обезбеђења</w:t>
      </w:r>
      <w:r w:rsidRPr="00AF2BE5">
        <w:rPr>
          <w:rFonts w:eastAsia="TimesNewRomanPSMT" w:cs="Arial"/>
          <w:lang w:val="sr-Cyrl-RS"/>
        </w:rPr>
        <w:t xml:space="preserve"> за озбиљност понуде су:</w:t>
      </w:r>
    </w:p>
    <w:p w14:paraId="38E64058" w14:textId="77777777" w:rsidR="004756E7" w:rsidRPr="00AF2BE5" w:rsidRDefault="004756E7" w:rsidP="004756E7">
      <w:pPr>
        <w:spacing w:before="0"/>
        <w:rPr>
          <w:rFonts w:eastAsia="TimesNewRomanPSMT" w:cs="Arial"/>
          <w:lang w:val="sr-Cyrl-RS"/>
        </w:rPr>
      </w:pPr>
    </w:p>
    <w:p w14:paraId="743F325A" w14:textId="77777777" w:rsidR="004756E7" w:rsidRPr="00AF2BE5" w:rsidRDefault="004756E7" w:rsidP="004756E7">
      <w:pPr>
        <w:spacing w:before="0"/>
        <w:ind w:left="426" w:hanging="284"/>
        <w:rPr>
          <w:rFonts w:cs="Arial"/>
        </w:rPr>
      </w:pPr>
      <w:r w:rsidRPr="00AF2BE5">
        <w:rPr>
          <w:rFonts w:cs="Arial"/>
        </w:rPr>
        <w:t xml:space="preserve">- </w:t>
      </w:r>
      <w:r>
        <w:rPr>
          <w:rFonts w:cs="Arial"/>
          <w:lang w:val="sr-Cyrl-RS"/>
        </w:rPr>
        <w:t xml:space="preserve"> </w:t>
      </w:r>
      <w:r w:rsidRPr="00AF2BE5">
        <w:rPr>
          <w:rFonts w:cs="Arial"/>
        </w:rPr>
        <w:t>у случају да понуђач одустане од св</w:t>
      </w:r>
      <w:r>
        <w:rPr>
          <w:rFonts w:cs="Arial"/>
        </w:rPr>
        <w:t>оје понуде у року важења понуде</w:t>
      </w:r>
      <w:r>
        <w:rPr>
          <w:rFonts w:cs="Arial"/>
          <w:lang w:val="sr-Cyrl-RS"/>
        </w:rPr>
        <w:t>;</w:t>
      </w:r>
      <w:r w:rsidRPr="00AF2BE5">
        <w:rPr>
          <w:rFonts w:cs="Arial"/>
        </w:rPr>
        <w:t xml:space="preserve"> </w:t>
      </w:r>
    </w:p>
    <w:p w14:paraId="377BA45A" w14:textId="77777777" w:rsidR="004756E7" w:rsidRPr="00AF2BE5" w:rsidRDefault="004756E7" w:rsidP="004756E7">
      <w:pPr>
        <w:spacing w:before="0"/>
        <w:ind w:left="426" w:hanging="284"/>
        <w:rPr>
          <w:rFonts w:cs="Arial"/>
        </w:rPr>
      </w:pPr>
      <w:r w:rsidRPr="00AF2BE5">
        <w:rPr>
          <w:rFonts w:cs="Arial"/>
        </w:rPr>
        <w:t xml:space="preserve">- </w:t>
      </w:r>
      <w:r>
        <w:rPr>
          <w:rFonts w:cs="Arial"/>
          <w:lang w:val="sr-Cyrl-RS"/>
        </w:rPr>
        <w:t xml:space="preserve"> </w:t>
      </w:r>
      <w:r w:rsidRPr="00AF2BE5">
        <w:rPr>
          <w:rFonts w:cs="Arial"/>
        </w:rPr>
        <w:t xml:space="preserve">не достави доказе о испуњености критеријума за квалитативни избор привредног субјекта у </w:t>
      </w:r>
      <w:r>
        <w:rPr>
          <w:rFonts w:cs="Arial"/>
          <w:lang w:val="sr-Cyrl-RS"/>
        </w:rPr>
        <w:t xml:space="preserve">  </w:t>
      </w:r>
      <w:r w:rsidRPr="00AF2BE5">
        <w:rPr>
          <w:rFonts w:cs="Arial"/>
        </w:rPr>
        <w:t xml:space="preserve">складу са чланом 119. </w:t>
      </w:r>
      <w:r w:rsidRPr="00AF2BE5">
        <w:rPr>
          <w:rFonts w:cs="Arial"/>
          <w:lang w:val="sr-Cyrl-RS"/>
        </w:rPr>
        <w:t>З</w:t>
      </w:r>
      <w:r w:rsidRPr="00AF2BE5">
        <w:rPr>
          <w:rFonts w:cs="Arial"/>
        </w:rPr>
        <w:t>акона</w:t>
      </w:r>
      <w:r w:rsidRPr="00AF2BE5">
        <w:rPr>
          <w:rFonts w:cs="Arial"/>
          <w:lang w:val="sr-Cyrl-RS"/>
        </w:rPr>
        <w:t xml:space="preserve"> о јавним набавкама</w:t>
      </w:r>
      <w:r>
        <w:rPr>
          <w:rFonts w:cs="Arial"/>
          <w:lang w:val="sr-Cyrl-RS"/>
        </w:rPr>
        <w:t>;</w:t>
      </w:r>
      <w:r w:rsidRPr="00AF2BE5">
        <w:rPr>
          <w:rFonts w:cs="Arial"/>
        </w:rPr>
        <w:t xml:space="preserve"> </w:t>
      </w:r>
    </w:p>
    <w:p w14:paraId="1D5CDBB3" w14:textId="77777777" w:rsidR="004756E7" w:rsidRPr="00AF2BE5" w:rsidRDefault="004756E7" w:rsidP="004756E7">
      <w:pPr>
        <w:spacing w:before="0"/>
        <w:ind w:left="567" w:hanging="425"/>
        <w:rPr>
          <w:rFonts w:cs="Arial"/>
        </w:rPr>
      </w:pPr>
      <w:r w:rsidRPr="00AF2BE5">
        <w:rPr>
          <w:rFonts w:cs="Arial"/>
          <w:lang w:val="sr-Cyrl-RS"/>
        </w:rPr>
        <w:t xml:space="preserve">- </w:t>
      </w:r>
      <w:r>
        <w:rPr>
          <w:rFonts w:cs="Arial"/>
          <w:lang w:val="sr-Cyrl-RS"/>
        </w:rPr>
        <w:t xml:space="preserve"> </w:t>
      </w:r>
      <w:r w:rsidRPr="00AF2BE5">
        <w:rPr>
          <w:rFonts w:cs="Arial"/>
        </w:rPr>
        <w:t xml:space="preserve">неосновано одбије да закључи уговор о јавној набавци или </w:t>
      </w:r>
    </w:p>
    <w:p w14:paraId="0E65350D" w14:textId="77777777" w:rsidR="004756E7" w:rsidRPr="00AF2BE5" w:rsidRDefault="004756E7" w:rsidP="004756E7">
      <w:pPr>
        <w:spacing w:before="0"/>
        <w:ind w:left="567" w:hanging="425"/>
        <w:rPr>
          <w:rFonts w:eastAsia="TimesNewRomanPSMT" w:cs="Arial"/>
          <w:highlight w:val="yellow"/>
          <w:lang w:val="sr-Cyrl-RS"/>
        </w:rPr>
      </w:pPr>
      <w:r w:rsidRPr="00AF2BE5">
        <w:rPr>
          <w:rFonts w:cs="Arial"/>
          <w:lang w:val="sr-Cyrl-RS"/>
        </w:rPr>
        <w:t xml:space="preserve">- </w:t>
      </w:r>
      <w:r>
        <w:rPr>
          <w:rFonts w:cs="Arial"/>
          <w:lang w:val="sr-Cyrl-RS"/>
        </w:rPr>
        <w:t xml:space="preserve"> </w:t>
      </w:r>
      <w:r w:rsidRPr="00AF2BE5">
        <w:rPr>
          <w:rFonts w:cs="Arial"/>
        </w:rPr>
        <w:t xml:space="preserve">не достави </w:t>
      </w:r>
      <w:r w:rsidRPr="00AF2BE5">
        <w:rPr>
          <w:rFonts w:cs="Arial"/>
          <w:lang w:val="sr-Cyrl-RS"/>
        </w:rPr>
        <w:t xml:space="preserve">средство </w:t>
      </w:r>
      <w:r w:rsidRPr="00AF2BE5">
        <w:rPr>
          <w:rFonts w:cs="Arial"/>
        </w:rPr>
        <w:t xml:space="preserve">обезбеђења за </w:t>
      </w:r>
      <w:r w:rsidRPr="004C2BA4">
        <w:rPr>
          <w:rFonts w:cs="Arial"/>
        </w:rPr>
        <w:t xml:space="preserve">за </w:t>
      </w:r>
      <w:r w:rsidRPr="004C2BA4">
        <w:rPr>
          <w:rFonts w:cs="Arial"/>
          <w:lang w:val="sr-Cyrl-RS"/>
        </w:rPr>
        <w:t>испуњење уговорних обавеза</w:t>
      </w:r>
      <w:r w:rsidRPr="00AF2BE5">
        <w:rPr>
          <w:rFonts w:cs="Arial"/>
        </w:rPr>
        <w:t>.</w:t>
      </w:r>
    </w:p>
    <w:p w14:paraId="5BB0F116" w14:textId="77777777" w:rsidR="004756E7" w:rsidRDefault="004756E7" w:rsidP="004756E7">
      <w:pPr>
        <w:suppressLineNumbers/>
        <w:spacing w:before="0"/>
        <w:jc w:val="left"/>
        <w:rPr>
          <w:rFonts w:cs="Arial"/>
          <w:b/>
          <w:lang w:val="sr-Cyrl-RS"/>
        </w:rPr>
      </w:pPr>
    </w:p>
    <w:bookmarkEnd w:id="186"/>
    <w:bookmarkEnd w:id="187"/>
    <w:p w14:paraId="2E1DD021" w14:textId="77777777" w:rsidR="004756E7" w:rsidRPr="00B82518" w:rsidRDefault="004756E7" w:rsidP="004756E7">
      <w:pPr>
        <w:spacing w:before="0"/>
        <w:rPr>
          <w:rFonts w:cs="Arial"/>
          <w:b/>
          <w:lang w:val="ru-RU"/>
        </w:rPr>
      </w:pPr>
      <w:r w:rsidRPr="00B82518">
        <w:rPr>
          <w:rFonts w:cs="Arial"/>
          <w:b/>
          <w:bCs/>
          <w:lang w:val="ru-RU"/>
        </w:rPr>
        <w:t xml:space="preserve">СРЕДСТВО ОБЕЗБЕЂЕЊА </w:t>
      </w:r>
      <w:r w:rsidRPr="00B82518">
        <w:rPr>
          <w:rFonts w:cs="Arial"/>
          <w:b/>
          <w:lang w:val="ru-RU"/>
        </w:rPr>
        <w:t xml:space="preserve">ЗА ИСПУЊЕЊЕ УГОВОРНИХ ОБАВЕЗА </w:t>
      </w:r>
    </w:p>
    <w:p w14:paraId="48C6547C" w14:textId="77777777" w:rsidR="004756E7" w:rsidRPr="00B82518" w:rsidRDefault="004756E7" w:rsidP="004756E7">
      <w:pPr>
        <w:spacing w:before="0"/>
        <w:rPr>
          <w:rFonts w:cs="Arial"/>
          <w:lang w:val="sr-Cyrl-RS"/>
        </w:rPr>
      </w:pPr>
    </w:p>
    <w:p w14:paraId="7BA3F25C" w14:textId="77777777" w:rsidR="004756E7" w:rsidRPr="00B82518" w:rsidRDefault="004756E7" w:rsidP="004756E7">
      <w:pPr>
        <w:spacing w:before="0"/>
        <w:rPr>
          <w:rFonts w:cs="Arial"/>
          <w:lang w:val="sr-Cyrl-RS"/>
        </w:rPr>
      </w:pPr>
      <w:r w:rsidRPr="00B82518">
        <w:rPr>
          <w:rFonts w:cs="Arial"/>
          <w:lang w:val="sr-Cyrl-RS"/>
        </w:rPr>
        <w:t xml:space="preserve">Пружалац услуга је обавезан да </w:t>
      </w:r>
      <w:r w:rsidRPr="00B82518">
        <w:rPr>
          <w:rFonts w:cs="Arial"/>
          <w:lang w:val="ru-RU"/>
        </w:rPr>
        <w:t>Кориснику услуга</w:t>
      </w:r>
      <w:r w:rsidRPr="00B82518">
        <w:rPr>
          <w:rFonts w:cs="Arial"/>
          <w:lang w:val="sr-Cyrl-RS"/>
        </w:rPr>
        <w:t xml:space="preserve">, у року од максимално 10 дана од дана закључења уговора </w:t>
      </w:r>
      <w:r w:rsidRPr="00B82518">
        <w:rPr>
          <w:rFonts w:cs="Arial"/>
          <w:b/>
          <w:u w:val="single"/>
          <w:lang w:val="sr-Cyrl-RS"/>
        </w:rPr>
        <w:t>и завођења истог од стране Наручиоца, и обавезну сагласност Наручиоца на текст средства обезбеђења</w:t>
      </w:r>
      <w:r w:rsidRPr="00B82518">
        <w:rPr>
          <w:rFonts w:cs="Arial"/>
          <w:lang w:val="sr-Cyrl-RS"/>
        </w:rPr>
        <w:t>, достави:</w:t>
      </w:r>
    </w:p>
    <w:p w14:paraId="5B95A10A" w14:textId="77777777" w:rsidR="004756E7" w:rsidRPr="00B82518" w:rsidRDefault="004756E7" w:rsidP="004756E7">
      <w:pPr>
        <w:spacing w:before="0"/>
        <w:rPr>
          <w:rFonts w:cs="Arial"/>
          <w:lang w:val="sr-Cyrl-RS"/>
        </w:rPr>
      </w:pPr>
    </w:p>
    <w:p w14:paraId="164FF2F3" w14:textId="77777777" w:rsidR="004756E7" w:rsidRPr="00B82518" w:rsidRDefault="004756E7" w:rsidP="004756E7">
      <w:pPr>
        <w:pStyle w:val="ListParagraph"/>
        <w:numPr>
          <w:ilvl w:val="0"/>
          <w:numId w:val="44"/>
        </w:numPr>
        <w:spacing w:before="0" w:after="0" w:line="240" w:lineRule="auto"/>
        <w:ind w:left="284" w:hanging="284"/>
        <w:rPr>
          <w:rFonts w:ascii="Arial" w:hAnsi="Arial" w:cs="Arial"/>
          <w:lang w:val="sr-Cyrl-RS"/>
        </w:rPr>
      </w:pPr>
      <w:r w:rsidRPr="00B82518">
        <w:rPr>
          <w:rFonts w:ascii="Arial" w:eastAsia="TimesNewRomanPSMT" w:hAnsi="Arial" w:cs="Arial"/>
          <w:b/>
          <w:iCs/>
          <w:lang w:val="ru-RU"/>
        </w:rPr>
        <w:t>Бланко сопствену меницу</w:t>
      </w:r>
      <w:r w:rsidRPr="00B82518">
        <w:rPr>
          <w:rFonts w:ascii="Arial" w:hAnsi="Arial" w:cs="Arial"/>
          <w:b/>
          <w:lang w:val="ru-RU"/>
        </w:rPr>
        <w:t xml:space="preserve"> за испуњење уговорних обавеза</w:t>
      </w:r>
      <w:r w:rsidRPr="00B82518">
        <w:rPr>
          <w:rFonts w:ascii="Arial" w:eastAsia="TimesNewRomanPSMT" w:hAnsi="Arial" w:cs="Arial"/>
          <w:iCs/>
          <w:lang w:val="ru-RU"/>
        </w:rPr>
        <w:t xml:space="preserve"> </w:t>
      </w:r>
      <w:r w:rsidRPr="00B82518">
        <w:rPr>
          <w:rFonts w:ascii="Arial" w:hAnsi="Arial" w:cs="Arial"/>
          <w:lang w:val="sr-Cyrl-RS"/>
        </w:rPr>
        <w:t>која је:</w:t>
      </w:r>
    </w:p>
    <w:p w14:paraId="1428007D" w14:textId="77777777" w:rsidR="004756E7" w:rsidRPr="00B82518" w:rsidRDefault="004756E7" w:rsidP="004756E7">
      <w:pPr>
        <w:spacing w:before="0"/>
        <w:ind w:left="284" w:hanging="284"/>
        <w:contextualSpacing/>
        <w:rPr>
          <w:rFonts w:eastAsia="Calibri" w:cs="Arial"/>
          <w:lang w:val="sr-Cyrl-RS"/>
        </w:rPr>
      </w:pPr>
    </w:p>
    <w:p w14:paraId="5DA77554" w14:textId="77777777" w:rsidR="004756E7" w:rsidRPr="00B82518" w:rsidRDefault="004756E7" w:rsidP="004756E7">
      <w:pPr>
        <w:numPr>
          <w:ilvl w:val="0"/>
          <w:numId w:val="45"/>
        </w:numPr>
        <w:spacing w:before="0"/>
        <w:ind w:left="426" w:hanging="284"/>
        <w:rPr>
          <w:rFonts w:cs="Arial"/>
          <w:lang w:val="ru-RU"/>
        </w:rPr>
      </w:pPr>
      <w:r w:rsidRPr="00B82518">
        <w:rPr>
          <w:rFonts w:cs="Arial"/>
          <w:lang w:val="ru-RU"/>
        </w:rPr>
        <w:t>издата са клаузулом „без протеста“ и „без извештаја“</w:t>
      </w:r>
      <w:r w:rsidRPr="00B82518">
        <w:rPr>
          <w:rFonts w:cs="Arial"/>
          <w:lang w:val="sr-Cyrl-RS"/>
        </w:rPr>
        <w:t xml:space="preserve"> </w:t>
      </w:r>
      <w:r w:rsidRPr="00B82518">
        <w:rPr>
          <w:rFonts w:cs="Arial"/>
          <w:lang w:val="ru-RU"/>
        </w:rPr>
        <w:t>потписана</w:t>
      </w:r>
      <w:r w:rsidRPr="00B82518">
        <w:rPr>
          <w:rFonts w:cs="Arial"/>
          <w:lang w:val="sr-Cyrl-RS"/>
        </w:rPr>
        <w:t xml:space="preserve"> и оверена</w:t>
      </w:r>
      <w:r w:rsidRPr="00B82518">
        <w:rPr>
          <w:rFonts w:cs="Arial"/>
          <w:lang w:val="ru-RU"/>
        </w:rPr>
        <w:t xml:space="preserve">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B82518">
        <w:rPr>
          <w:rFonts w:cs="Arial"/>
          <w:lang w:val="sr-Latn-RS"/>
        </w:rPr>
        <w:t xml:space="preserve"> и Закон о платним услугама (Сл. гласник РС број 139/2014 и 44/2018)</w:t>
      </w:r>
      <w:r w:rsidRPr="00B82518">
        <w:rPr>
          <w:rFonts w:cs="Arial"/>
          <w:lang w:val="sr-Cyrl-RS"/>
        </w:rPr>
        <w:t>;</w:t>
      </w:r>
    </w:p>
    <w:p w14:paraId="7C4D0103" w14:textId="77777777" w:rsidR="004756E7" w:rsidRPr="00B82518" w:rsidRDefault="004756E7" w:rsidP="004756E7">
      <w:pPr>
        <w:spacing w:before="0"/>
        <w:ind w:left="426" w:hanging="284"/>
        <w:rPr>
          <w:rFonts w:cs="Arial"/>
          <w:lang w:val="ru-RU"/>
        </w:rPr>
      </w:pPr>
    </w:p>
    <w:p w14:paraId="312CC6B4" w14:textId="77777777" w:rsidR="004756E7" w:rsidRPr="00B82518" w:rsidRDefault="004756E7" w:rsidP="004756E7">
      <w:pPr>
        <w:numPr>
          <w:ilvl w:val="0"/>
          <w:numId w:val="45"/>
        </w:numPr>
        <w:spacing w:before="0"/>
        <w:ind w:left="426" w:hanging="284"/>
        <w:rPr>
          <w:rFonts w:cs="Arial"/>
        </w:rPr>
      </w:pPr>
      <w:r w:rsidRPr="00B82518">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B82518">
        <w:rPr>
          <w:rFonts w:cs="Arial"/>
          <w:lang w:val="sr-Latn-RS"/>
        </w:rPr>
        <w:t>,</w:t>
      </w:r>
      <w:r w:rsidRPr="00B82518">
        <w:rPr>
          <w:rFonts w:cs="Arial"/>
          <w:lang w:val="sr-Cyrl-RS"/>
        </w:rPr>
        <w:t xml:space="preserve"> 80/15</w:t>
      </w:r>
      <w:r w:rsidRPr="00B82518">
        <w:rPr>
          <w:rFonts w:cs="Arial"/>
          <w:lang w:val="sr-Latn-RS"/>
        </w:rPr>
        <w:t xml:space="preserve">, 76/2016 </w:t>
      </w:r>
      <w:r w:rsidRPr="00B82518">
        <w:rPr>
          <w:rFonts w:cs="Arial"/>
          <w:lang w:val="sr-Cyrl-RS"/>
        </w:rPr>
        <w:t>и</w:t>
      </w:r>
      <w:r w:rsidRPr="00B82518">
        <w:rPr>
          <w:rFonts w:cs="Arial"/>
          <w:lang w:val="sr-Latn-RS"/>
        </w:rPr>
        <w:t xml:space="preserve"> 82/2017</w:t>
      </w:r>
      <w:r w:rsidRPr="00B82518">
        <w:rPr>
          <w:rFonts w:cs="Arial"/>
          <w:lang w:val="ru-RU"/>
        </w:rPr>
        <w:t xml:space="preserve">) и то документује овереним захтевом пословној банци да региструје меницу са одређеним серијским бројем, основом на основу кога се издаје меница и менично овлашћење (број ЈН) укључујући и износ из основа (тачка 4. став 2. </w:t>
      </w:r>
      <w:r w:rsidRPr="00B82518">
        <w:rPr>
          <w:rFonts w:cs="Arial"/>
        </w:rPr>
        <w:t>Одлуке).</w:t>
      </w:r>
    </w:p>
    <w:p w14:paraId="1DCFAF8D" w14:textId="77777777" w:rsidR="004756E7" w:rsidRPr="00B82518" w:rsidRDefault="004756E7" w:rsidP="004756E7">
      <w:pPr>
        <w:spacing w:before="0"/>
        <w:ind w:left="284" w:hanging="284"/>
        <w:rPr>
          <w:rFonts w:cs="Arial"/>
        </w:rPr>
      </w:pPr>
    </w:p>
    <w:p w14:paraId="438E64A0" w14:textId="77777777" w:rsidR="004756E7" w:rsidRPr="00B82518" w:rsidRDefault="004756E7" w:rsidP="004756E7">
      <w:pPr>
        <w:numPr>
          <w:ilvl w:val="0"/>
          <w:numId w:val="44"/>
        </w:numPr>
        <w:spacing w:before="0"/>
        <w:ind w:left="284" w:hanging="284"/>
        <w:contextualSpacing/>
        <w:rPr>
          <w:rFonts w:eastAsia="Calibri" w:cs="Arial"/>
          <w:lang w:val="sr-Cyrl-RS"/>
        </w:rPr>
      </w:pPr>
      <w:r w:rsidRPr="00B82518">
        <w:rPr>
          <w:rFonts w:eastAsia="Calibri" w:cs="Arial"/>
          <w:lang w:val="sr-Cyrl-RS"/>
        </w:rPr>
        <w:t xml:space="preserve">Менично писмо – овлашћење којим </w:t>
      </w:r>
      <w:r w:rsidRPr="00B82518">
        <w:rPr>
          <w:rFonts w:eastAsia="TimesNewRomanPSMT" w:cs="Arial"/>
          <w:iCs/>
          <w:lang w:val="ru-RU"/>
        </w:rPr>
        <w:t>Пружалац услуга</w:t>
      </w:r>
      <w:r w:rsidRPr="00B82518">
        <w:rPr>
          <w:rFonts w:eastAsia="Calibri" w:cs="Arial"/>
          <w:lang w:val="sr-Cyrl-RS"/>
        </w:rPr>
        <w:t xml:space="preserve"> овлашћује </w:t>
      </w:r>
      <w:r w:rsidRPr="00B82518">
        <w:rPr>
          <w:rFonts w:eastAsia="TimesNewRomanPSMT" w:cs="Arial"/>
          <w:iCs/>
          <w:lang w:val="ru-RU"/>
        </w:rPr>
        <w:t>Корисника услуга</w:t>
      </w:r>
      <w:r w:rsidRPr="00B82518">
        <w:rPr>
          <w:rFonts w:eastAsia="Calibri" w:cs="Arial"/>
          <w:lang w:val="sr-Cyrl-RS"/>
        </w:rPr>
        <w:t xml:space="preserve"> да може наплатити меницу</w:t>
      </w:r>
      <w:r w:rsidRPr="00B82518">
        <w:rPr>
          <w:rFonts w:eastAsia="Calibri" w:cs="Arial"/>
          <w:lang w:val="ru-RU" w:eastAsia="sr-Latn-CS"/>
        </w:rPr>
        <w:t xml:space="preserve"> која је неопозива, без права протеста и наплатива</w:t>
      </w:r>
      <w:r w:rsidRPr="00B82518">
        <w:rPr>
          <w:rFonts w:eastAsia="Calibri" w:cs="Arial"/>
          <w:lang w:val="sr-Cyrl-RS"/>
        </w:rPr>
        <w:t xml:space="preserve"> </w:t>
      </w:r>
      <w:r w:rsidRPr="00B82518">
        <w:rPr>
          <w:rFonts w:eastAsia="Calibri" w:cs="Arial"/>
          <w:lang w:val="ru-RU" w:eastAsia="sr-Latn-CS"/>
        </w:rPr>
        <w:t>на први позив,</w:t>
      </w:r>
      <w:r w:rsidRPr="00B82518">
        <w:rPr>
          <w:rFonts w:eastAsia="Calibri" w:cs="Arial"/>
          <w:lang w:val="sr-Cyrl-RS"/>
        </w:rPr>
        <w:t xml:space="preserve">  на износ од 10 % од вредности уговора о јавној набавци (без ПДВ) са роком важења минимално 30 дана дужим од</w:t>
      </w:r>
      <w:r w:rsidRPr="00B82518">
        <w:rPr>
          <w:rFonts w:eastAsia="TimesNewRomanPSMT" w:cs="Arial"/>
          <w:iCs/>
          <w:lang w:val="ru-RU"/>
        </w:rPr>
        <w:t xml:space="preserve"> </w:t>
      </w:r>
      <w:r w:rsidRPr="00B82518">
        <w:rPr>
          <w:rFonts w:eastAsia="TimesNewRomanPSMT" w:cs="Arial"/>
          <w:iCs/>
          <w:szCs w:val="24"/>
          <w:lang w:val="ru-RU"/>
        </w:rPr>
        <w:t>рока важења уговора</w:t>
      </w:r>
      <w:r w:rsidRPr="00B82518">
        <w:rPr>
          <w:rFonts w:eastAsia="Calibri" w:cs="Arial"/>
          <w:lang w:val="sr-Cyrl-RS"/>
        </w:rPr>
        <w:t xml:space="preserve">, с тим да евентуални продужетак рока важења уговора има за последицу и продужење рока важења менице. Ако се за време трајања уговора промене рокови за извршење уговорне обавезе, важност менице мора да се продужи </w:t>
      </w:r>
      <w:r w:rsidRPr="00B82518">
        <w:rPr>
          <w:rFonts w:eastAsia="Calibri" w:cs="Arial"/>
        </w:rPr>
        <w:t>за исти број дана за који ће бити продужен рок за извршење обавеза по овом Уговору</w:t>
      </w:r>
      <w:r w:rsidRPr="00B82518">
        <w:rPr>
          <w:rFonts w:eastAsia="Calibri" w:cs="Arial"/>
          <w:lang w:val="sr-Cyrl-RS"/>
        </w:rPr>
        <w:t xml:space="preserve"> и на исти износ као и код првобитне менице и меничног овлашћења, које мора бити издато на основу Закона о меници;</w:t>
      </w:r>
    </w:p>
    <w:p w14:paraId="48B73500" w14:textId="77777777" w:rsidR="004756E7" w:rsidRPr="00B82518" w:rsidRDefault="004756E7" w:rsidP="004756E7">
      <w:pPr>
        <w:spacing w:before="0"/>
        <w:ind w:left="284" w:hanging="284"/>
        <w:contextualSpacing/>
        <w:rPr>
          <w:rFonts w:eastAsia="Calibri" w:cs="Arial"/>
          <w:lang w:val="sr-Cyrl-RS"/>
        </w:rPr>
      </w:pPr>
    </w:p>
    <w:p w14:paraId="377929E7" w14:textId="77777777" w:rsidR="004756E7" w:rsidRPr="00B82518" w:rsidRDefault="004756E7" w:rsidP="004756E7">
      <w:pPr>
        <w:numPr>
          <w:ilvl w:val="0"/>
          <w:numId w:val="44"/>
        </w:numPr>
        <w:spacing w:before="0"/>
        <w:ind w:left="284" w:hanging="284"/>
        <w:contextualSpacing/>
        <w:rPr>
          <w:rFonts w:eastAsia="Calibri" w:cs="Arial"/>
          <w:lang w:val="sr-Cyrl-RS"/>
        </w:rPr>
      </w:pPr>
      <w:r w:rsidRPr="00B82518">
        <w:rPr>
          <w:rFonts w:eastAsia="Calibri" w:cs="Arial"/>
          <w:lang w:val="sr-Cyrl-RS"/>
        </w:rPr>
        <w:t xml:space="preserve">Овлашћење којим законски заступник овлашћује лице за потписивање менице и меничног овлашћења за конкретан посао, у случају да меницу и менично овлашћење не потписује законски заступник </w:t>
      </w:r>
      <w:r w:rsidRPr="00B82518">
        <w:rPr>
          <w:rFonts w:cs="Arial"/>
          <w:lang w:val="sr-Cyrl-RS"/>
        </w:rPr>
        <w:t>Пружаоца услуга</w:t>
      </w:r>
      <w:r w:rsidRPr="00B82518">
        <w:rPr>
          <w:rFonts w:eastAsia="Calibri" w:cs="Arial"/>
          <w:lang w:val="sr-Cyrl-RS"/>
        </w:rPr>
        <w:t>;</w:t>
      </w:r>
    </w:p>
    <w:p w14:paraId="3E4941C9" w14:textId="77777777" w:rsidR="004756E7" w:rsidRPr="00B82518" w:rsidRDefault="004756E7" w:rsidP="004756E7">
      <w:pPr>
        <w:spacing w:before="0"/>
        <w:ind w:left="284" w:hanging="284"/>
        <w:contextualSpacing/>
        <w:rPr>
          <w:rFonts w:eastAsia="Calibri" w:cs="Arial"/>
          <w:lang w:val="sr-Cyrl-RS"/>
        </w:rPr>
      </w:pPr>
    </w:p>
    <w:p w14:paraId="1B6D7EB5" w14:textId="77777777" w:rsidR="004756E7" w:rsidRPr="00B82518" w:rsidRDefault="004756E7" w:rsidP="004756E7">
      <w:pPr>
        <w:numPr>
          <w:ilvl w:val="0"/>
          <w:numId w:val="44"/>
        </w:numPr>
        <w:spacing w:before="0"/>
        <w:ind w:left="284" w:hanging="284"/>
        <w:contextualSpacing/>
        <w:rPr>
          <w:rFonts w:eastAsia="Calibri" w:cs="Arial"/>
          <w:lang w:val="sr-Cyrl-RS"/>
        </w:rPr>
      </w:pPr>
      <w:r w:rsidRPr="00B82518">
        <w:rPr>
          <w:rFonts w:eastAsia="Calibri" w:cs="Arial"/>
          <w:lang w:val="sr-Cyrl-RS"/>
        </w:rPr>
        <w:t xml:space="preserve">Фотокопију важећег Картона депонованих потписа овлашћених лица за располагање новчаним средствима </w:t>
      </w:r>
      <w:r w:rsidRPr="00B82518">
        <w:rPr>
          <w:rFonts w:cs="Arial"/>
          <w:lang w:val="sr-Cyrl-RS"/>
        </w:rPr>
        <w:t>Пружаоца услуга</w:t>
      </w:r>
      <w:r w:rsidRPr="00B82518">
        <w:rPr>
          <w:rFonts w:eastAsia="Calibri" w:cs="Arial"/>
          <w:lang w:val="sr-Cyrl-RS"/>
        </w:rPr>
        <w:t xml:space="preserve"> код пословне банке, оверену од стране банке на дан издавања менице и меничног овлашћења </w:t>
      </w:r>
      <w:r w:rsidRPr="00B82518">
        <w:rPr>
          <w:rFonts w:cs="Arial"/>
          <w:lang w:val="sr-Cyrl-RS"/>
        </w:rPr>
        <w:t>(потребно је да се поклапају датум са меничног овлашћења и датум овере банке на фотокопији депо картона)</w:t>
      </w:r>
      <w:r w:rsidRPr="00B82518">
        <w:rPr>
          <w:rFonts w:eastAsia="Calibri" w:cs="Arial"/>
          <w:lang w:val="sr-Cyrl-RS"/>
        </w:rPr>
        <w:t>;</w:t>
      </w:r>
    </w:p>
    <w:p w14:paraId="52A2B28E" w14:textId="77777777" w:rsidR="004756E7" w:rsidRPr="00B82518" w:rsidRDefault="004756E7" w:rsidP="004756E7">
      <w:pPr>
        <w:spacing w:before="0"/>
        <w:ind w:left="284" w:hanging="284"/>
        <w:contextualSpacing/>
        <w:rPr>
          <w:rFonts w:eastAsia="Calibri" w:cs="Arial"/>
          <w:lang w:val="sr-Cyrl-RS"/>
        </w:rPr>
      </w:pPr>
    </w:p>
    <w:p w14:paraId="46A8D265" w14:textId="77777777" w:rsidR="004756E7" w:rsidRPr="00B82518" w:rsidRDefault="004756E7" w:rsidP="004756E7">
      <w:pPr>
        <w:numPr>
          <w:ilvl w:val="0"/>
          <w:numId w:val="44"/>
        </w:numPr>
        <w:spacing w:before="0"/>
        <w:ind w:left="284" w:hanging="284"/>
        <w:contextualSpacing/>
        <w:rPr>
          <w:rFonts w:eastAsia="Calibri" w:cs="Arial"/>
          <w:lang w:val="sr-Cyrl-RS"/>
        </w:rPr>
      </w:pPr>
      <w:r w:rsidRPr="00B82518">
        <w:rPr>
          <w:rFonts w:eastAsia="Calibri" w:cs="Arial"/>
          <w:lang w:val="sr-Cyrl-RS"/>
        </w:rPr>
        <w:t>Фотокопију ОП обрасца;</w:t>
      </w:r>
    </w:p>
    <w:p w14:paraId="559C3A3E" w14:textId="77777777" w:rsidR="004756E7" w:rsidRPr="00B82518" w:rsidRDefault="004756E7" w:rsidP="004756E7">
      <w:pPr>
        <w:spacing w:before="0"/>
        <w:ind w:left="284" w:hanging="284"/>
        <w:contextualSpacing/>
        <w:rPr>
          <w:rFonts w:eastAsia="Calibri" w:cs="Arial"/>
          <w:lang w:val="sr-Cyrl-RS"/>
        </w:rPr>
      </w:pPr>
    </w:p>
    <w:p w14:paraId="65733649" w14:textId="77777777" w:rsidR="004756E7" w:rsidRPr="00B82518" w:rsidRDefault="004756E7" w:rsidP="004756E7">
      <w:pPr>
        <w:numPr>
          <w:ilvl w:val="0"/>
          <w:numId w:val="44"/>
        </w:numPr>
        <w:spacing w:before="0"/>
        <w:ind w:left="284" w:hanging="284"/>
        <w:contextualSpacing/>
        <w:rPr>
          <w:rFonts w:eastAsia="Calibri" w:cs="Arial"/>
          <w:lang w:val="sr-Cyrl-RS"/>
        </w:rPr>
      </w:pPr>
      <w:r w:rsidRPr="00B82518">
        <w:rPr>
          <w:rFonts w:eastAsia="Calibri" w:cs="Arial"/>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0FF67F97" w14:textId="77777777" w:rsidR="004756E7" w:rsidRPr="00B82518" w:rsidRDefault="004756E7" w:rsidP="004756E7">
      <w:pPr>
        <w:spacing w:before="0"/>
        <w:ind w:left="360"/>
        <w:contextualSpacing/>
        <w:rPr>
          <w:rFonts w:eastAsia="Calibri" w:cs="Arial"/>
          <w:lang w:val="sr-Cyrl-RS"/>
        </w:rPr>
      </w:pPr>
    </w:p>
    <w:p w14:paraId="7E897B00" w14:textId="77777777" w:rsidR="004756E7" w:rsidRPr="00B82518" w:rsidRDefault="004756E7" w:rsidP="004756E7">
      <w:pPr>
        <w:tabs>
          <w:tab w:val="left" w:pos="567"/>
        </w:tabs>
        <w:spacing w:before="0"/>
        <w:rPr>
          <w:rFonts w:cs="Arial"/>
        </w:rPr>
      </w:pPr>
      <w:r w:rsidRPr="00B82518">
        <w:rPr>
          <w:rFonts w:cs="Arial"/>
        </w:rPr>
        <w:lastRenderedPageBreak/>
        <w:t xml:space="preserve">Уговорне стране су сагласне, да </w:t>
      </w:r>
      <w:r w:rsidRPr="00B82518">
        <w:rPr>
          <w:rFonts w:cs="Arial"/>
          <w:lang w:val="sr-Cyrl-RS"/>
        </w:rPr>
        <w:t>Корисник услуга</w:t>
      </w:r>
      <w:r w:rsidRPr="00B82518">
        <w:rPr>
          <w:rFonts w:cs="Arial"/>
        </w:rPr>
        <w:t xml:space="preserve"> може, без било какве претходне сагласности </w:t>
      </w:r>
      <w:r w:rsidRPr="00B82518">
        <w:rPr>
          <w:rFonts w:cs="Arial"/>
          <w:lang w:val="sr-Cyrl-RS"/>
        </w:rPr>
        <w:t>Пружаоца услуга</w:t>
      </w:r>
      <w:r w:rsidRPr="00B82518">
        <w:rPr>
          <w:rFonts w:cs="Arial"/>
        </w:rPr>
        <w:t xml:space="preserve">, поднети на наплату средство обезбеђења, у случају да </w:t>
      </w:r>
      <w:r w:rsidRPr="00B82518">
        <w:rPr>
          <w:rFonts w:cs="Arial"/>
          <w:lang w:val="sr-Cyrl-RS"/>
        </w:rPr>
        <w:t>Пружалац услуга</w:t>
      </w:r>
      <w:r w:rsidRPr="00B82518">
        <w:rPr>
          <w:rFonts w:cs="Arial"/>
        </w:rPr>
        <w:t xml:space="preserve"> не </w:t>
      </w:r>
      <w:r w:rsidRPr="00B82518">
        <w:rPr>
          <w:rFonts w:cs="Arial"/>
          <w:lang w:val="sr-Cyrl-RS"/>
        </w:rPr>
        <w:t>испуни у целини</w:t>
      </w:r>
      <w:r w:rsidRPr="00B82518">
        <w:rPr>
          <w:rFonts w:cs="Arial"/>
        </w:rPr>
        <w:t xml:space="preserve"> или делимично </w:t>
      </w:r>
      <w:r w:rsidRPr="00B82518">
        <w:rPr>
          <w:rFonts w:cs="Arial"/>
          <w:lang w:val="sr-Cyrl-RS"/>
        </w:rPr>
        <w:t>своју обавезу, односно обавезу не изврши ни у остављеном примереном накнадном року, као и у другим случајевима неуредног испуњења Уговора</w:t>
      </w:r>
      <w:r w:rsidRPr="00B82518">
        <w:rPr>
          <w:rFonts w:cs="Arial"/>
        </w:rPr>
        <w:t>.</w:t>
      </w:r>
    </w:p>
    <w:p w14:paraId="7B40A336" w14:textId="77777777" w:rsidR="004756E7" w:rsidRPr="00B82518" w:rsidRDefault="004756E7" w:rsidP="004756E7">
      <w:pPr>
        <w:spacing w:before="0"/>
        <w:rPr>
          <w:rFonts w:cs="Arial"/>
          <w:lang w:val="sr-Latn-RS"/>
        </w:rPr>
      </w:pPr>
    </w:p>
    <w:p w14:paraId="79C24454" w14:textId="77777777" w:rsidR="004756E7" w:rsidRPr="00B82518" w:rsidRDefault="004756E7" w:rsidP="004756E7">
      <w:pPr>
        <w:spacing w:before="0"/>
        <w:rPr>
          <w:rFonts w:cs="Arial"/>
          <w:lang w:val="sr-Cyrl-RS"/>
        </w:rPr>
      </w:pPr>
      <w:r w:rsidRPr="00B82518">
        <w:rPr>
          <w:rFonts w:cs="Arial"/>
          <w:lang w:val="sr-Latn-RS"/>
        </w:rPr>
        <w:t xml:space="preserve">По истеку важности Уговора, уколико је </w:t>
      </w:r>
      <w:r w:rsidRPr="00B82518">
        <w:rPr>
          <w:rFonts w:cs="Arial"/>
          <w:lang w:val="sr-Cyrl-RS"/>
        </w:rPr>
        <w:t>Пружалац услуга</w:t>
      </w:r>
      <w:r w:rsidRPr="00B82518">
        <w:rPr>
          <w:rFonts w:cs="Arial"/>
          <w:lang w:val="sr-Latn-RS"/>
        </w:rPr>
        <w:t xml:space="preserve"> испунио све обавезе из Уговора, </w:t>
      </w:r>
      <w:r w:rsidRPr="00B82518">
        <w:rPr>
          <w:rFonts w:cs="Arial"/>
          <w:lang w:val="sr-Cyrl-RS"/>
        </w:rPr>
        <w:t>Корисник услуга</w:t>
      </w:r>
      <w:r w:rsidRPr="00B82518">
        <w:rPr>
          <w:rFonts w:cs="Arial"/>
          <w:lang w:val="sr-Latn-RS"/>
        </w:rPr>
        <w:t xml:space="preserve"> је у обавези да врати достављену бланко сопствену меницу</w:t>
      </w:r>
      <w:r w:rsidRPr="00B82518">
        <w:rPr>
          <w:rFonts w:cs="Arial"/>
          <w:lang w:val="sr-Cyrl-RS"/>
        </w:rPr>
        <w:t>.</w:t>
      </w:r>
    </w:p>
    <w:p w14:paraId="2CC43225" w14:textId="77777777" w:rsidR="004756E7" w:rsidRPr="00B82518" w:rsidRDefault="004756E7" w:rsidP="004756E7">
      <w:pPr>
        <w:shd w:val="clear" w:color="auto" w:fill="FFFFFF"/>
        <w:spacing w:before="0"/>
        <w:rPr>
          <w:rFonts w:cs="Arial"/>
        </w:rPr>
      </w:pPr>
    </w:p>
    <w:p w14:paraId="7DC47102" w14:textId="77777777" w:rsidR="004756E7" w:rsidRPr="00B82518" w:rsidRDefault="004756E7" w:rsidP="004756E7">
      <w:pPr>
        <w:shd w:val="clear" w:color="auto" w:fill="FFFFFF"/>
        <w:spacing w:before="0"/>
        <w:rPr>
          <w:rFonts w:cs="Arial"/>
        </w:rPr>
      </w:pPr>
      <w:r w:rsidRPr="00B82518">
        <w:rPr>
          <w:rFonts w:cs="Arial"/>
        </w:rPr>
        <w:t xml:space="preserve">У случају реализације права из менице од стране Корисник услуга, </w:t>
      </w:r>
      <w:r w:rsidRPr="00B82518">
        <w:rPr>
          <w:rFonts w:cs="Arial"/>
          <w:lang w:val="sr-Cyrl-RS"/>
        </w:rPr>
        <w:t>Пружалац услуга</w:t>
      </w:r>
      <w:r w:rsidRPr="00B82518">
        <w:rPr>
          <w:rFonts w:cs="Arial"/>
        </w:rPr>
        <w:t xml:space="preserve"> је </w:t>
      </w:r>
      <w:r w:rsidRPr="00B82518">
        <w:rPr>
          <w:rFonts w:cs="Arial"/>
          <w:lang w:val="sr-Cyrl-RS"/>
        </w:rPr>
        <w:t xml:space="preserve">у </w:t>
      </w:r>
      <w:r w:rsidRPr="00B82518">
        <w:rPr>
          <w:rFonts w:cs="Arial"/>
        </w:rPr>
        <w:t>обавези да у року од 5 дана достави нову</w:t>
      </w:r>
      <w:r w:rsidRPr="00B82518">
        <w:rPr>
          <w:rFonts w:cs="Arial"/>
          <w:lang w:val="sr-Cyrl-RS"/>
        </w:rPr>
        <w:t xml:space="preserve"> меницу Кориснику услуга</w:t>
      </w:r>
      <w:r w:rsidRPr="00B82518">
        <w:rPr>
          <w:rFonts w:cs="Arial"/>
        </w:rPr>
        <w:t>.</w:t>
      </w:r>
    </w:p>
    <w:p w14:paraId="74304313" w14:textId="77777777" w:rsidR="004756E7" w:rsidRPr="00B82518" w:rsidRDefault="004756E7" w:rsidP="004756E7">
      <w:pPr>
        <w:tabs>
          <w:tab w:val="left" w:pos="567"/>
        </w:tabs>
        <w:spacing w:before="0"/>
        <w:rPr>
          <w:rFonts w:cs="Arial"/>
          <w:b/>
          <w:u w:val="single"/>
          <w:lang w:val="sr-Cyrl-RS"/>
        </w:rPr>
      </w:pPr>
    </w:p>
    <w:p w14:paraId="7A8A18B9" w14:textId="77777777" w:rsidR="004756E7" w:rsidRPr="00B82518" w:rsidRDefault="004756E7" w:rsidP="004756E7">
      <w:pPr>
        <w:tabs>
          <w:tab w:val="left" w:pos="567"/>
        </w:tabs>
        <w:spacing w:before="0"/>
        <w:rPr>
          <w:rFonts w:cs="Arial"/>
          <w:b/>
          <w:u w:val="single"/>
          <w:lang w:val="sr-Cyrl-RS"/>
        </w:rPr>
      </w:pPr>
      <w:r w:rsidRPr="00B82518">
        <w:rPr>
          <w:rFonts w:cs="Arial"/>
          <w:b/>
          <w:u w:val="single"/>
          <w:lang w:val="sr-Cyrl-RS"/>
        </w:rPr>
        <w:t>НАПОМЕНА ЗА ДАВАЊЕ САГЛАНОСТИ НАРУЧИОЦА НА ТЕКСТ СРЕДСТВА ОБАЗБЕЂЕЊА:</w:t>
      </w:r>
    </w:p>
    <w:p w14:paraId="1EE375E8" w14:textId="77777777" w:rsidR="004756E7" w:rsidRPr="00B82518" w:rsidRDefault="004756E7" w:rsidP="004756E7">
      <w:pPr>
        <w:tabs>
          <w:tab w:val="left" w:pos="567"/>
        </w:tabs>
        <w:spacing w:before="0"/>
        <w:rPr>
          <w:rFonts w:cs="Arial"/>
          <w:b/>
          <w:u w:val="single"/>
          <w:lang w:val="sr-Cyrl-RS"/>
        </w:rPr>
      </w:pPr>
    </w:p>
    <w:p w14:paraId="172F1322" w14:textId="33A07133" w:rsidR="004756E7" w:rsidRPr="00B82518" w:rsidRDefault="004756E7" w:rsidP="004756E7">
      <w:pPr>
        <w:tabs>
          <w:tab w:val="left" w:pos="567"/>
        </w:tabs>
        <w:spacing w:before="0"/>
        <w:rPr>
          <w:rFonts w:cs="Arial"/>
          <w:szCs w:val="24"/>
          <w:lang w:val="sr-Cyrl-RS"/>
        </w:rPr>
      </w:pPr>
      <w:r w:rsidRPr="00B82518">
        <w:rPr>
          <w:rFonts w:cs="Arial"/>
          <w:szCs w:val="24"/>
          <w:lang w:val="sr-Cyrl-RS"/>
        </w:rPr>
        <w:t xml:space="preserve">Пружалац услуга је обавезан да нацрт средства обезбеђења </w:t>
      </w:r>
      <w:r w:rsidRPr="00B82518">
        <w:rPr>
          <w:rFonts w:cs="Arial"/>
          <w:szCs w:val="24"/>
          <w:lang w:val="ru-RU"/>
        </w:rPr>
        <w:t>за испуњење уговорних обавеза</w:t>
      </w:r>
      <w:r w:rsidRPr="00B82518">
        <w:rPr>
          <w:rFonts w:cs="Arial"/>
          <w:szCs w:val="24"/>
          <w:lang w:val="sr-Cyrl-RS"/>
        </w:rPr>
        <w:t xml:space="preserve">, који ће бити достављен у папирној или електронској форми, најпре достави електронском поштом Председнику комисије на </w:t>
      </w:r>
      <w:r w:rsidR="00B53709">
        <w:rPr>
          <w:rFonts w:cs="Arial"/>
          <w:szCs w:val="24"/>
          <w:lang w:val="sr-Cyrl-RS"/>
        </w:rPr>
        <w:t>и</w:t>
      </w:r>
      <w:r w:rsidRPr="00B82518">
        <w:rPr>
          <w:rFonts w:cs="Arial"/>
          <w:szCs w:val="24"/>
          <w:lang w:val="sr-Cyrl-RS"/>
        </w:rPr>
        <w:t>мејл</w:t>
      </w:r>
      <w:r w:rsidRPr="00B82518">
        <w:rPr>
          <w:rFonts w:cs="Arial"/>
          <w:szCs w:val="24"/>
        </w:rPr>
        <w:t xml:space="preserve">: </w:t>
      </w:r>
      <w:hyperlink r:id="rId9" w:history="1">
        <w:r w:rsidRPr="00B82518">
          <w:rPr>
            <w:rStyle w:val="Hyperlink"/>
            <w:rFonts w:cs="Arial"/>
            <w:color w:val="auto"/>
            <w:szCs w:val="24"/>
          </w:rPr>
          <w:t>goran.tadic@eps.rs</w:t>
        </w:r>
      </w:hyperlink>
      <w:r w:rsidRPr="00B82518">
        <w:rPr>
          <w:rFonts w:cs="Arial"/>
          <w:szCs w:val="24"/>
          <w:lang w:val="sr-Cyrl-RS"/>
        </w:rPr>
        <w:t xml:space="preserve">, ради провере исправности истог са одредбама уговора. Председник комисије ће након усаглашавања текста, односно пријема потврде исправности од надлежних из Службе за финансијске послове, обавестити изабраног Понуђача о могућности доставе средства обезбеђења </w:t>
      </w:r>
      <w:r w:rsidRPr="00B82518">
        <w:rPr>
          <w:rFonts w:cs="Arial"/>
          <w:szCs w:val="24"/>
          <w:lang w:val="ru-RU"/>
        </w:rPr>
        <w:t>за испуњење уговорних обавеза.</w:t>
      </w:r>
    </w:p>
    <w:p w14:paraId="03FDCEA1" w14:textId="77777777" w:rsidR="004756E7" w:rsidRPr="00B82518" w:rsidRDefault="004756E7" w:rsidP="004756E7">
      <w:pPr>
        <w:tabs>
          <w:tab w:val="left" w:pos="567"/>
        </w:tabs>
        <w:spacing w:before="0"/>
        <w:rPr>
          <w:rFonts w:cs="Arial"/>
          <w:lang w:val="ru-RU"/>
        </w:rPr>
      </w:pPr>
    </w:p>
    <w:p w14:paraId="3AECB0B5" w14:textId="77777777" w:rsidR="004756E7" w:rsidRPr="00B82518" w:rsidRDefault="004756E7" w:rsidP="004756E7">
      <w:pPr>
        <w:suppressLineNumbers/>
        <w:spacing w:before="0"/>
        <w:jc w:val="left"/>
        <w:rPr>
          <w:rFonts w:cs="Arial"/>
          <w:b/>
          <w:caps/>
          <w:lang w:val="sr-Cyrl-RS"/>
        </w:rPr>
      </w:pPr>
      <w:r w:rsidRPr="00B82518">
        <w:rPr>
          <w:rFonts w:cs="Arial"/>
          <w:b/>
          <w:caps/>
          <w:lang w:val="sr-Cyrl-RS"/>
        </w:rPr>
        <w:t>Достављање средстава обезбеђења</w:t>
      </w:r>
    </w:p>
    <w:p w14:paraId="2543EEC4" w14:textId="77777777" w:rsidR="004756E7" w:rsidRPr="00B82518" w:rsidRDefault="004756E7" w:rsidP="004756E7">
      <w:pPr>
        <w:tabs>
          <w:tab w:val="left" w:pos="709"/>
        </w:tabs>
        <w:spacing w:before="0"/>
        <w:rPr>
          <w:rFonts w:cs="Arial"/>
          <w:b/>
          <w:bCs/>
          <w:lang w:val="sr-Cyrl-RS"/>
        </w:rPr>
      </w:pPr>
    </w:p>
    <w:p w14:paraId="3A2B94F8" w14:textId="71CBB919" w:rsidR="004756E7" w:rsidRPr="00B82518" w:rsidRDefault="004756E7" w:rsidP="00472C51">
      <w:pPr>
        <w:tabs>
          <w:tab w:val="left" w:pos="567"/>
          <w:tab w:val="left" w:pos="709"/>
        </w:tabs>
        <w:spacing w:before="0"/>
        <w:rPr>
          <w:rFonts w:cs="Arial"/>
          <w:lang w:val="sr-Cyrl-RS"/>
        </w:rPr>
      </w:pPr>
      <w:r w:rsidRPr="00B82518">
        <w:rPr>
          <w:rFonts w:cs="Arial"/>
          <w:b/>
          <w:bCs/>
          <w:lang w:val="sr-Cyrl-RS"/>
        </w:rPr>
        <w:t xml:space="preserve">Средство обезбеђења за озбиљност понуде </w:t>
      </w:r>
      <w:r w:rsidRPr="00B82518">
        <w:rPr>
          <w:rFonts w:cs="Arial"/>
          <w:lang w:val="sr-Cyrl-RS"/>
        </w:rPr>
        <w:t xml:space="preserve">доставља се </w:t>
      </w:r>
      <w:r w:rsidR="00367B33">
        <w:rPr>
          <w:rFonts w:cs="Arial"/>
          <w:lang w:val="sr-Cyrl-RS"/>
        </w:rPr>
        <w:t xml:space="preserve">на писарницу Корисника услуга, </w:t>
      </w:r>
      <w:r w:rsidRPr="00B82518">
        <w:rPr>
          <w:rFonts w:cs="Arial"/>
          <w:lang w:val="sr-Cyrl-RS"/>
        </w:rPr>
        <w:t xml:space="preserve">лично или путем поште, као </w:t>
      </w:r>
      <w:r w:rsidR="00720EED" w:rsidRPr="00B82518">
        <w:rPr>
          <w:rFonts w:cs="Arial"/>
          <w:lang w:val="sr-Cyrl-RS"/>
        </w:rPr>
        <w:t>д</w:t>
      </w:r>
      <w:r w:rsidRPr="00B82518">
        <w:rPr>
          <w:rFonts w:cs="Arial"/>
          <w:lang w:val="sr-Cyrl-RS"/>
        </w:rPr>
        <w:t xml:space="preserve">ео понуде, </w:t>
      </w:r>
      <w:bookmarkStart w:id="188" w:name="_Hlk43189559"/>
      <w:r w:rsidRPr="00B82518">
        <w:rPr>
          <w:rFonts w:cs="Arial"/>
          <w:lang w:val="sr-Cyrl-RS"/>
        </w:rPr>
        <w:t xml:space="preserve">на адресу: Јавно предузеће „Електропривреда Србије“ Београд - Огранак „Дринско - Лимске хидроелектране“ Бајина Башта, </w:t>
      </w:r>
      <w:bookmarkEnd w:id="188"/>
      <w:r w:rsidRPr="00B82518">
        <w:rPr>
          <w:rFonts w:cs="Arial"/>
          <w:b/>
          <w:lang w:val="ru-RU"/>
        </w:rPr>
        <w:t xml:space="preserve">ХЕ „Зворник” Краља Петра </w:t>
      </w:r>
      <w:r w:rsidRPr="00B82518">
        <w:rPr>
          <w:rFonts w:cs="Arial"/>
          <w:b/>
          <w:lang w:val="sr-Latn-RS"/>
        </w:rPr>
        <w:t>I</w:t>
      </w:r>
      <w:r w:rsidRPr="00B82518">
        <w:rPr>
          <w:rFonts w:cs="Arial"/>
          <w:b/>
          <w:lang w:val="ru-RU"/>
        </w:rPr>
        <w:t xml:space="preserve"> 40, 15318 Мали</w:t>
      </w:r>
      <w:r w:rsidRPr="00B82518">
        <w:rPr>
          <w:rFonts w:cs="Arial"/>
          <w:lang w:val="ru-RU"/>
        </w:rPr>
        <w:t xml:space="preserve"> </w:t>
      </w:r>
      <w:r w:rsidRPr="00B82518">
        <w:rPr>
          <w:rFonts w:cs="Arial"/>
          <w:b/>
          <w:lang w:val="ru-RU"/>
        </w:rPr>
        <w:t>Зворник</w:t>
      </w:r>
      <w:r w:rsidR="00B82518">
        <w:rPr>
          <w:rFonts w:cs="Arial"/>
          <w:lang w:val="sr-Cyrl-RS"/>
        </w:rPr>
        <w:t>.</w:t>
      </w:r>
    </w:p>
    <w:p w14:paraId="34FEB7AD" w14:textId="77777777" w:rsidR="00472C51" w:rsidRPr="00B82518" w:rsidRDefault="00472C51" w:rsidP="00472C51">
      <w:pPr>
        <w:tabs>
          <w:tab w:val="left" w:pos="567"/>
          <w:tab w:val="left" w:pos="709"/>
        </w:tabs>
        <w:spacing w:before="0"/>
        <w:rPr>
          <w:rFonts w:cs="Arial"/>
          <w:b/>
          <w:lang w:val="sr-Cyrl-RS"/>
        </w:rPr>
      </w:pPr>
    </w:p>
    <w:p w14:paraId="2AD92990" w14:textId="3102EFBF" w:rsidR="004756E7" w:rsidRPr="00B82518" w:rsidRDefault="004756E7" w:rsidP="004756E7">
      <w:pPr>
        <w:tabs>
          <w:tab w:val="left" w:pos="709"/>
        </w:tabs>
        <w:spacing w:before="0"/>
        <w:rPr>
          <w:rFonts w:cs="Arial"/>
          <w:b/>
          <w:bCs/>
          <w:lang w:val="sr-Cyrl-RS"/>
        </w:rPr>
      </w:pPr>
      <w:r w:rsidRPr="00B82518">
        <w:rPr>
          <w:rFonts w:cs="Arial"/>
          <w:b/>
          <w:bCs/>
          <w:lang w:val="sr-Cyrl-RS"/>
        </w:rPr>
        <w:t xml:space="preserve">Средство обезбеђења за </w:t>
      </w:r>
      <w:r w:rsidRPr="00B82518">
        <w:rPr>
          <w:rFonts w:cs="Arial"/>
          <w:b/>
          <w:lang w:val="ru-RU"/>
        </w:rPr>
        <w:t>испуњење уговорних обавеза</w:t>
      </w:r>
      <w:r w:rsidRPr="00B82518">
        <w:rPr>
          <w:rFonts w:cs="Arial"/>
          <w:lang w:val="sr-Cyrl-RS"/>
        </w:rPr>
        <w:t xml:space="preserve"> доставља се</w:t>
      </w:r>
      <w:r w:rsidRPr="00B82518">
        <w:rPr>
          <w:rFonts w:cs="Arial"/>
          <w:lang w:val="sr-Latn-RS"/>
        </w:rPr>
        <w:t xml:space="preserve"> </w:t>
      </w:r>
      <w:r w:rsidRPr="00B82518">
        <w:rPr>
          <w:rFonts w:cs="Arial"/>
          <w:lang w:val="sr-Cyrl-RS"/>
        </w:rPr>
        <w:t xml:space="preserve">у року од максимално </w:t>
      </w:r>
      <w:r w:rsidRPr="00B82518">
        <w:rPr>
          <w:rFonts w:cs="Arial"/>
          <w:b/>
          <w:lang w:val="sr-Cyrl-RS"/>
        </w:rPr>
        <w:t xml:space="preserve">10 дана од дана закључења уговора </w:t>
      </w:r>
      <w:r w:rsidRPr="00B82518">
        <w:rPr>
          <w:rFonts w:cs="Arial"/>
          <w:b/>
          <w:u w:val="single"/>
          <w:lang w:val="sr-Cyrl-RS"/>
        </w:rPr>
        <w:t>и завођења истог од стране Наручиоца, и обавезну сагласност Наручиоца на текст средства обезбеђења</w:t>
      </w:r>
      <w:r w:rsidRPr="00B82518">
        <w:rPr>
          <w:rFonts w:cs="Arial"/>
          <w:lang w:val="sr-Cyrl-RS"/>
        </w:rPr>
        <w:t xml:space="preserve">, </w:t>
      </w:r>
      <w:r w:rsidR="00367B33">
        <w:rPr>
          <w:rFonts w:cs="Arial"/>
          <w:lang w:val="sr-Cyrl-RS"/>
        </w:rPr>
        <w:t xml:space="preserve">на писарницу Корисника услуга, </w:t>
      </w:r>
      <w:r w:rsidRPr="00B82518">
        <w:rPr>
          <w:rFonts w:cs="Arial"/>
          <w:lang w:val="sr-Cyrl-RS"/>
        </w:rPr>
        <w:t xml:space="preserve">лично или поштом, на адресу: Јавно предузеће „Електропривреда Србије“ Београд - Огранак „Дринско - Лимске хидроелектране“ Бајина Башта, </w:t>
      </w:r>
      <w:r w:rsidRPr="00B82518">
        <w:rPr>
          <w:rFonts w:cs="Arial"/>
          <w:b/>
          <w:lang w:val="ru-RU"/>
        </w:rPr>
        <w:t xml:space="preserve">ХЕ „Зворник” Краља Петра </w:t>
      </w:r>
      <w:r w:rsidRPr="00B82518">
        <w:rPr>
          <w:rFonts w:cs="Arial"/>
          <w:b/>
          <w:lang w:val="sr-Latn-RS"/>
        </w:rPr>
        <w:t>I</w:t>
      </w:r>
      <w:r w:rsidRPr="00B82518">
        <w:rPr>
          <w:rFonts w:cs="Arial"/>
          <w:b/>
          <w:lang w:val="ru-RU"/>
        </w:rPr>
        <w:t xml:space="preserve"> 40, 15318 Мали</w:t>
      </w:r>
      <w:r w:rsidRPr="00B82518">
        <w:rPr>
          <w:rFonts w:cs="Arial"/>
          <w:lang w:val="ru-RU"/>
        </w:rPr>
        <w:t xml:space="preserve"> </w:t>
      </w:r>
      <w:r w:rsidRPr="00B82518">
        <w:rPr>
          <w:rFonts w:cs="Arial"/>
          <w:b/>
          <w:lang w:val="ru-RU"/>
        </w:rPr>
        <w:t>Зворник</w:t>
      </w:r>
      <w:r w:rsidRPr="00B82518">
        <w:rPr>
          <w:rFonts w:cs="Arial"/>
          <w:i/>
          <w:iCs/>
          <w:lang w:val="sr-Cyrl-RS"/>
        </w:rPr>
        <w:t xml:space="preserve">, </w:t>
      </w:r>
      <w:r w:rsidRPr="00B82518">
        <w:rPr>
          <w:rFonts w:cs="Arial"/>
          <w:bCs/>
          <w:lang w:val="sr-Cyrl-RS"/>
        </w:rPr>
        <w:t>са назнаком</w:t>
      </w:r>
      <w:r w:rsidRPr="00B82518">
        <w:rPr>
          <w:rFonts w:cs="Arial"/>
          <w:lang w:val="sr-Cyrl-RS"/>
        </w:rPr>
        <w:t>:</w:t>
      </w:r>
      <w:r w:rsidRPr="00B82518">
        <w:rPr>
          <w:rFonts w:cs="Arial"/>
          <w:b/>
          <w:bCs/>
          <w:lang w:val="sr-Cyrl-RS"/>
        </w:rPr>
        <w:t xml:space="preserve"> </w:t>
      </w:r>
    </w:p>
    <w:p w14:paraId="681C3840" w14:textId="77777777" w:rsidR="004756E7" w:rsidRPr="00B82518" w:rsidRDefault="004756E7" w:rsidP="004756E7">
      <w:pPr>
        <w:tabs>
          <w:tab w:val="left" w:pos="709"/>
        </w:tabs>
        <w:spacing w:before="0"/>
        <w:jc w:val="center"/>
        <w:rPr>
          <w:rFonts w:cs="Arial"/>
          <w:b/>
          <w:bCs/>
          <w:lang w:val="sr-Cyrl-RS"/>
        </w:rPr>
      </w:pPr>
    </w:p>
    <w:p w14:paraId="1DA6DF45" w14:textId="77777777" w:rsidR="004756E7" w:rsidRPr="00B82518" w:rsidRDefault="004756E7" w:rsidP="004756E7">
      <w:pPr>
        <w:tabs>
          <w:tab w:val="left" w:pos="709"/>
        </w:tabs>
        <w:spacing w:before="0"/>
        <w:jc w:val="center"/>
        <w:rPr>
          <w:rFonts w:cs="Arial"/>
          <w:b/>
          <w:bCs/>
          <w:lang w:val="sr-Cyrl-RS"/>
        </w:rPr>
      </w:pPr>
      <w:r w:rsidRPr="00B82518">
        <w:rPr>
          <w:rFonts w:cs="Arial"/>
          <w:b/>
          <w:bCs/>
          <w:lang w:val="sr-Cyrl-RS"/>
        </w:rPr>
        <w:t xml:space="preserve">Средство обезбеђења за </w:t>
      </w:r>
      <w:r w:rsidRPr="00B82518">
        <w:rPr>
          <w:rFonts w:cs="Arial"/>
          <w:b/>
          <w:lang w:val="ru-RU"/>
        </w:rPr>
        <w:t>испуњење уговорних обавеза</w:t>
      </w:r>
      <w:r w:rsidRPr="00B82518">
        <w:rPr>
          <w:rFonts w:cs="Arial"/>
          <w:lang w:val="sr-Cyrl-RS"/>
        </w:rPr>
        <w:t xml:space="preserve"> </w:t>
      </w:r>
      <w:r w:rsidRPr="00B82518">
        <w:rPr>
          <w:rFonts w:cs="Arial"/>
          <w:b/>
          <w:bCs/>
          <w:lang w:val="sr-Cyrl-RS"/>
        </w:rPr>
        <w:t xml:space="preserve">за јавну набавку </w:t>
      </w:r>
    </w:p>
    <w:p w14:paraId="25D022C0" w14:textId="77777777" w:rsidR="004756E7" w:rsidRPr="00B82518" w:rsidRDefault="004756E7" w:rsidP="004756E7">
      <w:pPr>
        <w:tabs>
          <w:tab w:val="left" w:pos="709"/>
        </w:tabs>
        <w:spacing w:before="0"/>
        <w:jc w:val="center"/>
        <w:rPr>
          <w:rFonts w:eastAsia="Calibri" w:cs="Arial"/>
          <w:b/>
          <w:caps/>
          <w:lang w:val="sr-Cyrl-RS"/>
        </w:rPr>
      </w:pPr>
      <w:r w:rsidRPr="00B82518">
        <w:rPr>
          <w:rFonts w:cs="Arial"/>
          <w:b/>
          <w:bCs/>
          <w:lang w:val="sr-Cyrl-RS"/>
        </w:rPr>
        <w:t>број ЈН</w:t>
      </w:r>
      <w:r w:rsidR="00386DC6" w:rsidRPr="00B82518">
        <w:rPr>
          <w:rFonts w:cs="Arial"/>
          <w:b/>
          <w:bCs/>
          <w:lang w:val="sr-Cyrl-RS"/>
        </w:rPr>
        <w:t>Г</w:t>
      </w:r>
      <w:r w:rsidRPr="00B82518">
        <w:rPr>
          <w:rFonts w:cs="Arial"/>
          <w:b/>
          <w:bCs/>
          <w:lang w:val="ru-RU"/>
        </w:rPr>
        <w:t>/2100/</w:t>
      </w:r>
      <w:r w:rsidRPr="00B82518">
        <w:rPr>
          <w:rFonts w:cs="Arial"/>
          <w:b/>
          <w:bCs/>
          <w:lang w:val="sr-Latn-RS"/>
        </w:rPr>
        <w:t>0</w:t>
      </w:r>
      <w:r w:rsidR="00720EED" w:rsidRPr="00B82518">
        <w:rPr>
          <w:rFonts w:cs="Arial"/>
          <w:b/>
          <w:bCs/>
          <w:lang w:val="sr-Cyrl-RS"/>
        </w:rPr>
        <w:t>006</w:t>
      </w:r>
      <w:r w:rsidRPr="00B82518">
        <w:rPr>
          <w:rFonts w:cs="Arial"/>
          <w:b/>
          <w:bCs/>
          <w:lang w:val="ru-RU"/>
        </w:rPr>
        <w:t>/2021</w:t>
      </w:r>
    </w:p>
    <w:p w14:paraId="3CD1DA92" w14:textId="77777777" w:rsidR="004756E7" w:rsidRPr="00B82518" w:rsidRDefault="004756E7" w:rsidP="004756E7">
      <w:pPr>
        <w:tabs>
          <w:tab w:val="left" w:pos="709"/>
        </w:tabs>
        <w:spacing w:before="0"/>
        <w:jc w:val="center"/>
        <w:rPr>
          <w:rFonts w:eastAsia="Calibri" w:cs="Arial"/>
          <w:b/>
          <w:caps/>
          <w:lang w:val="sr-Cyrl-RS"/>
        </w:rPr>
      </w:pPr>
    </w:p>
    <w:p w14:paraId="5CD8C30C" w14:textId="77777777" w:rsidR="00B82518" w:rsidRDefault="00B82518" w:rsidP="004756E7">
      <w:pPr>
        <w:tabs>
          <w:tab w:val="left" w:pos="709"/>
        </w:tabs>
        <w:spacing w:before="0"/>
        <w:rPr>
          <w:rFonts w:eastAsia="Calibri" w:cs="Arial"/>
          <w:b/>
          <w:caps/>
          <w:lang w:val="sr-Cyrl-RS"/>
        </w:rPr>
      </w:pPr>
    </w:p>
    <w:p w14:paraId="571EF0C6" w14:textId="77777777" w:rsidR="00B82518" w:rsidRDefault="00B82518" w:rsidP="004756E7">
      <w:pPr>
        <w:tabs>
          <w:tab w:val="left" w:pos="709"/>
        </w:tabs>
        <w:spacing w:before="0"/>
        <w:rPr>
          <w:rFonts w:eastAsia="Calibri" w:cs="Arial"/>
          <w:b/>
          <w:caps/>
          <w:lang w:val="sr-Cyrl-RS"/>
        </w:rPr>
      </w:pPr>
    </w:p>
    <w:p w14:paraId="60223CA0" w14:textId="77777777" w:rsidR="00B82518" w:rsidRDefault="00B82518" w:rsidP="004756E7">
      <w:pPr>
        <w:tabs>
          <w:tab w:val="left" w:pos="709"/>
        </w:tabs>
        <w:spacing w:before="0"/>
        <w:rPr>
          <w:rFonts w:eastAsia="Calibri" w:cs="Arial"/>
          <w:b/>
          <w:caps/>
          <w:lang w:val="sr-Cyrl-RS"/>
        </w:rPr>
      </w:pPr>
    </w:p>
    <w:p w14:paraId="2BAF57FC" w14:textId="77777777" w:rsidR="00B82518" w:rsidRDefault="00B82518" w:rsidP="004756E7">
      <w:pPr>
        <w:tabs>
          <w:tab w:val="left" w:pos="709"/>
        </w:tabs>
        <w:spacing w:before="0"/>
        <w:rPr>
          <w:rFonts w:eastAsia="Calibri" w:cs="Arial"/>
          <w:b/>
          <w:caps/>
          <w:lang w:val="sr-Cyrl-RS"/>
        </w:rPr>
      </w:pPr>
    </w:p>
    <w:p w14:paraId="3D5DC654" w14:textId="77777777" w:rsidR="00B82518" w:rsidRDefault="00B82518" w:rsidP="004756E7">
      <w:pPr>
        <w:tabs>
          <w:tab w:val="left" w:pos="709"/>
        </w:tabs>
        <w:spacing w:before="0"/>
        <w:rPr>
          <w:rFonts w:eastAsia="Calibri" w:cs="Arial"/>
          <w:b/>
          <w:caps/>
          <w:lang w:val="sr-Cyrl-RS"/>
        </w:rPr>
      </w:pPr>
    </w:p>
    <w:p w14:paraId="3511E637" w14:textId="77777777" w:rsidR="00B82518" w:rsidRDefault="00B82518" w:rsidP="004756E7">
      <w:pPr>
        <w:tabs>
          <w:tab w:val="left" w:pos="709"/>
        </w:tabs>
        <w:spacing w:before="0"/>
        <w:rPr>
          <w:rFonts w:eastAsia="Calibri" w:cs="Arial"/>
          <w:b/>
          <w:caps/>
          <w:lang w:val="sr-Cyrl-RS"/>
        </w:rPr>
      </w:pPr>
    </w:p>
    <w:p w14:paraId="3F1E1152" w14:textId="77777777" w:rsidR="00B82518" w:rsidRDefault="00B82518" w:rsidP="004756E7">
      <w:pPr>
        <w:tabs>
          <w:tab w:val="left" w:pos="709"/>
        </w:tabs>
        <w:spacing w:before="0"/>
        <w:rPr>
          <w:rFonts w:eastAsia="Calibri" w:cs="Arial"/>
          <w:b/>
          <w:caps/>
          <w:lang w:val="sr-Cyrl-RS"/>
        </w:rPr>
      </w:pPr>
    </w:p>
    <w:p w14:paraId="6B5DF067" w14:textId="77777777" w:rsidR="00B82518" w:rsidRDefault="00B82518" w:rsidP="004756E7">
      <w:pPr>
        <w:tabs>
          <w:tab w:val="left" w:pos="709"/>
        </w:tabs>
        <w:spacing w:before="0"/>
        <w:rPr>
          <w:rFonts w:eastAsia="Calibri" w:cs="Arial"/>
          <w:b/>
          <w:caps/>
          <w:lang w:val="sr-Cyrl-RS"/>
        </w:rPr>
      </w:pPr>
    </w:p>
    <w:p w14:paraId="73AE59B2" w14:textId="77777777" w:rsidR="00B82518" w:rsidRDefault="00B82518" w:rsidP="004756E7">
      <w:pPr>
        <w:tabs>
          <w:tab w:val="left" w:pos="709"/>
        </w:tabs>
        <w:spacing w:before="0"/>
        <w:rPr>
          <w:rFonts w:eastAsia="Calibri" w:cs="Arial"/>
          <w:b/>
          <w:caps/>
          <w:lang w:val="sr-Cyrl-RS"/>
        </w:rPr>
      </w:pPr>
    </w:p>
    <w:p w14:paraId="0C79C514" w14:textId="77777777" w:rsidR="00B82518" w:rsidRDefault="00B82518" w:rsidP="004756E7">
      <w:pPr>
        <w:tabs>
          <w:tab w:val="left" w:pos="709"/>
        </w:tabs>
        <w:spacing w:before="0"/>
        <w:rPr>
          <w:rFonts w:eastAsia="Calibri" w:cs="Arial"/>
          <w:b/>
          <w:caps/>
          <w:lang w:val="sr-Cyrl-RS"/>
        </w:rPr>
      </w:pPr>
    </w:p>
    <w:p w14:paraId="44E2B55F" w14:textId="77777777" w:rsidR="00B82518" w:rsidRDefault="00B82518" w:rsidP="004756E7">
      <w:pPr>
        <w:tabs>
          <w:tab w:val="left" w:pos="709"/>
        </w:tabs>
        <w:spacing w:before="0"/>
        <w:rPr>
          <w:rFonts w:eastAsia="Calibri" w:cs="Arial"/>
          <w:b/>
          <w:caps/>
          <w:lang w:val="sr-Cyrl-RS"/>
        </w:rPr>
      </w:pPr>
    </w:p>
    <w:p w14:paraId="33E44F89" w14:textId="77777777" w:rsidR="00B82518" w:rsidRDefault="00B82518" w:rsidP="004756E7">
      <w:pPr>
        <w:tabs>
          <w:tab w:val="left" w:pos="709"/>
        </w:tabs>
        <w:spacing w:before="0"/>
        <w:rPr>
          <w:rFonts w:eastAsia="Calibri" w:cs="Arial"/>
          <w:b/>
          <w:caps/>
          <w:lang w:val="sr-Cyrl-RS"/>
        </w:rPr>
      </w:pPr>
    </w:p>
    <w:p w14:paraId="6288D24A" w14:textId="77777777" w:rsidR="00B82518" w:rsidRDefault="00B82518" w:rsidP="004756E7">
      <w:pPr>
        <w:tabs>
          <w:tab w:val="left" w:pos="709"/>
        </w:tabs>
        <w:spacing w:before="0"/>
        <w:rPr>
          <w:rFonts w:eastAsia="Calibri" w:cs="Arial"/>
          <w:b/>
          <w:caps/>
          <w:lang w:val="sr-Cyrl-RS"/>
        </w:rPr>
      </w:pPr>
    </w:p>
    <w:p w14:paraId="37A9F3EB" w14:textId="77777777" w:rsidR="00B82518" w:rsidRDefault="00B82518" w:rsidP="004756E7">
      <w:pPr>
        <w:tabs>
          <w:tab w:val="left" w:pos="709"/>
        </w:tabs>
        <w:spacing w:before="0"/>
        <w:rPr>
          <w:rFonts w:eastAsia="Calibri" w:cs="Arial"/>
          <w:b/>
          <w:caps/>
          <w:lang w:val="sr-Cyrl-RS"/>
        </w:rPr>
      </w:pPr>
    </w:p>
    <w:p w14:paraId="1CFC7A37" w14:textId="77777777" w:rsidR="00B82518" w:rsidRDefault="00B82518" w:rsidP="004756E7">
      <w:pPr>
        <w:tabs>
          <w:tab w:val="left" w:pos="709"/>
        </w:tabs>
        <w:spacing w:before="0"/>
        <w:rPr>
          <w:rFonts w:eastAsia="Calibri" w:cs="Arial"/>
          <w:b/>
          <w:caps/>
          <w:lang w:val="sr-Cyrl-RS"/>
        </w:rPr>
      </w:pPr>
    </w:p>
    <w:p w14:paraId="5EF3061F" w14:textId="77777777" w:rsidR="00B82518" w:rsidRDefault="00B82518" w:rsidP="004756E7">
      <w:pPr>
        <w:tabs>
          <w:tab w:val="left" w:pos="709"/>
        </w:tabs>
        <w:spacing w:before="0"/>
        <w:rPr>
          <w:rFonts w:eastAsia="Calibri" w:cs="Arial"/>
          <w:b/>
          <w:caps/>
          <w:lang w:val="sr-Cyrl-RS"/>
        </w:rPr>
      </w:pPr>
    </w:p>
    <w:p w14:paraId="7A062A21" w14:textId="77777777" w:rsidR="00B82518" w:rsidRDefault="00B82518" w:rsidP="004756E7">
      <w:pPr>
        <w:tabs>
          <w:tab w:val="left" w:pos="709"/>
        </w:tabs>
        <w:spacing w:before="0"/>
        <w:rPr>
          <w:rFonts w:eastAsia="Calibri" w:cs="Arial"/>
          <w:b/>
          <w:caps/>
          <w:lang w:val="sr-Cyrl-RS"/>
        </w:rPr>
      </w:pPr>
    </w:p>
    <w:p w14:paraId="49AD5A0B" w14:textId="77777777" w:rsidR="00B82518" w:rsidRDefault="00B82518" w:rsidP="004756E7">
      <w:pPr>
        <w:tabs>
          <w:tab w:val="left" w:pos="709"/>
        </w:tabs>
        <w:spacing w:before="0"/>
        <w:rPr>
          <w:rFonts w:eastAsia="Calibri" w:cs="Arial"/>
          <w:b/>
          <w:caps/>
          <w:lang w:val="sr-Cyrl-RS"/>
        </w:rPr>
      </w:pPr>
    </w:p>
    <w:p w14:paraId="7A20A2A0" w14:textId="77777777" w:rsidR="00B82518" w:rsidRDefault="00B82518" w:rsidP="004756E7">
      <w:pPr>
        <w:tabs>
          <w:tab w:val="left" w:pos="709"/>
        </w:tabs>
        <w:spacing w:before="0"/>
        <w:rPr>
          <w:rFonts w:eastAsia="Calibri" w:cs="Arial"/>
          <w:b/>
          <w:caps/>
          <w:lang w:val="sr-Cyrl-RS"/>
        </w:rPr>
      </w:pPr>
    </w:p>
    <w:p w14:paraId="03053D54" w14:textId="77777777" w:rsidR="00B82518" w:rsidRDefault="00B82518" w:rsidP="004756E7">
      <w:pPr>
        <w:tabs>
          <w:tab w:val="left" w:pos="709"/>
        </w:tabs>
        <w:spacing w:before="0"/>
        <w:rPr>
          <w:rFonts w:eastAsia="Calibri" w:cs="Arial"/>
          <w:b/>
          <w:caps/>
          <w:lang w:val="sr-Cyrl-RS"/>
        </w:rPr>
      </w:pPr>
    </w:p>
    <w:p w14:paraId="33FC93C7" w14:textId="77777777" w:rsidR="00B82518" w:rsidRDefault="00B82518" w:rsidP="004756E7">
      <w:pPr>
        <w:tabs>
          <w:tab w:val="left" w:pos="709"/>
        </w:tabs>
        <w:spacing w:before="0"/>
        <w:rPr>
          <w:rFonts w:eastAsia="Calibri" w:cs="Arial"/>
          <w:b/>
          <w:caps/>
          <w:lang w:val="sr-Cyrl-RS"/>
        </w:rPr>
      </w:pPr>
    </w:p>
    <w:p w14:paraId="59BADD11" w14:textId="4C49F56C" w:rsidR="003A507E" w:rsidRPr="00B82518" w:rsidRDefault="00B82518" w:rsidP="004756E7">
      <w:pPr>
        <w:tabs>
          <w:tab w:val="left" w:pos="709"/>
        </w:tabs>
        <w:spacing w:before="0"/>
        <w:rPr>
          <w:rFonts w:cs="Arial"/>
          <w:b/>
          <w:bCs/>
          <w:lang w:val="sr-Latn-RS"/>
        </w:rPr>
      </w:pPr>
      <w:r>
        <w:rPr>
          <w:rFonts w:eastAsia="Calibri" w:cs="Arial"/>
          <w:b/>
          <w:caps/>
          <w:lang w:val="sr-Cyrl-RS"/>
        </w:rPr>
        <w:t xml:space="preserve">                                                                                                                                                                                                         </w:t>
      </w:r>
    </w:p>
    <w:bookmarkEnd w:id="183"/>
    <w:bookmarkEnd w:id="184"/>
    <w:p w14:paraId="70BFC0B2" w14:textId="77777777" w:rsidR="003A507E" w:rsidRPr="00D876F7" w:rsidRDefault="003A507E" w:rsidP="004756E7">
      <w:pPr>
        <w:spacing w:before="0"/>
        <w:rPr>
          <w:rFonts w:eastAsia="TimesNewRomanPSMT" w:cs="Arial"/>
          <w:b/>
          <w:bCs/>
          <w:lang w:val="sr-Cyrl-CS"/>
        </w:rPr>
      </w:pPr>
      <w:r w:rsidRPr="00D876F7">
        <w:rPr>
          <w:rFonts w:eastAsia="TimesNewRomanPSMT" w:cs="Arial"/>
          <w:b/>
          <w:bCs/>
          <w:lang w:val="sr-Cyrl-CS"/>
        </w:rPr>
        <w:lastRenderedPageBreak/>
        <w:t>ЦЕНА И КОМЕРЦИЈАЛНИ УСЛОВИ ПОНУДЕ</w:t>
      </w:r>
    </w:p>
    <w:p w14:paraId="07505F9C" w14:textId="77777777" w:rsidR="003A507E" w:rsidRPr="00BE11C4" w:rsidRDefault="003A507E" w:rsidP="004756E7">
      <w:pPr>
        <w:spacing w:before="0"/>
        <w:jc w:val="center"/>
        <w:rPr>
          <w:rFonts w:cs="Arial"/>
          <w:bCs/>
          <w:iCs/>
          <w:sz w:val="16"/>
          <w:szCs w:val="16"/>
          <w:lang w:val="sr-Cyrl-CS"/>
        </w:rPr>
      </w:pPr>
    </w:p>
    <w:p w14:paraId="3170895D" w14:textId="77777777" w:rsidR="003A507E" w:rsidRDefault="003A507E" w:rsidP="004756E7">
      <w:pPr>
        <w:spacing w:before="0"/>
        <w:jc w:val="center"/>
        <w:rPr>
          <w:rFonts w:cs="Arial"/>
          <w:b/>
          <w:bCs/>
          <w:iCs/>
          <w:lang w:val="sr-Cyrl-CS"/>
        </w:rPr>
      </w:pPr>
      <w:r w:rsidRPr="00CC2BFF">
        <w:rPr>
          <w:rFonts w:cs="Arial"/>
          <w:b/>
          <w:bCs/>
          <w:iCs/>
          <w:lang w:val="sr-Cyrl-CS"/>
        </w:rPr>
        <w:t>ЦЕНА</w:t>
      </w:r>
    </w:p>
    <w:p w14:paraId="45527646" w14:textId="77777777" w:rsidR="003A507E" w:rsidRPr="00BE11C4" w:rsidRDefault="003A507E" w:rsidP="004756E7">
      <w:pPr>
        <w:spacing w:before="0"/>
        <w:jc w:val="center"/>
        <w:rPr>
          <w:rFonts w:cs="Arial"/>
          <w:b/>
          <w:bCs/>
          <w:iCs/>
          <w:sz w:val="16"/>
          <w:szCs w:val="16"/>
          <w:lang w:val="sr-Cyrl-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373"/>
      </w:tblGrid>
      <w:tr w:rsidR="004756E7" w:rsidRPr="00D876F7" w14:paraId="52748E89" w14:textId="77777777" w:rsidTr="000F6829">
        <w:trPr>
          <w:trHeight w:val="485"/>
        </w:trPr>
        <w:tc>
          <w:tcPr>
            <w:tcW w:w="6516" w:type="dxa"/>
            <w:shd w:val="clear" w:color="auto" w:fill="D5DCE4" w:themeFill="text2" w:themeFillTint="33"/>
            <w:vAlign w:val="center"/>
          </w:tcPr>
          <w:p w14:paraId="07902BD5" w14:textId="77777777" w:rsidR="004756E7" w:rsidRPr="00D876F7" w:rsidRDefault="004756E7" w:rsidP="005A1244">
            <w:pPr>
              <w:spacing w:before="0"/>
              <w:jc w:val="center"/>
              <w:rPr>
                <w:rFonts w:cs="Arial"/>
                <w:b/>
                <w:bCs/>
                <w:i/>
                <w:iCs/>
                <w:lang w:val="sr-Cyrl-CS"/>
              </w:rPr>
            </w:pPr>
            <w:r w:rsidRPr="00AF2BE5">
              <w:rPr>
                <w:rFonts w:eastAsia="TimesNewRomanPSMT" w:cs="Arial"/>
                <w:b/>
                <w:bCs/>
                <w:lang w:val="sr-Cyrl-RS"/>
              </w:rPr>
              <w:t xml:space="preserve">БРОЈ </w:t>
            </w:r>
            <w:r>
              <w:rPr>
                <w:rFonts w:eastAsia="TimesNewRomanPSMT" w:cs="Arial"/>
                <w:b/>
                <w:bCs/>
                <w:lang w:val="sr-Cyrl-RS"/>
              </w:rPr>
              <w:t>И ПРЕДМЕТ</w:t>
            </w:r>
            <w:r w:rsidRPr="00AF2BE5">
              <w:rPr>
                <w:rFonts w:eastAsia="TimesNewRomanPSMT" w:cs="Arial"/>
                <w:b/>
                <w:bCs/>
                <w:lang w:val="sr-Cyrl-RS"/>
              </w:rPr>
              <w:t xml:space="preserve"> НАБАВКЕ</w:t>
            </w:r>
          </w:p>
        </w:tc>
        <w:tc>
          <w:tcPr>
            <w:tcW w:w="3373" w:type="dxa"/>
            <w:shd w:val="clear" w:color="auto" w:fill="D5DCE4" w:themeFill="text2" w:themeFillTint="33"/>
            <w:vAlign w:val="center"/>
          </w:tcPr>
          <w:p w14:paraId="40EE3A09" w14:textId="77777777" w:rsidR="004756E7" w:rsidRPr="00BE5C45" w:rsidRDefault="004756E7" w:rsidP="005A1244">
            <w:pPr>
              <w:spacing w:before="0"/>
              <w:jc w:val="center"/>
              <w:rPr>
                <w:rFonts w:eastAsia="TimesNewRomanPSMT" w:cs="Arial"/>
                <w:b/>
                <w:bCs/>
                <w:lang w:val="sr-Cyrl-RS"/>
              </w:rPr>
            </w:pPr>
            <w:r w:rsidRPr="00BE5C45">
              <w:rPr>
                <w:rFonts w:eastAsia="TimesNewRomanPSMT" w:cs="Arial"/>
                <w:b/>
                <w:bCs/>
              </w:rPr>
              <w:t>УКУПНА</w:t>
            </w:r>
            <w:r w:rsidRPr="00BE5C45">
              <w:rPr>
                <w:rFonts w:eastAsia="TimesNewRomanPSMT" w:cs="Arial"/>
                <w:b/>
                <w:bCs/>
                <w:lang w:val="sr-Cyrl-RS"/>
              </w:rPr>
              <w:t xml:space="preserve"> ВРЕДНОСТ</w:t>
            </w:r>
            <w:r w:rsidRPr="00BE5C45">
              <w:rPr>
                <w:rFonts w:eastAsia="TimesNewRomanPSMT" w:cs="Arial"/>
                <w:b/>
                <w:bCs/>
              </w:rPr>
              <w:t xml:space="preserve"> </w:t>
            </w:r>
            <w:r w:rsidRPr="00BE5C45">
              <w:rPr>
                <w:rFonts w:eastAsia="TimesNewRomanPSMT" w:cs="Arial"/>
                <w:b/>
                <w:bCs/>
                <w:lang w:val="sr-Cyrl-RS"/>
              </w:rPr>
              <w:t xml:space="preserve">ПОНУДЕ </w:t>
            </w:r>
          </w:p>
          <w:p w14:paraId="0E3532D4" w14:textId="77777777" w:rsidR="004756E7" w:rsidRPr="00BE5C45" w:rsidRDefault="004756E7" w:rsidP="005A1244">
            <w:pPr>
              <w:spacing w:before="0"/>
              <w:jc w:val="center"/>
              <w:rPr>
                <w:rFonts w:eastAsia="TimesNewRomanPSMT" w:cs="Arial"/>
                <w:b/>
                <w:bCs/>
                <w:lang w:val="sr-Cyrl-RS"/>
              </w:rPr>
            </w:pPr>
            <w:r w:rsidRPr="00BE5C45">
              <w:rPr>
                <w:rFonts w:eastAsia="TimesNewRomanPSMT" w:cs="Arial"/>
                <w:b/>
                <w:bCs/>
              </w:rPr>
              <w:t>без ПДВ-а</w:t>
            </w:r>
            <w:r w:rsidRPr="00BE5C45">
              <w:rPr>
                <w:rFonts w:eastAsia="TimesNewRomanPSMT" w:cs="Arial"/>
                <w:b/>
                <w:bCs/>
                <w:lang w:val="sr-Cyrl-RS"/>
              </w:rPr>
              <w:t xml:space="preserve"> </w:t>
            </w:r>
          </w:p>
          <w:p w14:paraId="29EBB467" w14:textId="77777777" w:rsidR="004756E7" w:rsidRPr="00BE5C45" w:rsidRDefault="004756E7" w:rsidP="005A1244">
            <w:pPr>
              <w:spacing w:before="0"/>
              <w:jc w:val="center"/>
              <w:rPr>
                <w:rFonts w:eastAsia="TimesNewRomanPSMT" w:cs="Arial"/>
                <w:b/>
                <w:bCs/>
                <w:lang w:val="sr-Cyrl-RS"/>
              </w:rPr>
            </w:pPr>
            <w:r w:rsidRPr="00BE5C45">
              <w:rPr>
                <w:rFonts w:eastAsia="TimesNewRomanPSMT" w:cs="Arial"/>
                <w:b/>
                <w:bCs/>
                <w:lang w:val="sr-Cyrl-RS"/>
              </w:rPr>
              <w:t>(динара)</w:t>
            </w:r>
          </w:p>
        </w:tc>
      </w:tr>
      <w:tr w:rsidR="004756E7" w:rsidRPr="00D876F7" w14:paraId="1ADECF6D" w14:textId="77777777" w:rsidTr="000F6829">
        <w:trPr>
          <w:trHeight w:val="680"/>
        </w:trPr>
        <w:tc>
          <w:tcPr>
            <w:tcW w:w="6516" w:type="dxa"/>
            <w:vAlign w:val="center"/>
          </w:tcPr>
          <w:p w14:paraId="5C8D03AC" w14:textId="77777777" w:rsidR="004756E7" w:rsidRDefault="004756E7" w:rsidP="005A1244">
            <w:pPr>
              <w:spacing w:before="0"/>
              <w:jc w:val="center"/>
              <w:rPr>
                <w:rFonts w:cs="Arial"/>
                <w:b/>
                <w:color w:val="0070C0"/>
                <w:lang w:val="sr-Cyrl-CS"/>
              </w:rPr>
            </w:pPr>
          </w:p>
          <w:p w14:paraId="28D2B886" w14:textId="77777777" w:rsidR="004756E7" w:rsidRPr="002743AC" w:rsidRDefault="004756E7" w:rsidP="005A1244">
            <w:pPr>
              <w:spacing w:before="0"/>
              <w:jc w:val="center"/>
              <w:rPr>
                <w:rFonts w:cs="Arial"/>
                <w:b/>
                <w:lang w:val="sr-Cyrl-CS"/>
              </w:rPr>
            </w:pPr>
            <w:r w:rsidRPr="002743AC">
              <w:rPr>
                <w:rFonts w:cs="Arial"/>
                <w:b/>
                <w:lang w:val="sr-Cyrl-CS"/>
              </w:rPr>
              <w:t>ЈН</w:t>
            </w:r>
            <w:r w:rsidR="00386DC6" w:rsidRPr="002743AC">
              <w:rPr>
                <w:rFonts w:cs="Arial"/>
                <w:b/>
                <w:lang w:val="sr-Cyrl-CS"/>
              </w:rPr>
              <w:t>Г</w:t>
            </w:r>
            <w:r w:rsidR="00720EED" w:rsidRPr="002743AC">
              <w:rPr>
                <w:rFonts w:cs="Arial"/>
                <w:b/>
                <w:lang w:val="sr-Cyrl-CS"/>
              </w:rPr>
              <w:t>/2100/0006</w:t>
            </w:r>
            <w:r w:rsidRPr="002743AC">
              <w:rPr>
                <w:rFonts w:cs="Arial"/>
                <w:b/>
                <w:lang w:val="sr-Cyrl-CS"/>
              </w:rPr>
              <w:t>/2021</w:t>
            </w:r>
          </w:p>
          <w:p w14:paraId="145861FF" w14:textId="77777777" w:rsidR="000F6829" w:rsidRDefault="00720EED" w:rsidP="000F6829">
            <w:pPr>
              <w:spacing w:before="0"/>
              <w:ind w:left="-117" w:right="-127"/>
              <w:jc w:val="center"/>
              <w:rPr>
                <w:rFonts w:cs="Arial"/>
                <w:b/>
              </w:rPr>
            </w:pPr>
            <w:r w:rsidRPr="002743AC">
              <w:rPr>
                <w:rFonts w:cs="Arial"/>
                <w:b/>
              </w:rPr>
              <w:t>Утовар и превоз пливајућег наноса и отпада од ХЕ Зворник до привремене и градске депоније у Лозници</w:t>
            </w:r>
          </w:p>
          <w:p w14:paraId="3EF2624B" w14:textId="4761F748" w:rsidR="004756E7" w:rsidRPr="000F6829" w:rsidRDefault="00720EED" w:rsidP="000F6829">
            <w:pPr>
              <w:spacing w:before="0"/>
              <w:ind w:left="-117" w:right="-127"/>
              <w:jc w:val="center"/>
              <w:rPr>
                <w:rFonts w:cs="Arial"/>
                <w:b/>
              </w:rPr>
            </w:pPr>
            <w:r w:rsidRPr="002743AC">
              <w:rPr>
                <w:rFonts w:cs="Arial"/>
                <w:b/>
                <w:lang w:val="sr-Latn-RS"/>
              </w:rPr>
              <w:t xml:space="preserve"> </w:t>
            </w:r>
          </w:p>
        </w:tc>
        <w:tc>
          <w:tcPr>
            <w:tcW w:w="3373" w:type="dxa"/>
            <w:vAlign w:val="center"/>
          </w:tcPr>
          <w:p w14:paraId="73B1AB76" w14:textId="77777777" w:rsidR="004756E7" w:rsidRPr="00472C51" w:rsidRDefault="004756E7" w:rsidP="005A1244">
            <w:pPr>
              <w:spacing w:before="0"/>
              <w:jc w:val="center"/>
              <w:rPr>
                <w:rFonts w:cs="Arial"/>
                <w:b/>
                <w:bCs/>
                <w:iCs/>
                <w:lang w:val="sr-Cyrl-CS"/>
              </w:rPr>
            </w:pPr>
          </w:p>
          <w:p w14:paraId="5AF6923F" w14:textId="77777777" w:rsidR="004756E7" w:rsidRDefault="004756E7" w:rsidP="005A1244">
            <w:pPr>
              <w:spacing w:before="0"/>
              <w:jc w:val="center"/>
              <w:rPr>
                <w:rFonts w:cs="Arial"/>
                <w:b/>
                <w:bCs/>
                <w:iCs/>
                <w:lang w:val="sr-Cyrl-CS"/>
              </w:rPr>
            </w:pPr>
          </w:p>
          <w:p w14:paraId="020BD45E" w14:textId="3CB73199" w:rsidR="000F6829" w:rsidRPr="002E77EB" w:rsidRDefault="000F6829" w:rsidP="005A1244">
            <w:pPr>
              <w:spacing w:before="0"/>
              <w:jc w:val="center"/>
              <w:rPr>
                <w:rFonts w:cs="Arial"/>
                <w:b/>
                <w:bCs/>
                <w:iCs/>
                <w:lang w:val="sr-Cyrl-CS"/>
              </w:rPr>
            </w:pPr>
          </w:p>
        </w:tc>
      </w:tr>
      <w:tr w:rsidR="004756E7" w:rsidRPr="00D876F7" w14:paraId="4D8D23E1" w14:textId="77777777" w:rsidTr="005A1244">
        <w:trPr>
          <w:trHeight w:val="440"/>
        </w:trPr>
        <w:tc>
          <w:tcPr>
            <w:tcW w:w="9889" w:type="dxa"/>
            <w:gridSpan w:val="2"/>
            <w:vAlign w:val="center"/>
          </w:tcPr>
          <w:p w14:paraId="70C841B1" w14:textId="77777777" w:rsidR="004756E7" w:rsidRPr="00CC2BFF" w:rsidRDefault="004756E7" w:rsidP="005A1244">
            <w:pPr>
              <w:spacing w:before="0"/>
              <w:jc w:val="center"/>
              <w:rPr>
                <w:rFonts w:cs="Arial"/>
                <w:b/>
                <w:bCs/>
                <w:iCs/>
                <w:lang w:val="sr-Cyrl-CS"/>
              </w:rPr>
            </w:pPr>
            <w:r w:rsidRPr="00CC2BFF">
              <w:rPr>
                <w:rFonts w:cs="Arial"/>
                <w:b/>
                <w:bCs/>
                <w:iCs/>
                <w:lang w:val="sr-Cyrl-CS"/>
              </w:rPr>
              <w:t>КОМЕРЦИЈАЛНИ УСЛОВИ</w:t>
            </w:r>
          </w:p>
        </w:tc>
      </w:tr>
      <w:tr w:rsidR="004756E7" w:rsidRPr="00D876F7" w14:paraId="7D7C4621" w14:textId="77777777" w:rsidTr="000F6829">
        <w:trPr>
          <w:trHeight w:val="440"/>
        </w:trPr>
        <w:tc>
          <w:tcPr>
            <w:tcW w:w="6516" w:type="dxa"/>
            <w:shd w:val="clear" w:color="auto" w:fill="D5DCE4" w:themeFill="text2" w:themeFillTint="33"/>
            <w:vAlign w:val="center"/>
          </w:tcPr>
          <w:p w14:paraId="3AA63CE4" w14:textId="77777777" w:rsidR="004756E7" w:rsidRPr="00CC2BFF" w:rsidRDefault="004756E7" w:rsidP="005A1244">
            <w:pPr>
              <w:spacing w:before="0"/>
              <w:jc w:val="center"/>
              <w:rPr>
                <w:rFonts w:cs="Arial"/>
                <w:b/>
                <w:bCs/>
                <w:iCs/>
                <w:lang w:val="sr-Cyrl-CS"/>
              </w:rPr>
            </w:pPr>
            <w:r w:rsidRPr="00CC2BFF">
              <w:rPr>
                <w:rFonts w:cs="Arial"/>
                <w:b/>
                <w:bCs/>
                <w:iCs/>
                <w:lang w:val="sr-Cyrl-CS"/>
              </w:rPr>
              <w:t>УСЛОВ НАРУЧИОЦА</w:t>
            </w:r>
          </w:p>
        </w:tc>
        <w:tc>
          <w:tcPr>
            <w:tcW w:w="3373" w:type="dxa"/>
            <w:shd w:val="clear" w:color="auto" w:fill="D5DCE4" w:themeFill="text2" w:themeFillTint="33"/>
            <w:vAlign w:val="center"/>
          </w:tcPr>
          <w:p w14:paraId="167ABB9D" w14:textId="77777777" w:rsidR="004756E7" w:rsidRPr="00CC2BFF" w:rsidRDefault="004756E7" w:rsidP="005A1244">
            <w:pPr>
              <w:spacing w:before="0"/>
              <w:jc w:val="center"/>
              <w:rPr>
                <w:rFonts w:cs="Arial"/>
                <w:b/>
                <w:bCs/>
                <w:iCs/>
                <w:lang w:val="sr-Cyrl-CS"/>
              </w:rPr>
            </w:pPr>
            <w:r w:rsidRPr="00CC2BFF">
              <w:rPr>
                <w:rFonts w:cs="Arial"/>
                <w:b/>
                <w:bCs/>
                <w:iCs/>
                <w:lang w:val="sr-Cyrl-CS"/>
              </w:rPr>
              <w:t>ПОНУДА ПОНУЂАЧА</w:t>
            </w:r>
          </w:p>
        </w:tc>
      </w:tr>
      <w:tr w:rsidR="004756E7" w:rsidRPr="00D876F7" w14:paraId="785059BB" w14:textId="77777777" w:rsidTr="000F6829">
        <w:trPr>
          <w:trHeight w:val="440"/>
        </w:trPr>
        <w:tc>
          <w:tcPr>
            <w:tcW w:w="6516" w:type="dxa"/>
            <w:vAlign w:val="center"/>
          </w:tcPr>
          <w:p w14:paraId="239B66DC" w14:textId="77777777" w:rsidR="004756E7" w:rsidRPr="00CC2BFF" w:rsidRDefault="004756E7" w:rsidP="005A1244">
            <w:pPr>
              <w:spacing w:before="0"/>
              <w:jc w:val="center"/>
              <w:rPr>
                <w:rFonts w:cs="Arial"/>
                <w:b/>
                <w:bCs/>
                <w:iCs/>
                <w:lang w:val="sr-Latn-RS"/>
              </w:rPr>
            </w:pPr>
          </w:p>
          <w:p w14:paraId="1BC5DDF7" w14:textId="77777777" w:rsidR="004756E7" w:rsidRPr="00CC2BFF" w:rsidRDefault="004756E7" w:rsidP="005A1244">
            <w:pPr>
              <w:spacing w:before="0"/>
              <w:jc w:val="center"/>
              <w:rPr>
                <w:rFonts w:cs="Arial"/>
                <w:b/>
                <w:bCs/>
                <w:iCs/>
                <w:lang w:val="sr-Cyrl-CS"/>
              </w:rPr>
            </w:pPr>
            <w:r>
              <w:rPr>
                <w:rFonts w:cs="Arial"/>
                <w:b/>
                <w:bCs/>
                <w:iCs/>
                <w:lang w:val="sr-Cyrl-CS"/>
              </w:rPr>
              <w:t>РОК И НАЧИН ПЛАЋАЊА</w:t>
            </w:r>
          </w:p>
          <w:p w14:paraId="10E1109E" w14:textId="77777777" w:rsidR="004756E7" w:rsidRPr="00CC2BFF" w:rsidRDefault="004756E7" w:rsidP="005A1244">
            <w:pPr>
              <w:spacing w:before="0"/>
              <w:jc w:val="center"/>
              <w:rPr>
                <w:rFonts w:cs="Arial"/>
                <w:b/>
                <w:bCs/>
                <w:iCs/>
                <w:lang w:val="sr-Cyrl-CS"/>
              </w:rPr>
            </w:pPr>
          </w:p>
          <w:p w14:paraId="479BCC63" w14:textId="77777777" w:rsidR="002743AC" w:rsidRPr="00720EED" w:rsidRDefault="002743AC" w:rsidP="002743AC">
            <w:pPr>
              <w:tabs>
                <w:tab w:val="left" w:pos="0"/>
              </w:tabs>
              <w:spacing w:before="0"/>
              <w:rPr>
                <w:rFonts w:cs="Arial"/>
                <w:lang w:val="sr-Cyrl-CS" w:eastAsia="zh-CN"/>
              </w:rPr>
            </w:pPr>
            <w:r w:rsidRPr="00720EED">
              <w:rPr>
                <w:rFonts w:cs="Arial"/>
                <w:lang w:val="sr-Cyrl-RS"/>
              </w:rPr>
              <w:t xml:space="preserve">Корисник услуга </w:t>
            </w:r>
            <w:r>
              <w:rPr>
                <w:rFonts w:cs="Arial"/>
                <w:lang w:val="sr-Cyrl-RS"/>
              </w:rPr>
              <w:t xml:space="preserve">се обавезује да </w:t>
            </w:r>
            <w:r w:rsidRPr="00720EED">
              <w:rPr>
                <w:rFonts w:cs="Arial"/>
                <w:lang w:val="sr-Cyrl-CS" w:eastAsia="zh-CN"/>
              </w:rPr>
              <w:t>Пружаоцу услуга</w:t>
            </w:r>
            <w:r w:rsidRPr="00720EED">
              <w:rPr>
                <w:rFonts w:cs="Arial"/>
                <w:lang w:val="sr-Cyrl-RS"/>
              </w:rPr>
              <w:t xml:space="preserve"> </w:t>
            </w:r>
            <w:r>
              <w:rPr>
                <w:rFonts w:cs="Arial"/>
                <w:lang w:val="sr-Cyrl-RS"/>
              </w:rPr>
              <w:t>плати за сваку</w:t>
            </w:r>
            <w:r w:rsidRPr="00720EED">
              <w:rPr>
                <w:rFonts w:cs="Arial"/>
                <w:lang w:val="sr-Cyrl-RS"/>
              </w:rPr>
              <w:t xml:space="preserve"> </w:t>
            </w:r>
            <w:r>
              <w:rPr>
                <w:rFonts w:cs="Arial"/>
                <w:lang w:val="sr-Cyrl-RS"/>
              </w:rPr>
              <w:t>извршену услугу динарском дознаком</w:t>
            </w:r>
            <w:r w:rsidRPr="00720EED">
              <w:rPr>
                <w:rFonts w:cs="Arial"/>
                <w:lang w:val="sr-Cyrl-RS"/>
              </w:rPr>
              <w:t xml:space="preserve">, </w:t>
            </w:r>
            <w:r>
              <w:rPr>
                <w:rFonts w:cs="Arial"/>
                <w:lang w:val="sr-Cyrl-RS"/>
              </w:rPr>
              <w:t xml:space="preserve">на основу рачуна који Пружалац услуга доставља  и то у законском року </w:t>
            </w:r>
            <w:r w:rsidRPr="00720EED">
              <w:rPr>
                <w:rFonts w:cs="Arial"/>
                <w:lang w:val="sr-Cyrl-RS"/>
              </w:rPr>
              <w:t xml:space="preserve">од 45 дана од дана пријема исправног рачуна </w:t>
            </w:r>
            <w:r>
              <w:rPr>
                <w:rFonts w:cs="Arial"/>
                <w:lang w:val="sr-Cyrl-RS"/>
              </w:rPr>
              <w:t xml:space="preserve">на писарници Корисника услуга а </w:t>
            </w:r>
            <w:r w:rsidRPr="00720EED">
              <w:rPr>
                <w:rFonts w:cs="Arial"/>
                <w:lang w:val="sr-Cyrl-RS"/>
              </w:rPr>
              <w:t xml:space="preserve">који мора бити издат у складу са </w:t>
            </w:r>
            <w:r w:rsidRPr="00720EED">
              <w:rPr>
                <w:rFonts w:cs="Arial"/>
                <w:lang w:val="sr-Cyrl-CS" w:eastAsia="zh-CN"/>
              </w:rPr>
              <w:t>дефинисаним начином издавања рачуна.</w:t>
            </w:r>
          </w:p>
          <w:p w14:paraId="3A6C6D8B" w14:textId="77777777" w:rsidR="00C730EB" w:rsidRPr="00C730EB" w:rsidRDefault="00C730EB" w:rsidP="00C730EB">
            <w:pPr>
              <w:tabs>
                <w:tab w:val="left" w:pos="0"/>
              </w:tabs>
              <w:spacing w:before="0"/>
              <w:rPr>
                <w:rFonts w:cs="Arial"/>
                <w:lang w:val="sr-Cyrl-CS" w:eastAsia="zh-CN"/>
              </w:rPr>
            </w:pPr>
          </w:p>
        </w:tc>
        <w:tc>
          <w:tcPr>
            <w:tcW w:w="3373" w:type="dxa"/>
            <w:vAlign w:val="center"/>
          </w:tcPr>
          <w:p w14:paraId="6CB3410A" w14:textId="77777777" w:rsidR="004756E7" w:rsidRDefault="004756E7" w:rsidP="005A1244">
            <w:pPr>
              <w:spacing w:before="0"/>
              <w:jc w:val="center"/>
              <w:rPr>
                <w:rFonts w:cs="Arial"/>
                <w:b/>
                <w:bCs/>
                <w:iCs/>
                <w:lang w:val="sr-Cyrl-CS"/>
              </w:rPr>
            </w:pPr>
            <w:r>
              <w:rPr>
                <w:rFonts w:cs="Arial"/>
                <w:b/>
                <w:bCs/>
                <w:iCs/>
                <w:lang w:val="sr-Cyrl-CS"/>
              </w:rPr>
              <w:t>РОК И НАЧИН ПЛАЋАЊА</w:t>
            </w:r>
            <w:r w:rsidRPr="00CC2BFF">
              <w:rPr>
                <w:rFonts w:cs="Arial"/>
                <w:b/>
                <w:bCs/>
                <w:iCs/>
                <w:lang w:val="sr-Cyrl-CS"/>
              </w:rPr>
              <w:t xml:space="preserve"> </w:t>
            </w:r>
          </w:p>
          <w:p w14:paraId="33D30AC7" w14:textId="77777777" w:rsidR="004756E7" w:rsidRDefault="004756E7" w:rsidP="005A1244">
            <w:pPr>
              <w:spacing w:before="0"/>
              <w:jc w:val="center"/>
              <w:rPr>
                <w:rFonts w:cs="Arial"/>
                <w:b/>
                <w:bCs/>
                <w:iCs/>
                <w:lang w:val="sr-Cyrl-CS"/>
              </w:rPr>
            </w:pPr>
          </w:p>
          <w:p w14:paraId="42514EBB" w14:textId="19B2E9BB" w:rsidR="004756E7" w:rsidRPr="00DA1FB1" w:rsidRDefault="00C3280A" w:rsidP="005A1244">
            <w:pPr>
              <w:spacing w:before="0"/>
              <w:jc w:val="center"/>
              <w:rPr>
                <w:rFonts w:cs="Arial"/>
                <w:bCs/>
                <w:iCs/>
                <w:lang w:val="sr-Cyrl-CS"/>
              </w:rPr>
            </w:pPr>
            <w:r>
              <w:rPr>
                <w:rFonts w:cs="Arial"/>
                <w:bCs/>
                <w:iCs/>
                <w:lang w:val="sr-Cyrl-CS"/>
              </w:rPr>
              <w:t>Сагласан с</w:t>
            </w:r>
            <w:r w:rsidR="004756E7" w:rsidRPr="00DA1FB1">
              <w:rPr>
                <w:rFonts w:cs="Arial"/>
                <w:bCs/>
                <w:iCs/>
                <w:lang w:val="sr-Cyrl-CS"/>
              </w:rPr>
              <w:t>а захтевом Наручиоца</w:t>
            </w:r>
          </w:p>
          <w:p w14:paraId="44463EFD" w14:textId="77777777" w:rsidR="004756E7" w:rsidRPr="00CC2BFF" w:rsidRDefault="004756E7" w:rsidP="005A1244">
            <w:pPr>
              <w:spacing w:before="0"/>
              <w:jc w:val="center"/>
              <w:rPr>
                <w:rFonts w:cs="Arial"/>
                <w:b/>
                <w:bCs/>
                <w:iCs/>
                <w:lang w:val="sr-Cyrl-CS"/>
              </w:rPr>
            </w:pPr>
          </w:p>
          <w:p w14:paraId="55EB4EB2" w14:textId="77777777" w:rsidR="004756E7" w:rsidRPr="00CC2BFF" w:rsidRDefault="004756E7" w:rsidP="005A1244">
            <w:pPr>
              <w:spacing w:before="0"/>
              <w:jc w:val="center"/>
              <w:rPr>
                <w:rFonts w:cs="Arial"/>
                <w:b/>
                <w:bCs/>
                <w:iCs/>
                <w:lang w:val="sr-Cyrl-CS"/>
              </w:rPr>
            </w:pPr>
            <w:r w:rsidRPr="00CC2BFF">
              <w:rPr>
                <w:rFonts w:cs="Arial"/>
                <w:b/>
                <w:bCs/>
                <w:iCs/>
                <w:lang w:val="sr-Cyrl-CS"/>
              </w:rPr>
              <w:t>ДА / НЕ</w:t>
            </w:r>
          </w:p>
          <w:p w14:paraId="3F36D3E3" w14:textId="77777777" w:rsidR="004756E7" w:rsidRPr="00CC2BFF" w:rsidRDefault="004756E7" w:rsidP="005A1244">
            <w:pPr>
              <w:spacing w:before="0"/>
              <w:jc w:val="center"/>
              <w:rPr>
                <w:rFonts w:cs="Arial"/>
                <w:b/>
                <w:bCs/>
                <w:iCs/>
                <w:lang w:val="sr-Cyrl-CS"/>
              </w:rPr>
            </w:pPr>
          </w:p>
          <w:p w14:paraId="356B8169" w14:textId="77777777" w:rsidR="004756E7" w:rsidRPr="00CC2BFF" w:rsidRDefault="004756E7" w:rsidP="005A1244">
            <w:pPr>
              <w:spacing w:before="0"/>
              <w:jc w:val="center"/>
              <w:rPr>
                <w:rFonts w:cs="Arial"/>
                <w:b/>
                <w:bCs/>
                <w:iCs/>
                <w:lang w:val="sr-Cyrl-CS"/>
              </w:rPr>
            </w:pPr>
            <w:r w:rsidRPr="00CC2BFF">
              <w:rPr>
                <w:rFonts w:cs="Arial"/>
                <w:bCs/>
                <w:iCs/>
                <w:lang w:val="sr-Cyrl-CS"/>
              </w:rPr>
              <w:t>(заокружити)</w:t>
            </w:r>
          </w:p>
        </w:tc>
      </w:tr>
      <w:tr w:rsidR="004756E7" w:rsidRPr="00D876F7" w14:paraId="25E226F6" w14:textId="77777777" w:rsidTr="000F6829">
        <w:trPr>
          <w:trHeight w:val="440"/>
        </w:trPr>
        <w:tc>
          <w:tcPr>
            <w:tcW w:w="6516" w:type="dxa"/>
            <w:vAlign w:val="center"/>
          </w:tcPr>
          <w:p w14:paraId="3D8F4ACD" w14:textId="77777777" w:rsidR="004756E7" w:rsidRPr="007E301B" w:rsidRDefault="004756E7" w:rsidP="005A1244">
            <w:pPr>
              <w:spacing w:before="0"/>
              <w:rPr>
                <w:rFonts w:cs="Arial"/>
                <w:b/>
                <w:bCs/>
                <w:iCs/>
                <w:lang w:val="sr-Latn-RS"/>
              </w:rPr>
            </w:pPr>
          </w:p>
          <w:p w14:paraId="3D357BA8" w14:textId="77777777" w:rsidR="004756E7" w:rsidRPr="007E301B" w:rsidRDefault="004756E7" w:rsidP="005A1244">
            <w:pPr>
              <w:spacing w:before="0"/>
              <w:jc w:val="center"/>
              <w:rPr>
                <w:rFonts w:cs="Arial"/>
                <w:b/>
                <w:bCs/>
                <w:iCs/>
                <w:lang w:val="sr-Cyrl-CS"/>
              </w:rPr>
            </w:pPr>
            <w:r w:rsidRPr="007E301B">
              <w:rPr>
                <w:rFonts w:cs="Arial"/>
                <w:b/>
                <w:bCs/>
                <w:iCs/>
                <w:lang w:val="sr-Cyrl-CS"/>
              </w:rPr>
              <w:t xml:space="preserve">РОК </w:t>
            </w:r>
            <w:r>
              <w:rPr>
                <w:rFonts w:cs="Arial"/>
                <w:b/>
                <w:bCs/>
                <w:iCs/>
                <w:lang w:val="sr-Cyrl-CS"/>
              </w:rPr>
              <w:t>ПРУЖА</w:t>
            </w:r>
            <w:r w:rsidRPr="007E301B">
              <w:rPr>
                <w:rFonts w:cs="Arial"/>
                <w:b/>
                <w:bCs/>
                <w:iCs/>
                <w:lang w:val="sr-Cyrl-CS"/>
              </w:rPr>
              <w:t>ЊА</w:t>
            </w:r>
            <w:r>
              <w:rPr>
                <w:rFonts w:cs="Arial"/>
                <w:b/>
                <w:bCs/>
                <w:iCs/>
                <w:lang w:val="sr-Cyrl-CS"/>
              </w:rPr>
              <w:t xml:space="preserve"> УСЛУГА</w:t>
            </w:r>
          </w:p>
          <w:p w14:paraId="47D5A60F" w14:textId="77777777" w:rsidR="004756E7" w:rsidRPr="007E301B" w:rsidRDefault="004756E7" w:rsidP="005A1244">
            <w:pPr>
              <w:spacing w:before="0"/>
              <w:jc w:val="center"/>
              <w:rPr>
                <w:rFonts w:cs="Arial"/>
                <w:b/>
                <w:bCs/>
                <w:iCs/>
                <w:lang w:val="sr-Cyrl-CS"/>
              </w:rPr>
            </w:pPr>
          </w:p>
          <w:p w14:paraId="6DAAE450" w14:textId="77777777" w:rsidR="00260FA4" w:rsidRPr="000F6829" w:rsidRDefault="00260FA4" w:rsidP="00260FA4">
            <w:pPr>
              <w:autoSpaceDE w:val="0"/>
              <w:autoSpaceDN w:val="0"/>
              <w:adjustRightInd w:val="0"/>
              <w:spacing w:before="0"/>
              <w:rPr>
                <w:rFonts w:eastAsia="Calibri" w:cs="Arial"/>
                <w:lang w:val="sr-Cyrl-RS"/>
              </w:rPr>
            </w:pPr>
            <w:r w:rsidRPr="000F6829">
              <w:rPr>
                <w:rFonts w:eastAsia="Calibri" w:cs="Arial"/>
                <w:lang w:val="ru-RU"/>
              </w:rPr>
              <w:t>Пружалац услуга</w:t>
            </w:r>
            <w:r w:rsidRPr="000F6829">
              <w:rPr>
                <w:rFonts w:eastAsia="Calibri" w:cs="Arial"/>
                <w:lang w:val="sr-Cyrl-RS"/>
              </w:rPr>
              <w:t xml:space="preserve"> је обавезан да пружање услуга започне у року од максимално 2 (два) </w:t>
            </w:r>
            <w:r w:rsidRPr="000F6829">
              <w:rPr>
                <w:rFonts w:eastAsia="Calibri" w:cs="Arial"/>
                <w:lang w:val="ru-RU"/>
              </w:rPr>
              <w:t xml:space="preserve">радна </w:t>
            </w:r>
            <w:r w:rsidRPr="000F6829">
              <w:rPr>
                <w:rFonts w:eastAsia="Calibri" w:cs="Arial"/>
                <w:lang w:val="sr-Cyrl-RS"/>
              </w:rPr>
              <w:t>дана од дана пријема позива од стране Корисника услуга на одговарајући имејл и исте заврши максимално у року од 12 месеци од дана ступања Уговора на снагу, односно, највише до утрошка планираних средстава за предметну набавку.</w:t>
            </w:r>
          </w:p>
          <w:p w14:paraId="6A5078F8" w14:textId="3F45A3D4" w:rsidR="004756E7" w:rsidRPr="00C730EB" w:rsidRDefault="004756E7" w:rsidP="00C730EB">
            <w:pPr>
              <w:autoSpaceDE w:val="0"/>
              <w:autoSpaceDN w:val="0"/>
              <w:adjustRightInd w:val="0"/>
              <w:spacing w:before="0"/>
              <w:rPr>
                <w:rFonts w:eastAsia="Calibri" w:cs="Arial"/>
                <w:color w:val="0070C0"/>
                <w:lang w:val="sr-Cyrl-RS"/>
              </w:rPr>
            </w:pPr>
          </w:p>
        </w:tc>
        <w:tc>
          <w:tcPr>
            <w:tcW w:w="3373" w:type="dxa"/>
            <w:vAlign w:val="center"/>
          </w:tcPr>
          <w:p w14:paraId="2C3DB509" w14:textId="77777777" w:rsidR="00C730EB" w:rsidRDefault="00C730EB" w:rsidP="005A1244">
            <w:pPr>
              <w:spacing w:before="0"/>
              <w:jc w:val="center"/>
              <w:rPr>
                <w:rFonts w:cs="Arial"/>
                <w:b/>
                <w:bCs/>
                <w:iCs/>
                <w:lang w:val="sr-Cyrl-CS"/>
              </w:rPr>
            </w:pPr>
          </w:p>
          <w:p w14:paraId="5656E62C" w14:textId="77777777" w:rsidR="004756E7" w:rsidRPr="00DA1FB1" w:rsidRDefault="004756E7" w:rsidP="005A1244">
            <w:pPr>
              <w:spacing w:before="0"/>
              <w:jc w:val="center"/>
              <w:rPr>
                <w:rFonts w:cs="Arial"/>
                <w:b/>
                <w:bCs/>
                <w:iCs/>
                <w:lang w:val="sr-Cyrl-CS"/>
              </w:rPr>
            </w:pPr>
            <w:r w:rsidRPr="007E301B">
              <w:rPr>
                <w:rFonts w:cs="Arial"/>
                <w:b/>
                <w:bCs/>
                <w:iCs/>
                <w:lang w:val="sr-Cyrl-CS"/>
              </w:rPr>
              <w:t xml:space="preserve">РОК </w:t>
            </w:r>
            <w:r w:rsidRPr="00DA1FB1">
              <w:rPr>
                <w:rFonts w:cs="Arial"/>
                <w:b/>
                <w:bCs/>
                <w:iCs/>
                <w:lang w:val="sr-Cyrl-CS"/>
              </w:rPr>
              <w:t>ПРУЖАЊА УСЛУГА</w:t>
            </w:r>
          </w:p>
          <w:p w14:paraId="5EC8FFE6" w14:textId="77777777" w:rsidR="004756E7" w:rsidRPr="00DA1FB1" w:rsidRDefault="004756E7" w:rsidP="005A1244">
            <w:pPr>
              <w:spacing w:before="0"/>
              <w:jc w:val="center"/>
              <w:rPr>
                <w:rFonts w:cs="Arial"/>
                <w:b/>
                <w:bCs/>
                <w:iCs/>
                <w:lang w:val="sr-Cyrl-CS"/>
              </w:rPr>
            </w:pPr>
          </w:p>
          <w:p w14:paraId="600DF331" w14:textId="3EF52F18" w:rsidR="004756E7" w:rsidRPr="00DA1FB1" w:rsidRDefault="00C3280A" w:rsidP="005A1244">
            <w:pPr>
              <w:spacing w:before="0"/>
              <w:jc w:val="center"/>
              <w:rPr>
                <w:rFonts w:cs="Arial"/>
                <w:bCs/>
                <w:iCs/>
                <w:lang w:val="sr-Cyrl-CS"/>
              </w:rPr>
            </w:pPr>
            <w:r>
              <w:rPr>
                <w:rFonts w:cs="Arial"/>
                <w:bCs/>
                <w:iCs/>
                <w:lang w:val="sr-Cyrl-CS"/>
              </w:rPr>
              <w:t>Сагласан с</w:t>
            </w:r>
            <w:r w:rsidR="004756E7" w:rsidRPr="00DA1FB1">
              <w:rPr>
                <w:rFonts w:cs="Arial"/>
                <w:bCs/>
                <w:iCs/>
                <w:lang w:val="sr-Cyrl-CS"/>
              </w:rPr>
              <w:t>а захтевом Наручиоца</w:t>
            </w:r>
          </w:p>
          <w:p w14:paraId="12379A70" w14:textId="77777777" w:rsidR="004756E7" w:rsidRPr="00DA1FB1" w:rsidRDefault="004756E7" w:rsidP="005A1244">
            <w:pPr>
              <w:spacing w:before="0"/>
              <w:jc w:val="center"/>
              <w:rPr>
                <w:rFonts w:cs="Arial"/>
                <w:b/>
                <w:bCs/>
                <w:iCs/>
                <w:lang w:val="sr-Cyrl-CS"/>
              </w:rPr>
            </w:pPr>
          </w:p>
          <w:p w14:paraId="7A2C62EC" w14:textId="77777777" w:rsidR="004756E7" w:rsidRPr="00DA1FB1" w:rsidRDefault="004756E7" w:rsidP="005A1244">
            <w:pPr>
              <w:spacing w:before="0"/>
              <w:jc w:val="center"/>
              <w:rPr>
                <w:rFonts w:cs="Arial"/>
                <w:b/>
                <w:bCs/>
                <w:iCs/>
                <w:lang w:val="sr-Cyrl-CS"/>
              </w:rPr>
            </w:pPr>
            <w:r w:rsidRPr="00DA1FB1">
              <w:rPr>
                <w:rFonts w:cs="Arial"/>
                <w:b/>
                <w:bCs/>
                <w:iCs/>
                <w:lang w:val="sr-Cyrl-CS"/>
              </w:rPr>
              <w:t>ДА / НЕ</w:t>
            </w:r>
          </w:p>
          <w:p w14:paraId="13DBE655" w14:textId="77777777" w:rsidR="004756E7" w:rsidRDefault="004756E7" w:rsidP="005A1244">
            <w:pPr>
              <w:spacing w:before="0"/>
              <w:jc w:val="center"/>
              <w:rPr>
                <w:rFonts w:cs="Arial"/>
                <w:bCs/>
                <w:iCs/>
                <w:lang w:val="sr-Cyrl-CS"/>
              </w:rPr>
            </w:pPr>
            <w:r w:rsidRPr="00DA1FB1">
              <w:rPr>
                <w:rFonts w:cs="Arial"/>
                <w:bCs/>
                <w:iCs/>
                <w:lang w:val="sr-Cyrl-CS"/>
              </w:rPr>
              <w:t>(заокружити)</w:t>
            </w:r>
          </w:p>
          <w:p w14:paraId="380B55AA" w14:textId="77777777" w:rsidR="00C730EB" w:rsidRPr="007E7AA0" w:rsidRDefault="00C730EB" w:rsidP="000F6829">
            <w:pPr>
              <w:spacing w:before="0"/>
              <w:jc w:val="center"/>
              <w:rPr>
                <w:rFonts w:cs="Arial"/>
                <w:bCs/>
                <w:iCs/>
                <w:lang w:val="sr-Cyrl-CS"/>
              </w:rPr>
            </w:pPr>
          </w:p>
        </w:tc>
      </w:tr>
      <w:tr w:rsidR="004756E7" w:rsidRPr="00D876F7" w14:paraId="2300EEAA" w14:textId="77777777" w:rsidTr="000F6829">
        <w:trPr>
          <w:trHeight w:val="440"/>
        </w:trPr>
        <w:tc>
          <w:tcPr>
            <w:tcW w:w="6516" w:type="dxa"/>
            <w:vAlign w:val="center"/>
          </w:tcPr>
          <w:p w14:paraId="6FFD7ACA" w14:textId="77777777" w:rsidR="004756E7" w:rsidRPr="007E301B" w:rsidRDefault="004756E7" w:rsidP="005A1244">
            <w:pPr>
              <w:spacing w:before="0"/>
              <w:jc w:val="center"/>
              <w:rPr>
                <w:rFonts w:cs="Arial"/>
                <w:b/>
                <w:bCs/>
                <w:iCs/>
                <w:lang w:val="sr-Cyrl-CS"/>
              </w:rPr>
            </w:pPr>
          </w:p>
          <w:p w14:paraId="6A5C85E6" w14:textId="77777777" w:rsidR="004756E7" w:rsidRDefault="004756E7" w:rsidP="005A1244">
            <w:pPr>
              <w:spacing w:before="0"/>
              <w:jc w:val="center"/>
              <w:rPr>
                <w:rFonts w:cs="Arial"/>
                <w:b/>
                <w:bCs/>
                <w:iCs/>
                <w:lang w:val="sr-Cyrl-CS"/>
              </w:rPr>
            </w:pPr>
            <w:r w:rsidRPr="007E301B">
              <w:rPr>
                <w:rFonts w:cs="Arial"/>
                <w:b/>
                <w:bCs/>
                <w:iCs/>
                <w:lang w:val="sr-Cyrl-CS"/>
              </w:rPr>
              <w:t xml:space="preserve">МЕСТО </w:t>
            </w:r>
            <w:r w:rsidRPr="007F1CA0">
              <w:rPr>
                <w:rFonts w:cs="Arial"/>
                <w:b/>
                <w:bCs/>
                <w:iCs/>
                <w:lang w:val="sr-Cyrl-CS"/>
              </w:rPr>
              <w:t>ПРУЖАЊА</w:t>
            </w:r>
            <w:r>
              <w:rPr>
                <w:rFonts w:cs="Arial"/>
                <w:b/>
                <w:bCs/>
                <w:iCs/>
                <w:lang w:val="sr-Cyrl-CS"/>
              </w:rPr>
              <w:t xml:space="preserve"> УСЛУГА</w:t>
            </w:r>
          </w:p>
          <w:p w14:paraId="7A89C5C2" w14:textId="77777777" w:rsidR="00C730EB" w:rsidRDefault="00C730EB" w:rsidP="005A1244">
            <w:pPr>
              <w:spacing w:before="0"/>
              <w:jc w:val="center"/>
              <w:rPr>
                <w:rFonts w:cs="Arial"/>
                <w:b/>
                <w:bCs/>
                <w:iCs/>
                <w:lang w:val="sr-Cyrl-CS"/>
              </w:rPr>
            </w:pPr>
          </w:p>
          <w:p w14:paraId="12749153" w14:textId="7DF3A037" w:rsidR="00C730EB" w:rsidRPr="000F6829" w:rsidRDefault="00D913FB" w:rsidP="00C730EB">
            <w:pPr>
              <w:spacing w:before="0"/>
              <w:rPr>
                <w:rFonts w:cs="Arial"/>
                <w:lang w:val="ru-RU" w:eastAsia="ar-SA"/>
              </w:rPr>
            </w:pPr>
            <w:r w:rsidRPr="000F6829">
              <w:rPr>
                <w:rFonts w:cs="Arial"/>
                <w:lang w:val="ru-RU" w:eastAsia="ar-SA"/>
              </w:rPr>
              <w:t>Услуге</w:t>
            </w:r>
            <w:r w:rsidR="00C730EB" w:rsidRPr="000F6829">
              <w:rPr>
                <w:rFonts w:cs="Arial"/>
                <w:lang w:val="ru-RU" w:eastAsia="ar-SA"/>
              </w:rPr>
              <w:t xml:space="preserve"> се пружају на брани ХЕ Зворник и привременим депонијама код ресторана Плажа и ХЕ Клуб.</w:t>
            </w:r>
          </w:p>
          <w:p w14:paraId="1CF7DBB8" w14:textId="77777777" w:rsidR="004756E7" w:rsidRPr="007E301B" w:rsidRDefault="004756E7" w:rsidP="005A1244">
            <w:pPr>
              <w:spacing w:before="0"/>
              <w:rPr>
                <w:rFonts w:cs="Arial"/>
                <w:b/>
                <w:bCs/>
                <w:iCs/>
                <w:lang w:val="sr-Latn-RS"/>
              </w:rPr>
            </w:pPr>
          </w:p>
        </w:tc>
        <w:tc>
          <w:tcPr>
            <w:tcW w:w="3373" w:type="dxa"/>
            <w:vAlign w:val="center"/>
          </w:tcPr>
          <w:p w14:paraId="6BB4EF04" w14:textId="77777777" w:rsidR="004756E7" w:rsidRDefault="004756E7" w:rsidP="005A1244">
            <w:pPr>
              <w:spacing w:before="0"/>
              <w:jc w:val="center"/>
              <w:rPr>
                <w:rFonts w:cs="Arial"/>
                <w:b/>
                <w:bCs/>
                <w:iCs/>
                <w:lang w:val="sr-Cyrl-CS"/>
              </w:rPr>
            </w:pPr>
          </w:p>
          <w:p w14:paraId="1742701B" w14:textId="77777777" w:rsidR="004756E7" w:rsidRDefault="004756E7" w:rsidP="005A1244">
            <w:pPr>
              <w:spacing w:before="0"/>
              <w:jc w:val="center"/>
              <w:rPr>
                <w:rFonts w:cs="Arial"/>
                <w:b/>
                <w:bCs/>
                <w:iCs/>
                <w:lang w:val="sr-Cyrl-CS"/>
              </w:rPr>
            </w:pPr>
            <w:r w:rsidRPr="007E301B">
              <w:rPr>
                <w:rFonts w:cs="Arial"/>
                <w:b/>
                <w:bCs/>
                <w:iCs/>
                <w:lang w:val="sr-Cyrl-CS"/>
              </w:rPr>
              <w:t xml:space="preserve">МЕСТО </w:t>
            </w:r>
            <w:r w:rsidRPr="007F1CA0">
              <w:rPr>
                <w:rFonts w:cs="Arial"/>
                <w:b/>
                <w:bCs/>
                <w:iCs/>
                <w:lang w:val="sr-Cyrl-CS"/>
              </w:rPr>
              <w:t>ПРУЖАЊА</w:t>
            </w:r>
            <w:r>
              <w:rPr>
                <w:rFonts w:cs="Arial"/>
                <w:b/>
                <w:bCs/>
                <w:iCs/>
                <w:lang w:val="sr-Cyrl-CS"/>
              </w:rPr>
              <w:t xml:space="preserve"> УСЛУГА</w:t>
            </w:r>
          </w:p>
          <w:p w14:paraId="6AD374D4" w14:textId="77777777" w:rsidR="004756E7" w:rsidRDefault="004756E7" w:rsidP="005A1244">
            <w:pPr>
              <w:spacing w:before="0"/>
              <w:jc w:val="center"/>
              <w:rPr>
                <w:rFonts w:cs="Arial"/>
                <w:b/>
                <w:bCs/>
                <w:iCs/>
                <w:lang w:val="sr-Cyrl-CS"/>
              </w:rPr>
            </w:pPr>
          </w:p>
          <w:p w14:paraId="4D35CB9F" w14:textId="3F34BF7B" w:rsidR="004756E7" w:rsidRPr="00DA1FB1" w:rsidRDefault="00C3280A" w:rsidP="005A1244">
            <w:pPr>
              <w:spacing w:before="0"/>
              <w:jc w:val="center"/>
              <w:rPr>
                <w:rFonts w:cs="Arial"/>
                <w:bCs/>
                <w:iCs/>
                <w:lang w:val="sr-Cyrl-CS"/>
              </w:rPr>
            </w:pPr>
            <w:r>
              <w:rPr>
                <w:rFonts w:cs="Arial"/>
                <w:bCs/>
                <w:iCs/>
                <w:lang w:val="sr-Cyrl-CS"/>
              </w:rPr>
              <w:t xml:space="preserve">Сагласан </w:t>
            </w:r>
            <w:r>
              <w:rPr>
                <w:rFonts w:cs="Arial"/>
                <w:bCs/>
                <w:iCs/>
                <w:lang w:val="sr-Cyrl-RS"/>
              </w:rPr>
              <w:t>с</w:t>
            </w:r>
            <w:r w:rsidR="004756E7" w:rsidRPr="00DA1FB1">
              <w:rPr>
                <w:rFonts w:cs="Arial"/>
                <w:bCs/>
                <w:iCs/>
                <w:lang w:val="sr-Cyrl-CS"/>
              </w:rPr>
              <w:t>а захтевом Наручиоца</w:t>
            </w:r>
          </w:p>
          <w:p w14:paraId="23D16E1A" w14:textId="77777777" w:rsidR="004756E7" w:rsidRPr="007E301B" w:rsidRDefault="004756E7" w:rsidP="005A1244">
            <w:pPr>
              <w:spacing w:before="0"/>
              <w:jc w:val="center"/>
              <w:rPr>
                <w:rFonts w:cs="Arial"/>
                <w:b/>
                <w:bCs/>
                <w:iCs/>
                <w:lang w:val="sr-Cyrl-CS"/>
              </w:rPr>
            </w:pPr>
          </w:p>
          <w:p w14:paraId="34799F08" w14:textId="77777777" w:rsidR="004756E7" w:rsidRPr="007E301B" w:rsidRDefault="004756E7" w:rsidP="005A1244">
            <w:pPr>
              <w:spacing w:before="0"/>
              <w:jc w:val="center"/>
              <w:rPr>
                <w:rFonts w:cs="Arial"/>
                <w:b/>
                <w:bCs/>
                <w:iCs/>
                <w:lang w:val="sr-Cyrl-CS"/>
              </w:rPr>
            </w:pPr>
            <w:r w:rsidRPr="007E301B">
              <w:rPr>
                <w:rFonts w:cs="Arial"/>
                <w:b/>
                <w:bCs/>
                <w:iCs/>
                <w:lang w:val="sr-Cyrl-CS"/>
              </w:rPr>
              <w:t>ДА / НЕ</w:t>
            </w:r>
          </w:p>
          <w:p w14:paraId="38D6C99A" w14:textId="77777777" w:rsidR="004756E7" w:rsidRPr="007E301B" w:rsidRDefault="004756E7" w:rsidP="00C730EB">
            <w:pPr>
              <w:spacing w:before="0"/>
              <w:jc w:val="center"/>
              <w:rPr>
                <w:rFonts w:cs="Arial"/>
                <w:bCs/>
                <w:iCs/>
                <w:lang w:val="sr-Cyrl-CS"/>
              </w:rPr>
            </w:pPr>
            <w:r w:rsidRPr="007E301B">
              <w:rPr>
                <w:rFonts w:cs="Arial"/>
                <w:bCs/>
                <w:iCs/>
                <w:lang w:val="sr-Cyrl-CS"/>
              </w:rPr>
              <w:t>(заокружити)</w:t>
            </w:r>
          </w:p>
        </w:tc>
      </w:tr>
      <w:tr w:rsidR="004756E7" w:rsidRPr="00D876F7" w14:paraId="1FC4FB88" w14:textId="77777777" w:rsidTr="000F6829">
        <w:trPr>
          <w:trHeight w:val="440"/>
        </w:trPr>
        <w:tc>
          <w:tcPr>
            <w:tcW w:w="6516" w:type="dxa"/>
            <w:vAlign w:val="center"/>
          </w:tcPr>
          <w:p w14:paraId="75D0C1CD" w14:textId="77777777" w:rsidR="004756E7" w:rsidRDefault="004756E7" w:rsidP="005A1244">
            <w:pPr>
              <w:spacing w:before="0"/>
              <w:jc w:val="center"/>
              <w:rPr>
                <w:rFonts w:cs="Arial"/>
                <w:b/>
                <w:bCs/>
                <w:iCs/>
                <w:lang w:val="sr-Cyrl-CS"/>
              </w:rPr>
            </w:pPr>
          </w:p>
          <w:p w14:paraId="64A7D1B4" w14:textId="77777777" w:rsidR="004756E7" w:rsidRDefault="004756E7" w:rsidP="005A1244">
            <w:pPr>
              <w:spacing w:before="0"/>
              <w:jc w:val="center"/>
              <w:rPr>
                <w:rFonts w:cs="Arial"/>
                <w:b/>
                <w:bCs/>
                <w:iCs/>
                <w:lang w:val="sr-Cyrl-CS"/>
              </w:rPr>
            </w:pPr>
            <w:r w:rsidRPr="00AF2BE5">
              <w:rPr>
                <w:rFonts w:cs="Arial"/>
                <w:b/>
                <w:bCs/>
                <w:iCs/>
                <w:lang w:val="sr-Cyrl-CS"/>
              </w:rPr>
              <w:t>РОК ВАЖЕЊА ПОНУДЕ</w:t>
            </w:r>
          </w:p>
          <w:p w14:paraId="1524C687" w14:textId="77777777" w:rsidR="004756E7" w:rsidRPr="00AF2BE5" w:rsidRDefault="004756E7" w:rsidP="005A1244">
            <w:pPr>
              <w:spacing w:before="0"/>
              <w:jc w:val="center"/>
              <w:rPr>
                <w:rFonts w:cs="Arial"/>
                <w:b/>
                <w:bCs/>
                <w:iCs/>
                <w:lang w:val="sr-Cyrl-CS"/>
              </w:rPr>
            </w:pPr>
          </w:p>
          <w:p w14:paraId="3EE0DE3E" w14:textId="77777777" w:rsidR="004756E7" w:rsidRDefault="004756E7" w:rsidP="005A1244">
            <w:pPr>
              <w:spacing w:before="0"/>
              <w:jc w:val="center"/>
              <w:rPr>
                <w:rFonts w:cs="Arial"/>
                <w:bCs/>
                <w:iCs/>
                <w:lang w:val="sr-Cyrl-RS"/>
              </w:rPr>
            </w:pPr>
            <w:r w:rsidRPr="000901E3">
              <w:rPr>
                <w:rFonts w:cs="Arial"/>
                <w:bCs/>
                <w:iCs/>
                <w:lang w:val="sr-Cyrl-RS"/>
              </w:rPr>
              <w:t>Рок важења понуде</w:t>
            </w:r>
            <w:r w:rsidRPr="000901E3">
              <w:rPr>
                <w:rFonts w:cs="Arial"/>
                <w:b/>
                <w:bCs/>
                <w:iCs/>
                <w:lang w:val="sr-Cyrl-RS"/>
              </w:rPr>
              <w:t xml:space="preserve"> </w:t>
            </w:r>
            <w:r w:rsidRPr="000901E3">
              <w:rPr>
                <w:rFonts w:cs="Arial"/>
                <w:bCs/>
                <w:iCs/>
                <w:lang w:val="sr-Cyrl-RS"/>
              </w:rPr>
              <w:t xml:space="preserve">не може бити краћи од </w:t>
            </w:r>
          </w:p>
          <w:p w14:paraId="53BAC903" w14:textId="77777777" w:rsidR="004756E7" w:rsidRPr="00C730EB" w:rsidRDefault="004756E7" w:rsidP="005A1244">
            <w:pPr>
              <w:spacing w:before="0"/>
              <w:jc w:val="center"/>
              <w:rPr>
                <w:rFonts w:cs="Arial"/>
                <w:bCs/>
                <w:iCs/>
                <w:lang w:val="sr-Cyrl-RS"/>
              </w:rPr>
            </w:pPr>
            <w:r w:rsidRPr="00C730EB">
              <w:rPr>
                <w:rFonts w:cs="Arial"/>
                <w:b/>
                <w:bCs/>
                <w:iCs/>
                <w:lang w:val="sr-Cyrl-RS"/>
              </w:rPr>
              <w:t xml:space="preserve">90 (деведесет) </w:t>
            </w:r>
            <w:r w:rsidRPr="00C730EB">
              <w:rPr>
                <w:rFonts w:cs="Arial"/>
                <w:bCs/>
                <w:iCs/>
                <w:lang w:val="sr-Cyrl-RS"/>
              </w:rPr>
              <w:t xml:space="preserve">календарских дана </w:t>
            </w:r>
          </w:p>
          <w:p w14:paraId="3FBE65C9" w14:textId="77777777" w:rsidR="004756E7" w:rsidRDefault="004756E7" w:rsidP="005A1244">
            <w:pPr>
              <w:spacing w:before="0"/>
              <w:jc w:val="center"/>
              <w:rPr>
                <w:rFonts w:cs="Arial"/>
                <w:bCs/>
                <w:iCs/>
                <w:lang w:val="sr-Cyrl-RS"/>
              </w:rPr>
            </w:pPr>
            <w:r w:rsidRPr="00C730EB">
              <w:rPr>
                <w:rFonts w:cs="Arial"/>
                <w:bCs/>
                <w:iCs/>
                <w:lang w:val="sr-Cyrl-RS"/>
              </w:rPr>
              <w:t xml:space="preserve">од дана отварања </w:t>
            </w:r>
            <w:r w:rsidRPr="000901E3">
              <w:rPr>
                <w:rFonts w:cs="Arial"/>
                <w:bCs/>
                <w:iCs/>
                <w:lang w:val="sr-Cyrl-RS"/>
              </w:rPr>
              <w:t>понуда</w:t>
            </w:r>
          </w:p>
          <w:p w14:paraId="0653A6DE" w14:textId="77777777" w:rsidR="00C730EB" w:rsidRPr="007E301B" w:rsidRDefault="00C730EB" w:rsidP="005A1244">
            <w:pPr>
              <w:spacing w:before="0"/>
              <w:jc w:val="center"/>
              <w:rPr>
                <w:rFonts w:cs="Arial"/>
                <w:b/>
                <w:bCs/>
                <w:iCs/>
                <w:lang w:val="sr-Latn-RS"/>
              </w:rPr>
            </w:pPr>
          </w:p>
        </w:tc>
        <w:tc>
          <w:tcPr>
            <w:tcW w:w="3373" w:type="dxa"/>
            <w:vAlign w:val="center"/>
          </w:tcPr>
          <w:p w14:paraId="523533C4" w14:textId="77777777" w:rsidR="004756E7" w:rsidRDefault="004756E7" w:rsidP="005A1244">
            <w:pPr>
              <w:spacing w:before="0"/>
              <w:jc w:val="center"/>
              <w:rPr>
                <w:rFonts w:cs="Arial"/>
                <w:b/>
                <w:bCs/>
                <w:iCs/>
                <w:lang w:val="sr-Cyrl-CS"/>
              </w:rPr>
            </w:pPr>
          </w:p>
          <w:p w14:paraId="5E0FCAFB" w14:textId="77777777" w:rsidR="004756E7" w:rsidRDefault="004756E7" w:rsidP="005A1244">
            <w:pPr>
              <w:spacing w:before="0"/>
              <w:jc w:val="center"/>
              <w:rPr>
                <w:rFonts w:cs="Arial"/>
                <w:b/>
                <w:bCs/>
                <w:iCs/>
                <w:lang w:val="sr-Cyrl-CS"/>
              </w:rPr>
            </w:pPr>
            <w:r w:rsidRPr="00AF2BE5">
              <w:rPr>
                <w:rFonts w:cs="Arial"/>
                <w:b/>
                <w:bCs/>
                <w:iCs/>
                <w:lang w:val="sr-Cyrl-CS"/>
              </w:rPr>
              <w:t>РОК ВАЖЕЊА ПОНУДЕ</w:t>
            </w:r>
          </w:p>
          <w:p w14:paraId="1EEAE4CA" w14:textId="77777777" w:rsidR="004756E7" w:rsidRDefault="004756E7" w:rsidP="005A1244">
            <w:pPr>
              <w:spacing w:before="0"/>
              <w:jc w:val="center"/>
              <w:rPr>
                <w:rFonts w:cs="Arial"/>
                <w:bCs/>
                <w:iCs/>
                <w:lang w:val="sr-Cyrl-CS"/>
              </w:rPr>
            </w:pPr>
          </w:p>
          <w:p w14:paraId="3457D88C" w14:textId="77777777" w:rsidR="004756E7" w:rsidRDefault="004756E7" w:rsidP="00C730EB">
            <w:pPr>
              <w:spacing w:before="0"/>
              <w:jc w:val="center"/>
              <w:rPr>
                <w:rFonts w:cs="Arial"/>
                <w:b/>
                <w:bCs/>
                <w:iCs/>
                <w:lang w:val="sr-Cyrl-CS"/>
              </w:rPr>
            </w:pPr>
            <w:r w:rsidRPr="007E301B">
              <w:rPr>
                <w:rFonts w:cs="Arial"/>
                <w:bCs/>
                <w:iCs/>
                <w:lang w:val="sr-Cyrl-CS"/>
              </w:rPr>
              <w:t>Рок важења понуде је</w:t>
            </w:r>
          </w:p>
          <w:p w14:paraId="291B516C" w14:textId="77777777" w:rsidR="00C730EB" w:rsidRDefault="004756E7" w:rsidP="00C730EB">
            <w:pPr>
              <w:spacing w:before="0"/>
              <w:jc w:val="center"/>
              <w:rPr>
                <w:rFonts w:cs="Arial"/>
                <w:b/>
                <w:bCs/>
                <w:iCs/>
                <w:lang w:val="sr-Cyrl-CS"/>
              </w:rPr>
            </w:pPr>
            <w:r>
              <w:rPr>
                <w:rFonts w:cs="Arial"/>
                <w:b/>
                <w:bCs/>
                <w:iCs/>
                <w:lang w:val="sr-Cyrl-CS"/>
              </w:rPr>
              <w:t>____</w:t>
            </w:r>
            <w:r w:rsidRPr="007E301B">
              <w:rPr>
                <w:rFonts w:cs="Arial"/>
                <w:b/>
                <w:bCs/>
                <w:iCs/>
                <w:lang w:val="sr-Cyrl-CS"/>
              </w:rPr>
              <w:t xml:space="preserve"> календарских дана</w:t>
            </w:r>
          </w:p>
          <w:p w14:paraId="180F588E" w14:textId="77777777" w:rsidR="004756E7" w:rsidRPr="007E301B" w:rsidRDefault="004756E7" w:rsidP="00C730EB">
            <w:pPr>
              <w:spacing w:before="0"/>
              <w:jc w:val="center"/>
              <w:rPr>
                <w:rFonts w:cs="Arial"/>
                <w:b/>
                <w:bCs/>
                <w:iCs/>
                <w:lang w:val="sr-Cyrl-CS"/>
              </w:rPr>
            </w:pPr>
            <w:r w:rsidRPr="007E301B">
              <w:rPr>
                <w:rFonts w:cs="Arial"/>
                <w:bCs/>
                <w:iCs/>
                <w:lang w:val="sr-Cyrl-CS"/>
              </w:rPr>
              <w:t>од дана отварања понуда</w:t>
            </w:r>
          </w:p>
        </w:tc>
      </w:tr>
      <w:tr w:rsidR="004756E7" w:rsidRPr="00D876F7" w14:paraId="24E93F75" w14:textId="77777777" w:rsidTr="005A1244">
        <w:trPr>
          <w:trHeight w:val="440"/>
        </w:trPr>
        <w:tc>
          <w:tcPr>
            <w:tcW w:w="9889" w:type="dxa"/>
            <w:gridSpan w:val="2"/>
            <w:vAlign w:val="center"/>
          </w:tcPr>
          <w:p w14:paraId="62F24FDE" w14:textId="77777777" w:rsidR="004756E7" w:rsidRDefault="004756E7" w:rsidP="005A1244">
            <w:pPr>
              <w:spacing w:before="0"/>
              <w:jc w:val="center"/>
              <w:rPr>
                <w:rFonts w:cs="Arial"/>
                <w:b/>
                <w:lang w:val="sr-Cyrl-CS" w:eastAsia="sr-Cyrl-CS"/>
              </w:rPr>
            </w:pPr>
          </w:p>
          <w:p w14:paraId="04EEF216" w14:textId="77777777" w:rsidR="004756E7" w:rsidRDefault="004756E7" w:rsidP="005A1244">
            <w:pPr>
              <w:spacing w:before="0"/>
              <w:jc w:val="center"/>
              <w:rPr>
                <w:rFonts w:cs="Arial"/>
                <w:bCs/>
                <w:iCs/>
                <w:lang w:val="sr-Cyrl-CS"/>
              </w:rPr>
            </w:pPr>
            <w:r w:rsidRPr="00AF2BE5">
              <w:rPr>
                <w:rFonts w:cs="Arial"/>
                <w:b/>
                <w:lang w:val="sr-Cyrl-CS" w:eastAsia="sr-Cyrl-CS"/>
              </w:rPr>
              <w:t>Понуђач је обвезник плаћања ПДВ-а</w:t>
            </w:r>
            <w:r>
              <w:rPr>
                <w:rFonts w:cs="Arial"/>
                <w:b/>
                <w:lang w:val="sr-Cyrl-CS" w:eastAsia="sr-Cyrl-CS"/>
              </w:rPr>
              <w:t xml:space="preserve">: </w:t>
            </w:r>
            <w:r w:rsidRPr="00AF2BE5">
              <w:rPr>
                <w:rFonts w:cs="Arial"/>
                <w:b/>
                <w:bCs/>
                <w:iCs/>
                <w:lang w:val="sr-Cyrl-CS"/>
              </w:rPr>
              <w:t>ДА</w:t>
            </w:r>
            <w:r w:rsidRPr="00AF2BE5">
              <w:rPr>
                <w:rFonts w:cs="Arial"/>
                <w:b/>
                <w:bCs/>
                <w:iCs/>
                <w:lang w:val="sr-Latn-RS"/>
              </w:rPr>
              <w:t xml:space="preserve"> </w:t>
            </w:r>
            <w:r w:rsidRPr="00AF2BE5">
              <w:rPr>
                <w:rFonts w:cs="Arial"/>
                <w:b/>
                <w:bCs/>
                <w:iCs/>
                <w:lang w:val="sr-Cyrl-CS"/>
              </w:rPr>
              <w:t>/</w:t>
            </w:r>
            <w:r w:rsidRPr="00AF2BE5">
              <w:rPr>
                <w:rFonts w:cs="Arial"/>
                <w:b/>
                <w:bCs/>
                <w:iCs/>
                <w:lang w:val="sr-Latn-RS"/>
              </w:rPr>
              <w:t xml:space="preserve"> </w:t>
            </w:r>
            <w:r w:rsidRPr="00AF2BE5">
              <w:rPr>
                <w:rFonts w:cs="Arial"/>
                <w:b/>
                <w:bCs/>
                <w:iCs/>
                <w:lang w:val="sr-Cyrl-CS"/>
              </w:rPr>
              <w:t>НЕ</w:t>
            </w:r>
            <w:r>
              <w:rPr>
                <w:rFonts w:cs="Arial"/>
                <w:b/>
                <w:lang w:val="sr-Cyrl-CS" w:eastAsia="sr-Cyrl-CS"/>
              </w:rPr>
              <w:t xml:space="preserve"> </w:t>
            </w:r>
            <w:r w:rsidRPr="00AF2BE5">
              <w:rPr>
                <w:rFonts w:cs="Arial"/>
                <w:bCs/>
                <w:i/>
                <w:iCs/>
                <w:lang w:val="sr-Cyrl-CS"/>
              </w:rPr>
              <w:t>(заокружити)</w:t>
            </w:r>
          </w:p>
          <w:p w14:paraId="5DC9E1D3" w14:textId="77777777" w:rsidR="004756E7" w:rsidRPr="00EC5801" w:rsidRDefault="004756E7" w:rsidP="005A1244">
            <w:pPr>
              <w:spacing w:before="0"/>
              <w:jc w:val="center"/>
              <w:rPr>
                <w:rFonts w:cs="Arial"/>
                <w:bCs/>
                <w:iCs/>
                <w:lang w:val="sr-Cyrl-CS"/>
              </w:rPr>
            </w:pPr>
          </w:p>
        </w:tc>
      </w:tr>
      <w:tr w:rsidR="004756E7" w:rsidRPr="00D876F7" w14:paraId="478E90A4" w14:textId="77777777" w:rsidTr="005A1244">
        <w:trPr>
          <w:trHeight w:val="440"/>
        </w:trPr>
        <w:tc>
          <w:tcPr>
            <w:tcW w:w="9889" w:type="dxa"/>
            <w:gridSpan w:val="2"/>
            <w:vAlign w:val="center"/>
          </w:tcPr>
          <w:p w14:paraId="2334433F" w14:textId="4FD9BB59" w:rsidR="004756E7" w:rsidRPr="00EE1975" w:rsidRDefault="004756E7" w:rsidP="005A1244">
            <w:pPr>
              <w:spacing w:before="0"/>
              <w:rPr>
                <w:rFonts w:cs="Arial"/>
                <w:bCs/>
                <w:iCs/>
                <w:lang w:val="sr-Cyrl-RS"/>
              </w:rPr>
            </w:pPr>
            <w:r w:rsidRPr="00EE1975">
              <w:rPr>
                <w:rFonts w:cs="Arial"/>
                <w:bCs/>
                <w:iCs/>
                <w:lang w:val="sr-Cyrl-RS"/>
              </w:rPr>
              <w:t xml:space="preserve">Понуда понуђача који не прихвата услове наручиоца за рок и начин плаћања, рок </w:t>
            </w:r>
            <w:r w:rsidR="001804A7" w:rsidRPr="000F6829">
              <w:rPr>
                <w:rFonts w:eastAsia="Calibri" w:cs="Arial"/>
                <w:lang w:val="sr-Cyrl-RS"/>
              </w:rPr>
              <w:t>пружањ</w:t>
            </w:r>
            <w:r w:rsidR="001804A7">
              <w:rPr>
                <w:rFonts w:eastAsia="Calibri" w:cs="Arial"/>
                <w:lang w:val="sr-Cyrl-RS"/>
              </w:rPr>
              <w:t>а</w:t>
            </w:r>
            <w:r w:rsidR="001804A7" w:rsidRPr="000F6829">
              <w:rPr>
                <w:rFonts w:eastAsia="Calibri" w:cs="Arial"/>
                <w:lang w:val="sr-Cyrl-RS"/>
              </w:rPr>
              <w:t xml:space="preserve"> услуга</w:t>
            </w:r>
            <w:r w:rsidRPr="00EE1975">
              <w:rPr>
                <w:rFonts w:cs="Arial"/>
                <w:bCs/>
                <w:iCs/>
                <w:lang w:val="sr-Cyrl-RS"/>
              </w:rPr>
              <w:t xml:space="preserve">, место </w:t>
            </w:r>
            <w:r w:rsidR="001804A7">
              <w:rPr>
                <w:rFonts w:cs="Arial"/>
                <w:bCs/>
                <w:iCs/>
                <w:lang w:val="sr-Cyrl-RS"/>
              </w:rPr>
              <w:t>пружања</w:t>
            </w:r>
            <w:r w:rsidR="001804A7" w:rsidRPr="001804A7">
              <w:rPr>
                <w:rFonts w:cs="Arial"/>
                <w:bCs/>
                <w:iCs/>
                <w:lang w:val="sr-Cyrl-RS"/>
              </w:rPr>
              <w:t xml:space="preserve"> услуга</w:t>
            </w:r>
            <w:r w:rsidRPr="00EE1975">
              <w:rPr>
                <w:rFonts w:cs="Arial"/>
                <w:bCs/>
                <w:iCs/>
                <w:lang w:val="sr-Cyrl-RS"/>
              </w:rPr>
              <w:t xml:space="preserve"> и рок важења понуде сматраће се неприхватљивом.</w:t>
            </w:r>
          </w:p>
          <w:p w14:paraId="27049643" w14:textId="77777777" w:rsidR="004756E7" w:rsidRDefault="004756E7" w:rsidP="005A1244">
            <w:pPr>
              <w:spacing w:before="0"/>
              <w:rPr>
                <w:rFonts w:cs="Arial"/>
                <w:bCs/>
                <w:iCs/>
                <w:lang w:val="sr-Cyrl-CS"/>
              </w:rPr>
            </w:pPr>
          </w:p>
          <w:p w14:paraId="76056207" w14:textId="77777777" w:rsidR="004756E7" w:rsidRPr="00CC2BFF" w:rsidRDefault="004756E7" w:rsidP="005A1244">
            <w:pPr>
              <w:spacing w:before="0"/>
              <w:rPr>
                <w:rFonts w:cs="Arial"/>
                <w:b/>
                <w:bCs/>
                <w:iCs/>
                <w:lang w:val="sr-Cyrl-CS"/>
              </w:rPr>
            </w:pPr>
            <w:r w:rsidRPr="00EE1975">
              <w:rPr>
                <w:rFonts w:cs="Arial"/>
                <w:bCs/>
                <w:iCs/>
                <w:lang w:val="sr-Cyrl-CS"/>
              </w:rPr>
              <w:t>Неопходно је и да се Понуђач изјасни, заокруживањем једног од понуђених одговора, да ли је обвезник плаћања ПДВ-а или не.</w:t>
            </w:r>
          </w:p>
        </w:tc>
      </w:tr>
    </w:tbl>
    <w:p w14:paraId="434FC536" w14:textId="77777777" w:rsidR="00C730EB" w:rsidRDefault="00C730EB" w:rsidP="004756E7">
      <w:pPr>
        <w:autoSpaceDE w:val="0"/>
        <w:autoSpaceDN w:val="0"/>
        <w:adjustRightInd w:val="0"/>
        <w:spacing w:before="0"/>
        <w:rPr>
          <w:rFonts w:eastAsia="TimesNewRomanPS-BoldMT" w:cs="Arial"/>
          <w:bCs/>
          <w:iCs/>
          <w:lang w:val="ru-RU"/>
        </w:rPr>
      </w:pPr>
      <w:bookmarkStart w:id="189" w:name="_Toc442559925"/>
    </w:p>
    <w:p w14:paraId="664D7617" w14:textId="77777777" w:rsidR="00C730EB" w:rsidRDefault="00C730EB" w:rsidP="00C730EB">
      <w:pPr>
        <w:tabs>
          <w:tab w:val="left" w:pos="1320"/>
        </w:tabs>
        <w:rPr>
          <w:rFonts w:eastAsia="TimesNewRomanPS-BoldMT" w:cs="Arial"/>
          <w:lang w:val="ru-RU"/>
        </w:rPr>
        <w:sectPr w:rsidR="00C730EB" w:rsidSect="004756E7">
          <w:headerReference w:type="default" r:id="rId10"/>
          <w:footerReference w:type="even" r:id="rId11"/>
          <w:footerReference w:type="default" r:id="rId12"/>
          <w:headerReference w:type="first" r:id="rId13"/>
          <w:footerReference w:type="first" r:id="rId14"/>
          <w:footnotePr>
            <w:pos w:val="beneathText"/>
          </w:footnotePr>
          <w:pgSz w:w="11909" w:h="16834" w:code="9"/>
          <w:pgMar w:top="851" w:right="1077" w:bottom="567" w:left="964" w:header="227" w:footer="306" w:gutter="0"/>
          <w:cols w:space="708"/>
          <w:titlePg/>
          <w:docGrid w:linePitch="360"/>
        </w:sectPr>
      </w:pPr>
    </w:p>
    <w:p w14:paraId="44B84984" w14:textId="0890365E" w:rsidR="00C730EB" w:rsidRPr="000F3151" w:rsidRDefault="00C730EB" w:rsidP="00C730EB">
      <w:pPr>
        <w:spacing w:before="0"/>
        <w:jc w:val="center"/>
        <w:rPr>
          <w:rFonts w:cs="Arial"/>
          <w:b/>
          <w:lang w:val="sr-Cyrl-RS"/>
        </w:rPr>
      </w:pPr>
      <w:r w:rsidRPr="000F3151">
        <w:rPr>
          <w:rFonts w:cs="Arial"/>
          <w:b/>
        </w:rPr>
        <w:lastRenderedPageBreak/>
        <w:t>ОБРАЗАЦ СТРУКТ</w:t>
      </w:r>
      <w:r w:rsidRPr="000F3151">
        <w:rPr>
          <w:rFonts w:cs="Arial"/>
          <w:b/>
          <w:lang w:val="sr-Cyrl-RS"/>
        </w:rPr>
        <w:t>У</w:t>
      </w:r>
      <w:r w:rsidR="001804A7">
        <w:rPr>
          <w:rFonts w:cs="Arial"/>
          <w:b/>
        </w:rPr>
        <w:t>РЕ</w:t>
      </w:r>
      <w:r w:rsidR="000F6829">
        <w:rPr>
          <w:rFonts w:cs="Arial"/>
          <w:b/>
          <w:lang w:val="sr-Cyrl-RS"/>
        </w:rPr>
        <w:t xml:space="preserve"> </w:t>
      </w:r>
      <w:r w:rsidRPr="000F3151">
        <w:rPr>
          <w:rFonts w:cs="Arial"/>
          <w:b/>
        </w:rPr>
        <w:t>ЦЕНЕ</w:t>
      </w:r>
    </w:p>
    <w:p w14:paraId="6CE91BC6" w14:textId="77777777" w:rsidR="00C730EB" w:rsidRPr="000F3151" w:rsidRDefault="00C730EB" w:rsidP="00C730EB">
      <w:pPr>
        <w:spacing w:before="0"/>
        <w:jc w:val="center"/>
        <w:rPr>
          <w:rFonts w:cs="Arial"/>
          <w:b/>
          <w:lang w:val="sr-Cyrl-RS"/>
        </w:rPr>
      </w:pPr>
    </w:p>
    <w:p w14:paraId="45DB7E6E" w14:textId="77777777" w:rsidR="00C730EB" w:rsidRPr="00C730EB" w:rsidRDefault="00C730EB" w:rsidP="00C730EB">
      <w:pPr>
        <w:spacing w:before="0"/>
        <w:jc w:val="center"/>
        <w:rPr>
          <w:rFonts w:cs="Arial"/>
          <w:b/>
          <w:lang w:val="sr-Cyrl-CS"/>
        </w:rPr>
      </w:pPr>
      <w:r w:rsidRPr="00C730EB">
        <w:rPr>
          <w:rFonts w:cs="Arial"/>
          <w:b/>
          <w:lang w:val="sr-Cyrl-CS"/>
        </w:rPr>
        <w:t xml:space="preserve">ЈНГ/2100/00006/2021 </w:t>
      </w:r>
    </w:p>
    <w:p w14:paraId="108E1369" w14:textId="77777777" w:rsidR="00C730EB" w:rsidRPr="00C730EB" w:rsidRDefault="00C730EB" w:rsidP="00C730EB">
      <w:pPr>
        <w:spacing w:before="0"/>
        <w:jc w:val="center"/>
        <w:rPr>
          <w:rFonts w:cs="Arial"/>
          <w:b/>
          <w:lang w:val="sr-Cyrl-CS"/>
        </w:rPr>
      </w:pPr>
    </w:p>
    <w:p w14:paraId="358B67A1" w14:textId="77777777" w:rsidR="00C730EB" w:rsidRPr="00C730EB" w:rsidRDefault="00C730EB" w:rsidP="00C730EB">
      <w:pPr>
        <w:spacing w:before="0"/>
        <w:jc w:val="center"/>
        <w:rPr>
          <w:rFonts w:cs="Arial"/>
          <w:b/>
          <w:i/>
          <w:lang w:val="sr-Latn-RS"/>
        </w:rPr>
      </w:pPr>
      <w:r w:rsidRPr="00C730EB">
        <w:rPr>
          <w:rFonts w:cs="Arial"/>
          <w:b/>
        </w:rPr>
        <w:t>Утовар и превоз пливајућег наноса и отпада од ХЕ Зворник до привремене и градске депоније у Лозници</w:t>
      </w:r>
    </w:p>
    <w:p w14:paraId="40136614" w14:textId="77777777" w:rsidR="00C730EB" w:rsidRDefault="00C730EB" w:rsidP="00C730EB">
      <w:pPr>
        <w:spacing w:before="0"/>
        <w:jc w:val="center"/>
        <w:rPr>
          <w:rFonts w:cs="Arial"/>
        </w:rPr>
      </w:pPr>
    </w:p>
    <w:p w14:paraId="433FD7E5" w14:textId="77777777" w:rsidR="00C730EB" w:rsidRDefault="00C730EB" w:rsidP="00C730EB">
      <w:pPr>
        <w:spacing w:before="0"/>
        <w:jc w:val="left"/>
        <w:rPr>
          <w:rFonts w:cs="Arial"/>
        </w:rPr>
      </w:pPr>
      <w:r w:rsidRPr="000F3151">
        <w:rPr>
          <w:rFonts w:cs="Arial"/>
        </w:rPr>
        <w:t>Табела 1.</w:t>
      </w:r>
    </w:p>
    <w:p w14:paraId="034A42BD" w14:textId="77777777" w:rsidR="00C730EB" w:rsidRDefault="00C730EB" w:rsidP="00C730EB">
      <w:pPr>
        <w:spacing w:before="0"/>
        <w:jc w:val="left"/>
        <w:rPr>
          <w:rFonts w:cs="Arial"/>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135"/>
        <w:gridCol w:w="3013"/>
        <w:gridCol w:w="3232"/>
        <w:gridCol w:w="709"/>
        <w:gridCol w:w="1134"/>
        <w:gridCol w:w="1137"/>
        <w:gridCol w:w="1131"/>
        <w:gridCol w:w="1131"/>
        <w:gridCol w:w="1412"/>
      </w:tblGrid>
      <w:tr w:rsidR="00C730EB" w:rsidRPr="000F3151" w14:paraId="77844850" w14:textId="77777777" w:rsidTr="002743AC">
        <w:tc>
          <w:tcPr>
            <w:tcW w:w="249" w:type="pct"/>
            <w:shd w:val="clear" w:color="auto" w:fill="D5DCE4" w:themeFill="text2" w:themeFillTint="33"/>
            <w:vAlign w:val="center"/>
          </w:tcPr>
          <w:p w14:paraId="52EEF845" w14:textId="77777777" w:rsidR="00C730EB" w:rsidRPr="001C3657" w:rsidRDefault="00C730EB" w:rsidP="000271C8">
            <w:pPr>
              <w:spacing w:before="0"/>
              <w:ind w:left="-108" w:right="-109"/>
              <w:jc w:val="center"/>
              <w:rPr>
                <w:rFonts w:cs="Arial"/>
                <w:b/>
                <w:bCs/>
                <w:iCs/>
                <w:sz w:val="20"/>
                <w:szCs w:val="20"/>
                <w:lang w:val="sr-Cyrl-CS"/>
              </w:rPr>
            </w:pPr>
            <w:r w:rsidRPr="001C3657">
              <w:rPr>
                <w:rFonts w:cs="Arial"/>
                <w:b/>
                <w:bCs/>
                <w:iCs/>
                <w:sz w:val="20"/>
                <w:szCs w:val="20"/>
                <w:lang w:val="sr-Cyrl-CS"/>
              </w:rPr>
              <w:t>Редни број</w:t>
            </w:r>
          </w:p>
        </w:tc>
        <w:tc>
          <w:tcPr>
            <w:tcW w:w="384" w:type="pct"/>
            <w:shd w:val="clear" w:color="auto" w:fill="D5DCE4" w:themeFill="text2" w:themeFillTint="33"/>
            <w:vAlign w:val="center"/>
          </w:tcPr>
          <w:p w14:paraId="34B73DF8" w14:textId="77777777" w:rsidR="00C730EB" w:rsidRDefault="00C730EB" w:rsidP="000271C8">
            <w:pPr>
              <w:spacing w:before="0"/>
              <w:ind w:left="-102" w:right="-101"/>
              <w:jc w:val="center"/>
              <w:rPr>
                <w:rFonts w:cs="Arial"/>
                <w:b/>
                <w:bCs/>
                <w:iCs/>
                <w:sz w:val="20"/>
                <w:szCs w:val="20"/>
                <w:lang w:val="sr-Cyrl-RS"/>
              </w:rPr>
            </w:pPr>
            <w:r>
              <w:rPr>
                <w:rFonts w:cs="Arial"/>
                <w:b/>
                <w:bCs/>
                <w:iCs/>
                <w:sz w:val="20"/>
                <w:szCs w:val="20"/>
                <w:lang w:val="sr-Cyrl-RS"/>
              </w:rPr>
              <w:t>Сектор Ф</w:t>
            </w:r>
          </w:p>
          <w:p w14:paraId="74D127D6" w14:textId="77777777" w:rsidR="00C730EB" w:rsidRPr="001C3657" w:rsidRDefault="00C730EB" w:rsidP="000271C8">
            <w:pPr>
              <w:spacing w:before="0"/>
              <w:ind w:left="-102" w:right="-101"/>
              <w:jc w:val="center"/>
              <w:rPr>
                <w:rFonts w:cs="Arial"/>
                <w:b/>
                <w:bCs/>
                <w:iCs/>
                <w:sz w:val="20"/>
                <w:szCs w:val="20"/>
                <w:lang w:val="sr-Cyrl-RS"/>
              </w:rPr>
            </w:pPr>
            <w:r>
              <w:rPr>
                <w:rFonts w:cs="Arial"/>
                <w:b/>
                <w:bCs/>
                <w:iCs/>
                <w:sz w:val="20"/>
                <w:szCs w:val="20"/>
                <w:lang w:val="sr-Cyrl-RS"/>
              </w:rPr>
              <w:t>Шифра КД</w:t>
            </w:r>
          </w:p>
        </w:tc>
        <w:tc>
          <w:tcPr>
            <w:tcW w:w="2113" w:type="pct"/>
            <w:gridSpan w:val="2"/>
            <w:shd w:val="clear" w:color="auto" w:fill="D5DCE4" w:themeFill="text2" w:themeFillTint="33"/>
            <w:vAlign w:val="center"/>
          </w:tcPr>
          <w:p w14:paraId="16F2274B" w14:textId="77777777" w:rsidR="00C730EB" w:rsidRPr="001C3657" w:rsidRDefault="00C730EB" w:rsidP="000271C8">
            <w:pPr>
              <w:spacing w:before="0"/>
              <w:jc w:val="center"/>
              <w:rPr>
                <w:rFonts w:cs="Arial"/>
                <w:b/>
                <w:bCs/>
                <w:iCs/>
                <w:sz w:val="20"/>
                <w:szCs w:val="20"/>
                <w:lang w:val="sr-Cyrl-CS"/>
              </w:rPr>
            </w:pPr>
            <w:r w:rsidRPr="001C3657">
              <w:rPr>
                <w:rFonts w:cs="Arial"/>
                <w:b/>
                <w:bCs/>
                <w:iCs/>
                <w:sz w:val="20"/>
                <w:szCs w:val="20"/>
                <w:lang w:val="sr-Cyrl-RS"/>
              </w:rPr>
              <w:t>Врста</w:t>
            </w:r>
            <w:r w:rsidRPr="001C3657">
              <w:rPr>
                <w:rFonts w:cs="Arial"/>
                <w:b/>
                <w:bCs/>
                <w:iCs/>
                <w:sz w:val="20"/>
                <w:szCs w:val="20"/>
                <w:lang w:val="sr-Cyrl-CS"/>
              </w:rPr>
              <w:t xml:space="preserve"> услуга</w:t>
            </w:r>
          </w:p>
        </w:tc>
        <w:tc>
          <w:tcPr>
            <w:tcW w:w="240" w:type="pct"/>
            <w:shd w:val="clear" w:color="auto" w:fill="D5DCE4" w:themeFill="text2" w:themeFillTint="33"/>
            <w:vAlign w:val="center"/>
          </w:tcPr>
          <w:p w14:paraId="62DA271C" w14:textId="77777777" w:rsidR="00C730EB" w:rsidRPr="001C3657" w:rsidRDefault="00C730EB" w:rsidP="000271C8">
            <w:pPr>
              <w:spacing w:before="0"/>
              <w:ind w:left="-110" w:right="-109"/>
              <w:jc w:val="center"/>
              <w:rPr>
                <w:rFonts w:cs="Arial"/>
                <w:b/>
                <w:bCs/>
                <w:iCs/>
                <w:sz w:val="20"/>
                <w:szCs w:val="20"/>
                <w:lang w:val="sr-Cyrl-CS"/>
              </w:rPr>
            </w:pPr>
            <w:r w:rsidRPr="001C3657">
              <w:rPr>
                <w:rFonts w:cs="Arial"/>
                <w:b/>
                <w:bCs/>
                <w:iCs/>
                <w:sz w:val="20"/>
                <w:szCs w:val="20"/>
                <w:lang w:val="sr-Cyrl-CS"/>
              </w:rPr>
              <w:t>ЈМ</w:t>
            </w:r>
          </w:p>
        </w:tc>
        <w:tc>
          <w:tcPr>
            <w:tcW w:w="384" w:type="pct"/>
            <w:shd w:val="clear" w:color="auto" w:fill="D5DCE4" w:themeFill="text2" w:themeFillTint="33"/>
            <w:vAlign w:val="center"/>
          </w:tcPr>
          <w:p w14:paraId="661B4638" w14:textId="77777777" w:rsidR="00C730EB" w:rsidRPr="001C3657" w:rsidRDefault="00C730EB" w:rsidP="000271C8">
            <w:pPr>
              <w:spacing w:before="0"/>
              <w:ind w:left="-109" w:right="-107"/>
              <w:jc w:val="center"/>
              <w:rPr>
                <w:rFonts w:cs="Arial"/>
                <w:b/>
                <w:bCs/>
                <w:iCs/>
                <w:sz w:val="20"/>
                <w:szCs w:val="20"/>
                <w:lang w:val="sr-Cyrl-CS"/>
              </w:rPr>
            </w:pPr>
            <w:r w:rsidRPr="001C3657">
              <w:rPr>
                <w:rFonts w:cs="Arial"/>
                <w:b/>
                <w:bCs/>
                <w:iCs/>
                <w:sz w:val="20"/>
                <w:szCs w:val="20"/>
                <w:lang w:val="sr-Cyrl-CS"/>
              </w:rPr>
              <w:t>Обим (количина)</w:t>
            </w:r>
          </w:p>
        </w:tc>
        <w:tc>
          <w:tcPr>
            <w:tcW w:w="385" w:type="pct"/>
            <w:shd w:val="clear" w:color="auto" w:fill="D5DCE4" w:themeFill="text2" w:themeFillTint="33"/>
            <w:vAlign w:val="center"/>
          </w:tcPr>
          <w:p w14:paraId="3F61C582" w14:textId="77777777" w:rsidR="00C730EB" w:rsidRPr="001C3657" w:rsidRDefault="00C730EB" w:rsidP="000271C8">
            <w:pPr>
              <w:spacing w:before="0"/>
              <w:ind w:left="-108" w:right="-102"/>
              <w:jc w:val="center"/>
              <w:rPr>
                <w:rFonts w:cs="Arial"/>
                <w:b/>
                <w:bCs/>
                <w:iCs/>
                <w:sz w:val="20"/>
                <w:szCs w:val="20"/>
                <w:lang w:val="sr-Cyrl-CS"/>
              </w:rPr>
            </w:pPr>
            <w:r w:rsidRPr="001C3657">
              <w:rPr>
                <w:rFonts w:cs="Arial"/>
                <w:b/>
                <w:bCs/>
                <w:iCs/>
                <w:sz w:val="20"/>
                <w:szCs w:val="20"/>
                <w:lang w:val="sr-Cyrl-CS"/>
              </w:rPr>
              <w:t>Јединична</w:t>
            </w:r>
          </w:p>
          <w:p w14:paraId="24E2ED09" w14:textId="77777777" w:rsidR="00C730EB" w:rsidRPr="001C3657" w:rsidRDefault="00C730EB" w:rsidP="000271C8">
            <w:pPr>
              <w:spacing w:before="0"/>
              <w:jc w:val="center"/>
              <w:rPr>
                <w:rFonts w:cs="Arial"/>
                <w:b/>
                <w:bCs/>
                <w:iCs/>
                <w:sz w:val="20"/>
                <w:szCs w:val="20"/>
                <w:lang w:val="sr-Cyrl-CS"/>
              </w:rPr>
            </w:pPr>
            <w:r w:rsidRPr="001C3657">
              <w:rPr>
                <w:rFonts w:cs="Arial"/>
                <w:b/>
                <w:bCs/>
                <w:iCs/>
                <w:sz w:val="20"/>
                <w:szCs w:val="20"/>
                <w:lang w:val="sr-Cyrl-CS"/>
              </w:rPr>
              <w:t>цена без ПДВ</w:t>
            </w:r>
          </w:p>
          <w:p w14:paraId="30AC3FD2" w14:textId="77777777" w:rsidR="00C730EB" w:rsidRPr="001C3657" w:rsidRDefault="00C730EB" w:rsidP="000271C8">
            <w:pPr>
              <w:spacing w:before="0"/>
              <w:jc w:val="center"/>
              <w:rPr>
                <w:rFonts w:cs="Arial"/>
                <w:b/>
                <w:bCs/>
                <w:iCs/>
                <w:sz w:val="20"/>
                <w:szCs w:val="20"/>
                <w:lang w:val="sr-Cyrl-CS"/>
              </w:rPr>
            </w:pPr>
            <w:r>
              <w:rPr>
                <w:rFonts w:cs="Arial"/>
                <w:b/>
                <w:bCs/>
                <w:iCs/>
                <w:sz w:val="20"/>
                <w:szCs w:val="20"/>
                <w:lang w:val="sr-Cyrl-CS"/>
              </w:rPr>
              <w:t xml:space="preserve">динара        </w:t>
            </w:r>
          </w:p>
        </w:tc>
        <w:tc>
          <w:tcPr>
            <w:tcW w:w="383" w:type="pct"/>
            <w:shd w:val="clear" w:color="auto" w:fill="D5DCE4" w:themeFill="text2" w:themeFillTint="33"/>
            <w:vAlign w:val="center"/>
          </w:tcPr>
          <w:p w14:paraId="5B19350D" w14:textId="77777777" w:rsidR="00C730EB" w:rsidRPr="001C3657" w:rsidRDefault="00C730EB" w:rsidP="000271C8">
            <w:pPr>
              <w:spacing w:before="0"/>
              <w:jc w:val="center"/>
              <w:rPr>
                <w:rFonts w:cs="Arial"/>
                <w:b/>
                <w:bCs/>
                <w:iCs/>
                <w:sz w:val="20"/>
                <w:szCs w:val="20"/>
                <w:lang w:val="sr-Cyrl-CS"/>
              </w:rPr>
            </w:pPr>
            <w:r w:rsidRPr="001C3657">
              <w:rPr>
                <w:rFonts w:cs="Arial"/>
                <w:b/>
                <w:bCs/>
                <w:iCs/>
                <w:sz w:val="20"/>
                <w:szCs w:val="20"/>
                <w:lang w:val="sr-Cyrl-CS"/>
              </w:rPr>
              <w:t>Укупна цена без ПДВ</w:t>
            </w:r>
          </w:p>
          <w:p w14:paraId="711524C9" w14:textId="77777777" w:rsidR="00C730EB" w:rsidRPr="001C3657" w:rsidRDefault="00C730EB" w:rsidP="000271C8">
            <w:pPr>
              <w:spacing w:before="0"/>
              <w:jc w:val="center"/>
              <w:rPr>
                <w:rFonts w:cs="Arial"/>
                <w:b/>
                <w:bCs/>
                <w:iCs/>
                <w:sz w:val="20"/>
                <w:szCs w:val="20"/>
                <w:lang w:val="sr-Cyrl-CS"/>
              </w:rPr>
            </w:pPr>
            <w:r>
              <w:rPr>
                <w:rFonts w:cs="Arial"/>
                <w:b/>
                <w:bCs/>
                <w:iCs/>
                <w:sz w:val="20"/>
                <w:szCs w:val="20"/>
                <w:lang w:val="sr-Cyrl-CS"/>
              </w:rPr>
              <w:t xml:space="preserve">динара </w:t>
            </w:r>
          </w:p>
        </w:tc>
        <w:tc>
          <w:tcPr>
            <w:tcW w:w="383" w:type="pct"/>
            <w:shd w:val="clear" w:color="auto" w:fill="D5DCE4" w:themeFill="text2" w:themeFillTint="33"/>
            <w:vAlign w:val="center"/>
          </w:tcPr>
          <w:p w14:paraId="533136E4" w14:textId="77777777" w:rsidR="00C730EB" w:rsidRPr="001C3657" w:rsidRDefault="00C730EB" w:rsidP="000271C8">
            <w:pPr>
              <w:spacing w:before="0"/>
              <w:jc w:val="center"/>
              <w:rPr>
                <w:rFonts w:cs="Arial"/>
                <w:b/>
                <w:bCs/>
                <w:iCs/>
                <w:sz w:val="20"/>
                <w:szCs w:val="20"/>
                <w:lang w:val="sr-Cyrl-CS"/>
              </w:rPr>
            </w:pPr>
            <w:r w:rsidRPr="001C3657">
              <w:rPr>
                <w:rFonts w:cs="Arial"/>
                <w:b/>
                <w:bCs/>
                <w:iCs/>
                <w:color w:val="00B0F0"/>
                <w:sz w:val="20"/>
                <w:szCs w:val="20"/>
                <w:lang w:val="sr-Cyrl-CS"/>
              </w:rPr>
              <w:t xml:space="preserve"> </w:t>
            </w:r>
            <w:r w:rsidRPr="001C3657">
              <w:rPr>
                <w:rFonts w:cs="Arial"/>
                <w:b/>
                <w:bCs/>
                <w:iCs/>
                <w:sz w:val="20"/>
                <w:szCs w:val="20"/>
                <w:lang w:val="sr-Cyrl-CS"/>
              </w:rPr>
              <w:t>Укупан износ ПДВ</w:t>
            </w:r>
          </w:p>
          <w:p w14:paraId="2213BD0B" w14:textId="77777777" w:rsidR="00C730EB" w:rsidRPr="00BE17BC" w:rsidRDefault="00C730EB" w:rsidP="000271C8">
            <w:pPr>
              <w:spacing w:before="0"/>
              <w:jc w:val="center"/>
              <w:rPr>
                <w:rFonts w:cs="Arial"/>
                <w:b/>
                <w:bCs/>
                <w:iCs/>
                <w:sz w:val="20"/>
                <w:szCs w:val="20"/>
                <w:lang w:val="sr-Cyrl-RS"/>
              </w:rPr>
            </w:pPr>
            <w:r>
              <w:rPr>
                <w:rFonts w:cs="Arial"/>
                <w:b/>
                <w:bCs/>
                <w:iCs/>
                <w:sz w:val="20"/>
                <w:szCs w:val="20"/>
                <w:lang w:val="sr-Cyrl-CS"/>
              </w:rPr>
              <w:t>динар</w:t>
            </w:r>
            <w:r>
              <w:rPr>
                <w:rFonts w:cs="Arial"/>
                <w:b/>
                <w:bCs/>
                <w:iCs/>
                <w:sz w:val="20"/>
                <w:szCs w:val="20"/>
                <w:lang w:val="sr-Cyrl-RS"/>
              </w:rPr>
              <w:t>а</w:t>
            </w:r>
          </w:p>
        </w:tc>
        <w:tc>
          <w:tcPr>
            <w:tcW w:w="479" w:type="pct"/>
            <w:shd w:val="clear" w:color="auto" w:fill="D5DCE4" w:themeFill="text2" w:themeFillTint="33"/>
            <w:vAlign w:val="center"/>
          </w:tcPr>
          <w:p w14:paraId="6A481E45" w14:textId="77777777" w:rsidR="00C730EB" w:rsidRPr="001C3657" w:rsidRDefault="00C730EB" w:rsidP="000271C8">
            <w:pPr>
              <w:spacing w:before="0"/>
              <w:jc w:val="center"/>
              <w:rPr>
                <w:rFonts w:cs="Arial"/>
                <w:b/>
                <w:bCs/>
                <w:iCs/>
                <w:sz w:val="20"/>
                <w:szCs w:val="20"/>
                <w:lang w:val="sr-Cyrl-CS"/>
              </w:rPr>
            </w:pPr>
            <w:r w:rsidRPr="001C3657">
              <w:rPr>
                <w:rFonts w:cs="Arial"/>
                <w:b/>
                <w:bCs/>
                <w:iCs/>
                <w:sz w:val="20"/>
                <w:szCs w:val="20"/>
                <w:lang w:val="sr-Cyrl-CS"/>
              </w:rPr>
              <w:t>Укупна цена са ПДВ</w:t>
            </w:r>
          </w:p>
          <w:p w14:paraId="6BBE1DA6" w14:textId="77777777" w:rsidR="00C730EB" w:rsidRPr="001C3657" w:rsidRDefault="00C730EB" w:rsidP="000271C8">
            <w:pPr>
              <w:spacing w:before="0"/>
              <w:jc w:val="center"/>
              <w:rPr>
                <w:rFonts w:cs="Arial"/>
                <w:b/>
                <w:bCs/>
                <w:iCs/>
                <w:sz w:val="20"/>
                <w:szCs w:val="20"/>
                <w:lang w:val="sr-Cyrl-CS"/>
              </w:rPr>
            </w:pPr>
            <w:r>
              <w:rPr>
                <w:rFonts w:cs="Arial"/>
                <w:b/>
                <w:bCs/>
                <w:iCs/>
                <w:sz w:val="20"/>
                <w:szCs w:val="20"/>
                <w:lang w:val="sr-Cyrl-CS"/>
              </w:rPr>
              <w:t xml:space="preserve">динара </w:t>
            </w:r>
          </w:p>
        </w:tc>
      </w:tr>
      <w:tr w:rsidR="00C730EB" w:rsidRPr="000F3151" w14:paraId="30311A24" w14:textId="77777777" w:rsidTr="002743AC">
        <w:tc>
          <w:tcPr>
            <w:tcW w:w="249" w:type="pct"/>
            <w:shd w:val="clear" w:color="auto" w:fill="D5DCE4" w:themeFill="text2" w:themeFillTint="33"/>
          </w:tcPr>
          <w:p w14:paraId="28D70B31" w14:textId="77777777" w:rsidR="00C730EB" w:rsidRPr="001C3657" w:rsidRDefault="00C730EB" w:rsidP="000271C8">
            <w:pPr>
              <w:spacing w:before="0"/>
              <w:jc w:val="center"/>
              <w:rPr>
                <w:rFonts w:cs="Arial"/>
                <w:b/>
                <w:bCs/>
                <w:iCs/>
                <w:sz w:val="20"/>
                <w:szCs w:val="20"/>
                <w:lang w:val="sr-Cyrl-CS"/>
              </w:rPr>
            </w:pPr>
            <w:r w:rsidRPr="001C3657">
              <w:rPr>
                <w:rFonts w:cs="Arial"/>
                <w:b/>
                <w:bCs/>
                <w:iCs/>
                <w:sz w:val="20"/>
                <w:szCs w:val="20"/>
                <w:lang w:val="sr-Cyrl-CS"/>
              </w:rPr>
              <w:t>1</w:t>
            </w:r>
          </w:p>
        </w:tc>
        <w:tc>
          <w:tcPr>
            <w:tcW w:w="384" w:type="pct"/>
            <w:shd w:val="clear" w:color="auto" w:fill="D5DCE4" w:themeFill="text2" w:themeFillTint="33"/>
          </w:tcPr>
          <w:p w14:paraId="5CD52074" w14:textId="77777777" w:rsidR="00C730EB" w:rsidRPr="001C3657" w:rsidRDefault="00C730EB" w:rsidP="000271C8">
            <w:pPr>
              <w:spacing w:before="0"/>
              <w:jc w:val="center"/>
              <w:rPr>
                <w:rFonts w:cs="Arial"/>
                <w:b/>
                <w:bCs/>
                <w:iCs/>
                <w:sz w:val="20"/>
                <w:szCs w:val="20"/>
                <w:lang w:val="sr-Cyrl-CS"/>
              </w:rPr>
            </w:pPr>
            <w:r>
              <w:rPr>
                <w:rFonts w:cs="Arial"/>
                <w:b/>
                <w:bCs/>
                <w:iCs/>
                <w:sz w:val="20"/>
                <w:szCs w:val="20"/>
                <w:lang w:val="sr-Cyrl-CS"/>
              </w:rPr>
              <w:t>2</w:t>
            </w:r>
          </w:p>
        </w:tc>
        <w:tc>
          <w:tcPr>
            <w:tcW w:w="2113" w:type="pct"/>
            <w:gridSpan w:val="2"/>
            <w:shd w:val="clear" w:color="auto" w:fill="D5DCE4" w:themeFill="text2" w:themeFillTint="33"/>
          </w:tcPr>
          <w:p w14:paraId="774AF12E" w14:textId="77777777" w:rsidR="00C730EB" w:rsidRPr="001C3657" w:rsidRDefault="00C730EB" w:rsidP="000271C8">
            <w:pPr>
              <w:spacing w:before="0"/>
              <w:jc w:val="center"/>
              <w:rPr>
                <w:rFonts w:cs="Arial"/>
                <w:b/>
                <w:bCs/>
                <w:iCs/>
                <w:sz w:val="20"/>
                <w:szCs w:val="20"/>
                <w:lang w:val="sr-Cyrl-CS"/>
              </w:rPr>
            </w:pPr>
            <w:r>
              <w:rPr>
                <w:rFonts w:cs="Arial"/>
                <w:b/>
                <w:bCs/>
                <w:iCs/>
                <w:sz w:val="20"/>
                <w:szCs w:val="20"/>
                <w:lang w:val="sr-Cyrl-CS"/>
              </w:rPr>
              <w:t>3</w:t>
            </w:r>
          </w:p>
        </w:tc>
        <w:tc>
          <w:tcPr>
            <w:tcW w:w="240" w:type="pct"/>
            <w:shd w:val="clear" w:color="auto" w:fill="D5DCE4" w:themeFill="text2" w:themeFillTint="33"/>
          </w:tcPr>
          <w:p w14:paraId="11137942" w14:textId="77777777" w:rsidR="00C730EB" w:rsidRPr="001C3657" w:rsidRDefault="00C730EB" w:rsidP="000271C8">
            <w:pPr>
              <w:spacing w:before="0"/>
              <w:jc w:val="center"/>
              <w:rPr>
                <w:rFonts w:cs="Arial"/>
                <w:b/>
                <w:bCs/>
                <w:iCs/>
                <w:sz w:val="20"/>
                <w:szCs w:val="20"/>
                <w:lang w:val="sr-Cyrl-CS"/>
              </w:rPr>
            </w:pPr>
            <w:r>
              <w:rPr>
                <w:rFonts w:cs="Arial"/>
                <w:b/>
                <w:bCs/>
                <w:iCs/>
                <w:sz w:val="20"/>
                <w:szCs w:val="20"/>
                <w:lang w:val="sr-Cyrl-CS"/>
              </w:rPr>
              <w:t>4</w:t>
            </w:r>
          </w:p>
        </w:tc>
        <w:tc>
          <w:tcPr>
            <w:tcW w:w="384" w:type="pct"/>
            <w:shd w:val="clear" w:color="auto" w:fill="D5DCE4" w:themeFill="text2" w:themeFillTint="33"/>
          </w:tcPr>
          <w:p w14:paraId="331FA315" w14:textId="77777777" w:rsidR="00C730EB" w:rsidRPr="001C3657" w:rsidRDefault="00C730EB" w:rsidP="000271C8">
            <w:pPr>
              <w:spacing w:before="0"/>
              <w:jc w:val="center"/>
              <w:rPr>
                <w:rFonts w:cs="Arial"/>
                <w:b/>
                <w:bCs/>
                <w:iCs/>
                <w:sz w:val="20"/>
                <w:szCs w:val="20"/>
                <w:lang w:val="sr-Cyrl-CS"/>
              </w:rPr>
            </w:pPr>
            <w:r>
              <w:rPr>
                <w:rFonts w:cs="Arial"/>
                <w:b/>
                <w:bCs/>
                <w:iCs/>
                <w:sz w:val="20"/>
                <w:szCs w:val="20"/>
                <w:lang w:val="sr-Cyrl-CS"/>
              </w:rPr>
              <w:t>5</w:t>
            </w:r>
          </w:p>
        </w:tc>
        <w:tc>
          <w:tcPr>
            <w:tcW w:w="385" w:type="pct"/>
            <w:shd w:val="clear" w:color="auto" w:fill="D5DCE4" w:themeFill="text2" w:themeFillTint="33"/>
          </w:tcPr>
          <w:p w14:paraId="5FC028C1" w14:textId="77777777" w:rsidR="00C730EB" w:rsidRPr="001C3657" w:rsidRDefault="00C730EB" w:rsidP="000271C8">
            <w:pPr>
              <w:spacing w:before="0"/>
              <w:jc w:val="center"/>
              <w:rPr>
                <w:rFonts w:cs="Arial"/>
                <w:b/>
                <w:bCs/>
                <w:iCs/>
                <w:sz w:val="20"/>
                <w:szCs w:val="20"/>
                <w:lang w:val="sr-Cyrl-CS"/>
              </w:rPr>
            </w:pPr>
            <w:r>
              <w:rPr>
                <w:rFonts w:cs="Arial"/>
                <w:b/>
                <w:bCs/>
                <w:iCs/>
                <w:sz w:val="20"/>
                <w:szCs w:val="20"/>
                <w:lang w:val="sr-Cyrl-CS"/>
              </w:rPr>
              <w:t>6</w:t>
            </w:r>
          </w:p>
        </w:tc>
        <w:tc>
          <w:tcPr>
            <w:tcW w:w="383" w:type="pct"/>
            <w:shd w:val="clear" w:color="auto" w:fill="D5DCE4" w:themeFill="text2" w:themeFillTint="33"/>
          </w:tcPr>
          <w:p w14:paraId="69E862EE" w14:textId="77777777" w:rsidR="00C730EB" w:rsidRPr="001C3657" w:rsidRDefault="00C730EB" w:rsidP="000271C8">
            <w:pPr>
              <w:spacing w:before="0"/>
              <w:jc w:val="center"/>
              <w:rPr>
                <w:rFonts w:cs="Arial"/>
                <w:b/>
                <w:bCs/>
                <w:iCs/>
                <w:sz w:val="20"/>
                <w:szCs w:val="20"/>
                <w:lang w:val="sr-Cyrl-CS"/>
              </w:rPr>
            </w:pPr>
            <w:r>
              <w:rPr>
                <w:rFonts w:cs="Arial"/>
                <w:b/>
                <w:bCs/>
                <w:iCs/>
                <w:sz w:val="20"/>
                <w:szCs w:val="20"/>
                <w:lang w:val="sr-Cyrl-CS"/>
              </w:rPr>
              <w:t>7 (5х6</w:t>
            </w:r>
            <w:r w:rsidRPr="001C3657">
              <w:rPr>
                <w:rFonts w:cs="Arial"/>
                <w:b/>
                <w:bCs/>
                <w:iCs/>
                <w:sz w:val="20"/>
                <w:szCs w:val="20"/>
                <w:lang w:val="sr-Cyrl-CS"/>
              </w:rPr>
              <w:t xml:space="preserve">) </w:t>
            </w:r>
          </w:p>
        </w:tc>
        <w:tc>
          <w:tcPr>
            <w:tcW w:w="383" w:type="pct"/>
            <w:shd w:val="clear" w:color="auto" w:fill="D5DCE4" w:themeFill="text2" w:themeFillTint="33"/>
          </w:tcPr>
          <w:p w14:paraId="1328371B" w14:textId="77777777" w:rsidR="00C730EB" w:rsidRPr="001C3657" w:rsidRDefault="00C730EB" w:rsidP="000271C8">
            <w:pPr>
              <w:spacing w:before="0"/>
              <w:jc w:val="center"/>
              <w:rPr>
                <w:rFonts w:cs="Arial"/>
                <w:b/>
                <w:bCs/>
                <w:iCs/>
                <w:sz w:val="20"/>
                <w:szCs w:val="20"/>
                <w:lang w:val="sr-Cyrl-CS"/>
              </w:rPr>
            </w:pPr>
            <w:r>
              <w:rPr>
                <w:rFonts w:cs="Arial"/>
                <w:b/>
                <w:bCs/>
                <w:iCs/>
                <w:sz w:val="20"/>
                <w:szCs w:val="20"/>
                <w:lang w:val="sr-Cyrl-CS"/>
              </w:rPr>
              <w:t>8</w:t>
            </w:r>
          </w:p>
        </w:tc>
        <w:tc>
          <w:tcPr>
            <w:tcW w:w="479" w:type="pct"/>
            <w:shd w:val="clear" w:color="auto" w:fill="D5DCE4" w:themeFill="text2" w:themeFillTint="33"/>
          </w:tcPr>
          <w:p w14:paraId="08D6B6D7" w14:textId="77777777" w:rsidR="00C730EB" w:rsidRPr="001C3657" w:rsidRDefault="00C730EB" w:rsidP="000271C8">
            <w:pPr>
              <w:spacing w:before="0"/>
              <w:jc w:val="center"/>
              <w:rPr>
                <w:rFonts w:cs="Arial"/>
                <w:b/>
                <w:bCs/>
                <w:iCs/>
                <w:sz w:val="20"/>
                <w:szCs w:val="20"/>
                <w:lang w:val="sr-Cyrl-CS"/>
              </w:rPr>
            </w:pPr>
            <w:r>
              <w:rPr>
                <w:rFonts w:cs="Arial"/>
                <w:b/>
                <w:bCs/>
                <w:iCs/>
                <w:sz w:val="20"/>
                <w:szCs w:val="20"/>
                <w:lang w:val="sr-Cyrl-CS"/>
              </w:rPr>
              <w:t>9 (7+8</w:t>
            </w:r>
            <w:r w:rsidRPr="001C3657">
              <w:rPr>
                <w:rFonts w:cs="Arial"/>
                <w:b/>
                <w:bCs/>
                <w:iCs/>
                <w:sz w:val="20"/>
                <w:szCs w:val="20"/>
                <w:lang w:val="sr-Cyrl-CS"/>
              </w:rPr>
              <w:t>)</w:t>
            </w:r>
          </w:p>
        </w:tc>
      </w:tr>
      <w:tr w:rsidR="002743AC" w:rsidRPr="000F3151" w14:paraId="37A47E4F" w14:textId="77777777" w:rsidTr="00E032C1">
        <w:trPr>
          <w:trHeight w:val="619"/>
        </w:trPr>
        <w:tc>
          <w:tcPr>
            <w:tcW w:w="249" w:type="pct"/>
            <w:shd w:val="clear" w:color="auto" w:fill="auto"/>
            <w:vAlign w:val="center"/>
          </w:tcPr>
          <w:p w14:paraId="66C4AE38" w14:textId="77777777" w:rsidR="002743AC" w:rsidRPr="001C3657" w:rsidRDefault="002743AC" w:rsidP="002743AC">
            <w:pPr>
              <w:spacing w:before="0"/>
              <w:jc w:val="center"/>
              <w:rPr>
                <w:rFonts w:cs="Arial"/>
                <w:bCs/>
                <w:iCs/>
                <w:sz w:val="20"/>
                <w:szCs w:val="20"/>
                <w:lang w:val="sr-Cyrl-CS"/>
              </w:rPr>
            </w:pPr>
            <w:r w:rsidRPr="001C3657">
              <w:rPr>
                <w:rFonts w:cs="Arial"/>
                <w:bCs/>
                <w:iCs/>
                <w:sz w:val="20"/>
                <w:szCs w:val="20"/>
                <w:lang w:val="sr-Cyrl-CS"/>
              </w:rPr>
              <w:t>1</w:t>
            </w:r>
          </w:p>
        </w:tc>
        <w:tc>
          <w:tcPr>
            <w:tcW w:w="384" w:type="pct"/>
            <w:vAlign w:val="center"/>
          </w:tcPr>
          <w:p w14:paraId="225C7DB3" w14:textId="77777777" w:rsidR="002743AC" w:rsidRPr="002743AC" w:rsidRDefault="002743AC" w:rsidP="002743AC">
            <w:pPr>
              <w:spacing w:before="0"/>
              <w:ind w:left="-102" w:right="-116"/>
              <w:jc w:val="center"/>
              <w:rPr>
                <w:rFonts w:cs="Arial"/>
                <w:bCs/>
                <w:iCs/>
                <w:sz w:val="20"/>
                <w:szCs w:val="20"/>
                <w:lang w:val="sr-Cyrl-CS"/>
              </w:rPr>
            </w:pPr>
            <w:r w:rsidRPr="000F6829">
              <w:rPr>
                <w:rFonts w:cs="Arial"/>
                <w:bCs/>
                <w:iCs/>
                <w:sz w:val="20"/>
                <w:szCs w:val="20"/>
                <w:lang w:val="sr-Cyrl-RS"/>
              </w:rPr>
              <w:t>Није грађевина</w:t>
            </w:r>
          </w:p>
        </w:tc>
        <w:tc>
          <w:tcPr>
            <w:tcW w:w="2113" w:type="pct"/>
            <w:gridSpan w:val="2"/>
            <w:shd w:val="clear" w:color="auto" w:fill="auto"/>
            <w:vAlign w:val="center"/>
          </w:tcPr>
          <w:p w14:paraId="514F1052" w14:textId="10CEBEC2" w:rsidR="002743AC" w:rsidRPr="002743AC" w:rsidRDefault="002743AC" w:rsidP="00E032C1">
            <w:pPr>
              <w:spacing w:before="0"/>
              <w:rPr>
                <w:rFonts w:eastAsia="Arial" w:cs="Arial"/>
                <w:sz w:val="20"/>
                <w:szCs w:val="20"/>
              </w:rPr>
            </w:pPr>
            <w:r w:rsidRPr="002743AC">
              <w:rPr>
                <w:rFonts w:eastAsia="Calibri" w:cs="Arial"/>
                <w:lang w:val="ru-RU"/>
              </w:rPr>
              <w:t>Утовар и превоз пливајућег наноса и отпада од ХЕ Зворник до привремене депоније и градске депоније у Лозници</w:t>
            </w:r>
          </w:p>
        </w:tc>
        <w:tc>
          <w:tcPr>
            <w:tcW w:w="240" w:type="pct"/>
            <w:shd w:val="clear" w:color="auto" w:fill="auto"/>
            <w:vAlign w:val="center"/>
          </w:tcPr>
          <w:p w14:paraId="613200E4" w14:textId="77777777" w:rsidR="002743AC" w:rsidRPr="002743AC" w:rsidRDefault="002743AC" w:rsidP="002743AC">
            <w:pPr>
              <w:spacing w:before="0"/>
              <w:jc w:val="center"/>
              <w:rPr>
                <w:rFonts w:cs="Arial"/>
                <w:bCs/>
                <w:iCs/>
                <w:sz w:val="20"/>
                <w:szCs w:val="20"/>
                <w:lang w:val="sr-Latn-RS"/>
              </w:rPr>
            </w:pPr>
            <w:r w:rsidRPr="002743AC">
              <w:rPr>
                <w:rFonts w:cs="Arial"/>
                <w:bCs/>
                <w:iCs/>
                <w:sz w:val="20"/>
                <w:szCs w:val="20"/>
                <w:lang w:val="sr-Cyrl-RS"/>
              </w:rPr>
              <w:t>тура</w:t>
            </w:r>
          </w:p>
        </w:tc>
        <w:tc>
          <w:tcPr>
            <w:tcW w:w="384" w:type="pct"/>
            <w:shd w:val="clear" w:color="auto" w:fill="auto"/>
            <w:vAlign w:val="center"/>
          </w:tcPr>
          <w:p w14:paraId="56590245" w14:textId="1D7C8483" w:rsidR="002743AC" w:rsidRPr="002743AC" w:rsidRDefault="002743AC" w:rsidP="002743AC">
            <w:pPr>
              <w:spacing w:before="0"/>
              <w:jc w:val="center"/>
              <w:rPr>
                <w:rFonts w:cs="Arial"/>
                <w:bCs/>
                <w:iCs/>
                <w:sz w:val="20"/>
                <w:szCs w:val="20"/>
                <w:lang w:val="sr-Cyrl-CS"/>
              </w:rPr>
            </w:pPr>
            <w:r w:rsidRPr="002743AC">
              <w:rPr>
                <w:rFonts w:cs="Arial"/>
                <w:bCs/>
                <w:iCs/>
                <w:sz w:val="20"/>
                <w:szCs w:val="20"/>
                <w:lang w:val="sr-Cyrl-CS"/>
              </w:rPr>
              <w:t>40</w:t>
            </w:r>
          </w:p>
        </w:tc>
        <w:tc>
          <w:tcPr>
            <w:tcW w:w="385" w:type="pct"/>
            <w:shd w:val="clear" w:color="auto" w:fill="auto"/>
            <w:vAlign w:val="center"/>
          </w:tcPr>
          <w:p w14:paraId="2FB8E9EF" w14:textId="77777777" w:rsidR="002743AC" w:rsidRPr="001C3657" w:rsidRDefault="002743AC" w:rsidP="002743AC">
            <w:pPr>
              <w:spacing w:before="0"/>
              <w:jc w:val="center"/>
              <w:rPr>
                <w:rFonts w:cs="Arial"/>
                <w:b/>
                <w:bCs/>
                <w:iCs/>
                <w:sz w:val="20"/>
                <w:szCs w:val="20"/>
              </w:rPr>
            </w:pPr>
          </w:p>
        </w:tc>
        <w:tc>
          <w:tcPr>
            <w:tcW w:w="383" w:type="pct"/>
            <w:shd w:val="clear" w:color="auto" w:fill="auto"/>
            <w:vAlign w:val="center"/>
          </w:tcPr>
          <w:p w14:paraId="63F339A2" w14:textId="77777777" w:rsidR="002743AC" w:rsidRPr="001C3657" w:rsidRDefault="002743AC" w:rsidP="002743AC">
            <w:pPr>
              <w:spacing w:before="0"/>
              <w:jc w:val="center"/>
              <w:rPr>
                <w:rFonts w:cs="Arial"/>
                <w:b/>
                <w:bCs/>
                <w:iCs/>
                <w:sz w:val="20"/>
                <w:szCs w:val="20"/>
              </w:rPr>
            </w:pPr>
          </w:p>
        </w:tc>
        <w:tc>
          <w:tcPr>
            <w:tcW w:w="383" w:type="pct"/>
            <w:shd w:val="clear" w:color="auto" w:fill="auto"/>
            <w:vAlign w:val="center"/>
          </w:tcPr>
          <w:p w14:paraId="04F6E475" w14:textId="77777777" w:rsidR="002743AC" w:rsidRPr="001C3657" w:rsidRDefault="002743AC" w:rsidP="002743AC">
            <w:pPr>
              <w:spacing w:before="0"/>
              <w:jc w:val="center"/>
              <w:rPr>
                <w:rFonts w:cs="Arial"/>
                <w:b/>
                <w:bCs/>
                <w:iCs/>
                <w:sz w:val="20"/>
                <w:szCs w:val="20"/>
              </w:rPr>
            </w:pPr>
          </w:p>
        </w:tc>
        <w:tc>
          <w:tcPr>
            <w:tcW w:w="479" w:type="pct"/>
            <w:shd w:val="clear" w:color="auto" w:fill="auto"/>
            <w:vAlign w:val="center"/>
          </w:tcPr>
          <w:p w14:paraId="0EA6FF80" w14:textId="77777777" w:rsidR="002743AC" w:rsidRPr="001C3657" w:rsidRDefault="002743AC" w:rsidP="002743AC">
            <w:pPr>
              <w:spacing w:before="0"/>
              <w:jc w:val="center"/>
              <w:rPr>
                <w:rFonts w:cs="Arial"/>
                <w:b/>
                <w:bCs/>
                <w:iCs/>
                <w:sz w:val="20"/>
                <w:szCs w:val="20"/>
              </w:rPr>
            </w:pPr>
          </w:p>
        </w:tc>
      </w:tr>
      <w:tr w:rsidR="002743AC" w:rsidRPr="000F3151" w14:paraId="2C25C3A8" w14:textId="77777777" w:rsidTr="002743AC">
        <w:trPr>
          <w:trHeight w:val="557"/>
        </w:trPr>
        <w:tc>
          <w:tcPr>
            <w:tcW w:w="1653" w:type="pct"/>
            <w:gridSpan w:val="3"/>
            <w:tcBorders>
              <w:left w:val="nil"/>
              <w:bottom w:val="nil"/>
              <w:right w:val="nil"/>
            </w:tcBorders>
          </w:tcPr>
          <w:p w14:paraId="0903B728" w14:textId="77777777" w:rsidR="002743AC" w:rsidRPr="001C3657" w:rsidRDefault="002743AC" w:rsidP="002743AC">
            <w:pPr>
              <w:spacing w:before="0"/>
              <w:jc w:val="center"/>
              <w:rPr>
                <w:rFonts w:cs="Arial"/>
                <w:bCs/>
                <w:iCs/>
                <w:sz w:val="20"/>
                <w:szCs w:val="20"/>
                <w:lang w:val="sr-Cyrl-CS"/>
              </w:rPr>
            </w:pPr>
          </w:p>
        </w:tc>
        <w:tc>
          <w:tcPr>
            <w:tcW w:w="1094" w:type="pct"/>
            <w:tcBorders>
              <w:top w:val="nil"/>
              <w:left w:val="nil"/>
              <w:bottom w:val="nil"/>
              <w:right w:val="single" w:sz="4" w:space="0" w:color="auto"/>
            </w:tcBorders>
            <w:shd w:val="clear" w:color="auto" w:fill="auto"/>
            <w:vAlign w:val="center"/>
          </w:tcPr>
          <w:p w14:paraId="6E9633E6" w14:textId="77777777" w:rsidR="002743AC" w:rsidRPr="001C3657" w:rsidRDefault="002743AC" w:rsidP="002743AC">
            <w:pPr>
              <w:spacing w:before="0"/>
              <w:jc w:val="center"/>
              <w:rPr>
                <w:rFonts w:cs="Arial"/>
                <w:bCs/>
                <w:iCs/>
                <w:sz w:val="20"/>
                <w:szCs w:val="20"/>
                <w:lang w:val="sr-Cyrl-CS"/>
              </w:rPr>
            </w:pPr>
          </w:p>
        </w:tc>
        <w:tc>
          <w:tcPr>
            <w:tcW w:w="1009" w:type="pct"/>
            <w:gridSpan w:val="3"/>
            <w:tcBorders>
              <w:left w:val="single" w:sz="4" w:space="0" w:color="auto"/>
            </w:tcBorders>
            <w:shd w:val="clear" w:color="auto" w:fill="auto"/>
            <w:vAlign w:val="center"/>
          </w:tcPr>
          <w:p w14:paraId="1351EB81" w14:textId="77777777" w:rsidR="002743AC" w:rsidRPr="001C3657" w:rsidRDefault="002743AC" w:rsidP="002743AC">
            <w:pPr>
              <w:spacing w:before="0"/>
              <w:jc w:val="right"/>
              <w:rPr>
                <w:rFonts w:cs="Arial"/>
                <w:b/>
                <w:bCs/>
                <w:iCs/>
                <w:sz w:val="20"/>
                <w:szCs w:val="20"/>
                <w:lang w:val="sr-Cyrl-RS"/>
              </w:rPr>
            </w:pPr>
            <w:r w:rsidRPr="001C3657">
              <w:rPr>
                <w:rFonts w:cs="Arial"/>
                <w:b/>
                <w:sz w:val="20"/>
                <w:szCs w:val="20"/>
              </w:rPr>
              <w:t>УКУПНО</w:t>
            </w:r>
            <w:r w:rsidRPr="001C3657">
              <w:rPr>
                <w:rFonts w:cs="Arial"/>
                <w:b/>
                <w:sz w:val="20"/>
                <w:szCs w:val="20"/>
                <w:lang w:val="sr-Cyrl-RS"/>
              </w:rPr>
              <w:t>:</w:t>
            </w:r>
          </w:p>
        </w:tc>
        <w:tc>
          <w:tcPr>
            <w:tcW w:w="383" w:type="pct"/>
            <w:shd w:val="clear" w:color="auto" w:fill="auto"/>
            <w:vAlign w:val="center"/>
          </w:tcPr>
          <w:p w14:paraId="48C46B89" w14:textId="77777777" w:rsidR="002743AC" w:rsidRPr="001C3657" w:rsidRDefault="002743AC" w:rsidP="002743AC">
            <w:pPr>
              <w:spacing w:before="0"/>
              <w:jc w:val="center"/>
              <w:rPr>
                <w:rFonts w:cs="Arial"/>
                <w:b/>
                <w:bCs/>
                <w:iCs/>
                <w:sz w:val="20"/>
                <w:szCs w:val="20"/>
              </w:rPr>
            </w:pPr>
          </w:p>
        </w:tc>
        <w:tc>
          <w:tcPr>
            <w:tcW w:w="383" w:type="pct"/>
            <w:shd w:val="clear" w:color="auto" w:fill="auto"/>
            <w:vAlign w:val="center"/>
          </w:tcPr>
          <w:p w14:paraId="325E3F09" w14:textId="77777777" w:rsidR="002743AC" w:rsidRPr="001C3657" w:rsidRDefault="002743AC" w:rsidP="002743AC">
            <w:pPr>
              <w:spacing w:before="0"/>
              <w:jc w:val="center"/>
              <w:rPr>
                <w:rFonts w:cs="Arial"/>
                <w:b/>
                <w:bCs/>
                <w:iCs/>
                <w:sz w:val="20"/>
                <w:szCs w:val="20"/>
              </w:rPr>
            </w:pPr>
          </w:p>
        </w:tc>
        <w:tc>
          <w:tcPr>
            <w:tcW w:w="479" w:type="pct"/>
            <w:shd w:val="clear" w:color="auto" w:fill="auto"/>
            <w:vAlign w:val="center"/>
          </w:tcPr>
          <w:p w14:paraId="64A5150F" w14:textId="77777777" w:rsidR="002743AC" w:rsidRPr="001C3657" w:rsidRDefault="002743AC" w:rsidP="002743AC">
            <w:pPr>
              <w:spacing w:before="0"/>
              <w:jc w:val="center"/>
              <w:rPr>
                <w:rFonts w:cs="Arial"/>
                <w:b/>
                <w:bCs/>
                <w:iCs/>
                <w:sz w:val="20"/>
                <w:szCs w:val="20"/>
              </w:rPr>
            </w:pPr>
          </w:p>
        </w:tc>
      </w:tr>
    </w:tbl>
    <w:p w14:paraId="3FCFCA64" w14:textId="77777777" w:rsidR="00C730EB" w:rsidRPr="000F3151" w:rsidRDefault="00C730EB" w:rsidP="00C730EB">
      <w:pPr>
        <w:spacing w:before="0"/>
        <w:jc w:val="left"/>
        <w:rPr>
          <w:rFonts w:cs="Arial"/>
          <w:lang w:val="sr-Cyrl-RS"/>
        </w:rPr>
      </w:pPr>
    </w:p>
    <w:p w14:paraId="2194274F" w14:textId="77777777" w:rsidR="00C730EB" w:rsidRPr="000F3151" w:rsidRDefault="00C730EB" w:rsidP="00C730EB">
      <w:pPr>
        <w:spacing w:before="0"/>
        <w:rPr>
          <w:rFonts w:cs="Arial"/>
        </w:rPr>
      </w:pPr>
    </w:p>
    <w:p w14:paraId="4BB4D864" w14:textId="77777777" w:rsidR="00C730EB" w:rsidRPr="006C4542" w:rsidRDefault="00C730EB" w:rsidP="00C730EB">
      <w:pPr>
        <w:widowControl w:val="0"/>
        <w:spacing w:before="0"/>
        <w:rPr>
          <w:rFonts w:eastAsia="Arial Unicode MS" w:cs="Arial"/>
          <w:lang w:val="sr-Cyrl-RS"/>
        </w:rPr>
      </w:pPr>
      <w:r w:rsidRPr="006C4542">
        <w:rPr>
          <w:rFonts w:eastAsia="Arial Unicode MS" w:cs="Arial"/>
          <w:lang w:val="sr-Cyrl-RS"/>
        </w:rPr>
        <w:t>Одговорно лице за извршење уг</w:t>
      </w:r>
      <w:r>
        <w:rPr>
          <w:rFonts w:eastAsia="Arial Unicode MS" w:cs="Arial"/>
          <w:lang w:val="sr-Cyrl-RS"/>
        </w:rPr>
        <w:t xml:space="preserve">овора Понуђача </w:t>
      </w:r>
      <w:r w:rsidRPr="006C4542">
        <w:rPr>
          <w:rFonts w:eastAsia="Arial Unicode MS" w:cs="Arial"/>
          <w:lang w:val="sr-Cyrl-RS"/>
        </w:rPr>
        <w:t>је: ___________________________</w:t>
      </w:r>
      <w:r>
        <w:rPr>
          <w:rFonts w:eastAsia="Arial Unicode MS" w:cs="Arial"/>
          <w:lang w:val="sr-Cyrl-RS"/>
        </w:rPr>
        <w:t>_____________</w:t>
      </w:r>
      <w:r w:rsidRPr="006C4542">
        <w:rPr>
          <w:rFonts w:eastAsia="Arial Unicode MS" w:cs="Arial"/>
          <w:lang w:val="sr-Cyrl-RS"/>
        </w:rPr>
        <w:t xml:space="preserve"> .</w:t>
      </w:r>
    </w:p>
    <w:p w14:paraId="73DE543C" w14:textId="77777777" w:rsidR="00C730EB" w:rsidRPr="006C4542" w:rsidRDefault="00C730EB" w:rsidP="00C730EB">
      <w:pPr>
        <w:widowControl w:val="0"/>
        <w:spacing w:before="0"/>
        <w:rPr>
          <w:rFonts w:eastAsia="Arial Unicode MS" w:cs="Arial"/>
          <w:lang w:val="sr-Cyrl-RS"/>
        </w:rPr>
      </w:pPr>
      <w:r w:rsidRPr="006C4542">
        <w:rPr>
          <w:rFonts w:eastAsia="Arial Unicode MS" w:cs="Arial"/>
          <w:lang w:val="sr-Cyrl-RS"/>
        </w:rPr>
        <w:t xml:space="preserve">                                                                                         </w:t>
      </w:r>
      <w:r>
        <w:rPr>
          <w:rFonts w:eastAsia="Arial Unicode MS" w:cs="Arial"/>
          <w:lang w:val="sr-Cyrl-RS"/>
        </w:rPr>
        <w:t xml:space="preserve">                       </w:t>
      </w:r>
      <w:r w:rsidRPr="006C4542">
        <w:rPr>
          <w:rFonts w:eastAsia="Arial Unicode MS" w:cs="Arial"/>
          <w:lang w:val="sr-Cyrl-RS"/>
        </w:rPr>
        <w:t>(попуњава Понуђач)</w:t>
      </w:r>
    </w:p>
    <w:p w14:paraId="33526ED2" w14:textId="77777777" w:rsidR="00C730EB" w:rsidRPr="004E7E0A" w:rsidRDefault="00C730EB" w:rsidP="00C730EB">
      <w:pPr>
        <w:spacing w:before="0"/>
        <w:rPr>
          <w:rFonts w:eastAsia="TimesNewRomanPS-BoldMT" w:cs="Arial"/>
          <w:b/>
          <w:color w:val="0070C0"/>
          <w:lang w:val="sr-Cyrl-RS"/>
        </w:rPr>
      </w:pPr>
    </w:p>
    <w:p w14:paraId="7C722CDA" w14:textId="47FD944C" w:rsidR="00C730EB" w:rsidRPr="00746AC9" w:rsidRDefault="001804A7" w:rsidP="00C730EB">
      <w:pPr>
        <w:spacing w:before="0"/>
        <w:rPr>
          <w:rFonts w:cs="Arial"/>
          <w:lang w:val="ru-RU" w:eastAsia="ar-SA"/>
        </w:rPr>
      </w:pPr>
      <w:r>
        <w:rPr>
          <w:rFonts w:cs="Arial"/>
          <w:lang w:val="ru-RU" w:eastAsia="ar-SA"/>
        </w:rPr>
        <w:t>Обрасцу структуре</w:t>
      </w:r>
      <w:r w:rsidR="00DC0853">
        <w:rPr>
          <w:rFonts w:cs="Arial"/>
          <w:lang w:val="sr-Cyrl-RS" w:eastAsia="ar-SA"/>
        </w:rPr>
        <w:t xml:space="preserve"> </w:t>
      </w:r>
      <w:r w:rsidR="00DC0853">
        <w:rPr>
          <w:rFonts w:cs="Arial"/>
          <w:lang w:val="ru-RU" w:eastAsia="ar-SA"/>
        </w:rPr>
        <w:t>цене</w:t>
      </w:r>
      <w:r w:rsidR="00C730EB" w:rsidRPr="00746AC9">
        <w:rPr>
          <w:rFonts w:cs="Arial"/>
          <w:lang w:val="ru-RU" w:eastAsia="ar-SA"/>
        </w:rPr>
        <w:t>, дате су оквирне количине захтеваних услуга.</w:t>
      </w:r>
    </w:p>
    <w:p w14:paraId="432F9ABC" w14:textId="77777777" w:rsidR="00C730EB" w:rsidRPr="00746AC9" w:rsidRDefault="00C730EB" w:rsidP="00C730EB">
      <w:pPr>
        <w:tabs>
          <w:tab w:val="left" w:pos="567"/>
        </w:tabs>
        <w:spacing w:before="0"/>
        <w:rPr>
          <w:rFonts w:eastAsia="Calibri" w:cs="Arial"/>
          <w:lang w:val="ru-RU"/>
        </w:rPr>
      </w:pPr>
    </w:p>
    <w:p w14:paraId="144FFBBC" w14:textId="2C0D3319" w:rsidR="00C730EB" w:rsidRPr="00746AC9" w:rsidRDefault="00C730EB" w:rsidP="00C730EB">
      <w:pPr>
        <w:tabs>
          <w:tab w:val="left" w:pos="567"/>
        </w:tabs>
        <w:spacing w:before="0"/>
        <w:rPr>
          <w:rFonts w:eastAsia="Calibri" w:cs="Arial"/>
          <w:lang w:val="ru-RU"/>
        </w:rPr>
      </w:pPr>
      <w:r w:rsidRPr="00746AC9">
        <w:rPr>
          <w:rFonts w:eastAsia="Calibri" w:cs="Arial"/>
          <w:lang w:val="ru-RU"/>
        </w:rPr>
        <w:t xml:space="preserve">Уговор се закључује на износ </w:t>
      </w:r>
      <w:r w:rsidR="000F6829">
        <w:rPr>
          <w:rFonts w:eastAsia="Calibri" w:cs="Arial"/>
          <w:lang w:val="ru-RU"/>
        </w:rPr>
        <w:t>процењене вредности</w:t>
      </w:r>
      <w:r w:rsidR="000F6829" w:rsidRPr="00746AC9">
        <w:rPr>
          <w:rFonts w:eastAsia="Calibri" w:cs="Arial"/>
          <w:lang w:val="ru-RU"/>
        </w:rPr>
        <w:t xml:space="preserve"> за </w:t>
      </w:r>
      <w:r w:rsidRPr="00746AC9">
        <w:rPr>
          <w:rFonts w:eastAsia="Calibri" w:cs="Arial"/>
          <w:lang w:val="ru-RU"/>
        </w:rPr>
        <w:t>ову набавку а реализација се врши по јединичним ценама услуга из изабране понуде.</w:t>
      </w:r>
    </w:p>
    <w:p w14:paraId="5B79222D" w14:textId="77777777" w:rsidR="00C730EB" w:rsidRDefault="00C730EB" w:rsidP="00C730EB">
      <w:pPr>
        <w:spacing w:before="0"/>
        <w:rPr>
          <w:rFonts w:cs="Arial"/>
          <w:b/>
          <w:lang w:val="sr-Cyrl-CS"/>
        </w:rPr>
      </w:pPr>
    </w:p>
    <w:p w14:paraId="5121121B" w14:textId="77777777" w:rsidR="00C730EB" w:rsidRDefault="00C730EB" w:rsidP="00C730EB">
      <w:pPr>
        <w:spacing w:before="0"/>
        <w:rPr>
          <w:rFonts w:cs="Arial"/>
          <w:b/>
          <w:lang w:val="sr-Cyrl-CS"/>
        </w:rPr>
      </w:pPr>
      <w:r w:rsidRPr="000F3151">
        <w:rPr>
          <w:rFonts w:cs="Arial"/>
          <w:b/>
          <w:lang w:val="sr-Cyrl-CS"/>
        </w:rPr>
        <w:t>Цене у понуди и обрасцу морају бити изражене у</w:t>
      </w:r>
      <w:r>
        <w:rPr>
          <w:rFonts w:cs="Arial"/>
          <w:b/>
          <w:lang w:val="sr-Cyrl-CS"/>
        </w:rPr>
        <w:t xml:space="preserve"> динарима.</w:t>
      </w:r>
    </w:p>
    <w:p w14:paraId="7CC07603" w14:textId="77777777" w:rsidR="00C730EB" w:rsidRPr="000F3151" w:rsidRDefault="00C730EB" w:rsidP="00C730EB">
      <w:pPr>
        <w:spacing w:before="0"/>
        <w:rPr>
          <w:rFonts w:cs="Arial"/>
          <w:b/>
          <w:lang w:val="sr-Cyrl-CS"/>
        </w:rPr>
      </w:pPr>
    </w:p>
    <w:p w14:paraId="7E7C59FB" w14:textId="7F8A8544" w:rsidR="00C730EB" w:rsidRPr="000F3151" w:rsidRDefault="00C730EB" w:rsidP="00C730EB">
      <w:pPr>
        <w:spacing w:before="0"/>
        <w:rPr>
          <w:rFonts w:cs="Arial"/>
          <w:b/>
          <w:u w:val="single"/>
          <w:lang w:val="sr-Cyrl-RS"/>
        </w:rPr>
      </w:pPr>
      <w:r w:rsidRPr="000F3151">
        <w:rPr>
          <w:rFonts w:cs="Arial"/>
          <w:b/>
          <w:u w:val="single"/>
          <w:lang w:val="sr-Cyrl-RS"/>
        </w:rPr>
        <w:t>П</w:t>
      </w:r>
      <w:r w:rsidR="001804A7">
        <w:rPr>
          <w:rFonts w:cs="Arial"/>
          <w:b/>
          <w:u w:val="single"/>
          <w:lang w:val="sr-Cyrl-RS"/>
        </w:rPr>
        <w:t>онуђач мора у Обрасцу структуре</w:t>
      </w:r>
      <w:r w:rsidR="000F6829">
        <w:rPr>
          <w:rFonts w:cs="Arial"/>
          <w:b/>
          <w:u w:val="single"/>
          <w:lang w:val="sr-Cyrl-RS"/>
        </w:rPr>
        <w:t xml:space="preserve"> </w:t>
      </w:r>
      <w:r w:rsidR="000F6829" w:rsidRPr="000F3151">
        <w:rPr>
          <w:rFonts w:cs="Arial"/>
          <w:b/>
          <w:u w:val="single"/>
          <w:lang w:val="sr-Cyrl-RS"/>
        </w:rPr>
        <w:t>цен</w:t>
      </w:r>
      <w:r w:rsidR="000F6829">
        <w:rPr>
          <w:rFonts w:cs="Arial"/>
          <w:b/>
          <w:u w:val="single"/>
          <w:lang w:val="sr-Cyrl-RS"/>
        </w:rPr>
        <w:t>е</w:t>
      </w:r>
      <w:r w:rsidRPr="000F3151">
        <w:rPr>
          <w:rFonts w:cs="Arial"/>
          <w:b/>
          <w:u w:val="single"/>
          <w:lang w:val="sr-Cyrl-RS"/>
        </w:rPr>
        <w:t xml:space="preserve">, да достави понуду за сваку услугу. </w:t>
      </w:r>
    </w:p>
    <w:p w14:paraId="0394ECFF" w14:textId="77777777" w:rsidR="00C730EB" w:rsidRPr="000F3151" w:rsidRDefault="00C730EB" w:rsidP="00C730EB">
      <w:pPr>
        <w:spacing w:before="0"/>
        <w:rPr>
          <w:rFonts w:cs="Arial"/>
          <w:b/>
          <w:color w:val="00B0F0"/>
          <w:u w:val="single"/>
          <w:lang w:val="sr-Cyrl-RS"/>
        </w:rPr>
      </w:pPr>
      <w:r w:rsidRPr="000F3151">
        <w:rPr>
          <w:rFonts w:cs="Arial"/>
          <w:b/>
          <w:u w:val="single"/>
          <w:lang w:val="sr-Cyrl-RS"/>
        </w:rPr>
        <w:t>У супротном некомплетна понуда биће одбијена као неодговарајућа – неприхватљива.</w:t>
      </w:r>
    </w:p>
    <w:p w14:paraId="03549B07" w14:textId="77777777" w:rsidR="00C730EB" w:rsidRPr="000F3151" w:rsidRDefault="00C730EB" w:rsidP="00C730EB">
      <w:pPr>
        <w:spacing w:before="0"/>
        <w:rPr>
          <w:rFonts w:cs="Arial"/>
          <w:b/>
          <w:lang w:val="sr-Cyrl-CS"/>
        </w:rPr>
      </w:pPr>
    </w:p>
    <w:p w14:paraId="5FCC0B58" w14:textId="10659300" w:rsidR="00C730EB" w:rsidRPr="000F3151" w:rsidRDefault="00C730EB" w:rsidP="00C730EB">
      <w:pPr>
        <w:spacing w:before="0"/>
        <w:rPr>
          <w:rFonts w:cs="Arial"/>
          <w:b/>
          <w:lang w:val="ru-RU"/>
        </w:rPr>
      </w:pPr>
      <w:r w:rsidRPr="000F3151">
        <w:rPr>
          <w:rFonts w:cs="Arial"/>
          <w:b/>
          <w:lang w:val="sr-Latn-CS"/>
        </w:rPr>
        <w:t>Упутство</w:t>
      </w:r>
      <w:r w:rsidRPr="000F3151">
        <w:rPr>
          <w:rFonts w:cs="Arial"/>
          <w:b/>
          <w:lang w:val="sr-Cyrl-RS"/>
        </w:rPr>
        <w:t xml:space="preserve"> </w:t>
      </w:r>
      <w:r w:rsidRPr="000F3151">
        <w:rPr>
          <w:rFonts w:cs="Arial"/>
          <w:b/>
          <w:lang w:val="sr-Latn-CS"/>
        </w:rPr>
        <w:t>за попуњавањ</w:t>
      </w:r>
      <w:r w:rsidR="001804A7">
        <w:rPr>
          <w:rFonts w:cs="Arial"/>
          <w:b/>
          <w:lang w:val="ru-RU"/>
        </w:rPr>
        <w:t>е Обрасца структуре</w:t>
      </w:r>
      <w:r w:rsidR="00DC0853">
        <w:rPr>
          <w:rFonts w:cs="Arial"/>
          <w:b/>
          <w:lang w:val="ru-RU"/>
        </w:rPr>
        <w:t xml:space="preserve"> </w:t>
      </w:r>
      <w:r w:rsidRPr="000F3151">
        <w:rPr>
          <w:rFonts w:cs="Arial"/>
          <w:b/>
          <w:lang w:val="ru-RU"/>
        </w:rPr>
        <w:t>цене</w:t>
      </w:r>
    </w:p>
    <w:p w14:paraId="31DC2AD4" w14:textId="77777777" w:rsidR="00C730EB" w:rsidRPr="000F3151" w:rsidRDefault="00C730EB" w:rsidP="00C730EB">
      <w:pPr>
        <w:spacing w:before="0"/>
        <w:rPr>
          <w:rFonts w:cs="Arial"/>
          <w:b/>
        </w:rPr>
      </w:pPr>
    </w:p>
    <w:p w14:paraId="6663DB28" w14:textId="4B8593AA" w:rsidR="00C730EB" w:rsidRPr="000F3151" w:rsidRDefault="00C730EB" w:rsidP="00C730EB">
      <w:pPr>
        <w:pStyle w:val="ListParagraph"/>
        <w:tabs>
          <w:tab w:val="left" w:pos="90"/>
        </w:tabs>
        <w:spacing w:before="0" w:after="0" w:line="240" w:lineRule="auto"/>
        <w:ind w:left="0"/>
        <w:rPr>
          <w:rFonts w:ascii="Arial" w:hAnsi="Arial" w:cs="Arial"/>
          <w:bCs/>
          <w:iCs/>
        </w:rPr>
      </w:pPr>
      <w:r w:rsidRPr="000F3151">
        <w:rPr>
          <w:rFonts w:ascii="Arial" w:hAnsi="Arial" w:cs="Arial"/>
          <w:bCs/>
          <w:iCs/>
        </w:rPr>
        <w:t>Понуђач треба да попун</w:t>
      </w:r>
      <w:r w:rsidRPr="000F3151">
        <w:rPr>
          <w:rFonts w:ascii="Arial" w:hAnsi="Arial" w:cs="Arial"/>
          <w:bCs/>
          <w:iCs/>
          <w:lang w:val="sr-Cyrl-CS"/>
        </w:rPr>
        <w:t>и</w:t>
      </w:r>
      <w:r w:rsidR="001804A7">
        <w:rPr>
          <w:rFonts w:ascii="Arial" w:hAnsi="Arial" w:cs="Arial"/>
          <w:bCs/>
          <w:iCs/>
        </w:rPr>
        <w:t xml:space="preserve"> образац структуре</w:t>
      </w:r>
      <w:r w:rsidR="000F6829">
        <w:rPr>
          <w:rFonts w:ascii="Arial" w:hAnsi="Arial" w:cs="Arial"/>
          <w:bCs/>
          <w:iCs/>
          <w:lang w:val="sr-Cyrl-RS"/>
        </w:rPr>
        <w:t xml:space="preserve"> </w:t>
      </w:r>
      <w:r w:rsidRPr="000F3151">
        <w:rPr>
          <w:rFonts w:ascii="Arial" w:hAnsi="Arial" w:cs="Arial"/>
          <w:bCs/>
          <w:iCs/>
        </w:rPr>
        <w:t xml:space="preserve">цене </w:t>
      </w:r>
      <w:r w:rsidRPr="000F3151">
        <w:rPr>
          <w:rFonts w:ascii="Arial" w:hAnsi="Arial" w:cs="Arial"/>
          <w:bCs/>
          <w:iCs/>
          <w:lang w:val="sr-Cyrl-CS"/>
        </w:rPr>
        <w:t>Табела 1. на следећи начин</w:t>
      </w:r>
      <w:r w:rsidRPr="000F3151">
        <w:rPr>
          <w:rFonts w:ascii="Arial" w:hAnsi="Arial" w:cs="Arial"/>
          <w:bCs/>
          <w:iCs/>
        </w:rPr>
        <w:t>:</w:t>
      </w:r>
    </w:p>
    <w:p w14:paraId="1FDB8D10" w14:textId="77777777" w:rsidR="00C730EB" w:rsidRPr="000F3151" w:rsidRDefault="00C730EB" w:rsidP="00C730EB">
      <w:pPr>
        <w:pStyle w:val="ListParagraph"/>
        <w:tabs>
          <w:tab w:val="left" w:pos="90"/>
        </w:tabs>
        <w:spacing w:before="0" w:after="0" w:line="240" w:lineRule="auto"/>
        <w:ind w:left="0"/>
        <w:rPr>
          <w:rFonts w:ascii="Arial" w:hAnsi="Arial" w:cs="Arial"/>
          <w:bCs/>
          <w:iCs/>
        </w:rPr>
      </w:pPr>
    </w:p>
    <w:p w14:paraId="44BF5822" w14:textId="77777777" w:rsidR="00C730EB" w:rsidRPr="000F3151" w:rsidRDefault="00C730EB" w:rsidP="00C730EB">
      <w:pPr>
        <w:numPr>
          <w:ilvl w:val="0"/>
          <w:numId w:val="22"/>
        </w:numPr>
        <w:tabs>
          <w:tab w:val="left" w:pos="90"/>
        </w:tabs>
        <w:suppressAutoHyphens/>
        <w:spacing w:before="0"/>
        <w:ind w:left="270" w:hanging="180"/>
        <w:rPr>
          <w:rFonts w:eastAsia="Calibri" w:cs="Arial"/>
          <w:bCs/>
          <w:iCs/>
        </w:rPr>
      </w:pPr>
      <w:r w:rsidRPr="000F3151">
        <w:rPr>
          <w:rFonts w:eastAsia="Calibri" w:cs="Arial"/>
          <w:bCs/>
          <w:iCs/>
          <w:lang w:val="sr-Cyrl-CS"/>
        </w:rPr>
        <w:t xml:space="preserve">у колону </w:t>
      </w:r>
      <w:r>
        <w:rPr>
          <w:rFonts w:eastAsia="Calibri" w:cs="Arial"/>
          <w:bCs/>
          <w:iCs/>
          <w:lang w:val="sr-Cyrl-CS"/>
        </w:rPr>
        <w:t>6</w:t>
      </w:r>
      <w:r w:rsidRPr="000F3151">
        <w:rPr>
          <w:rFonts w:eastAsia="Calibri" w:cs="Arial"/>
          <w:bCs/>
          <w:iCs/>
          <w:lang w:val="sr-Cyrl-CS"/>
        </w:rPr>
        <w:t xml:space="preserve">. </w:t>
      </w:r>
      <w:r w:rsidRPr="000F3151">
        <w:rPr>
          <w:rFonts w:eastAsia="Calibri" w:cs="Arial"/>
          <w:bCs/>
          <w:iCs/>
        </w:rPr>
        <w:t>уписати колико износи јединична цена без ПДВ;</w:t>
      </w:r>
    </w:p>
    <w:p w14:paraId="7BA4E877" w14:textId="77777777" w:rsidR="00C730EB" w:rsidRPr="000F3151" w:rsidRDefault="00C730EB" w:rsidP="00C730EB">
      <w:pPr>
        <w:pStyle w:val="ListParagraph"/>
        <w:numPr>
          <w:ilvl w:val="0"/>
          <w:numId w:val="22"/>
        </w:numPr>
        <w:tabs>
          <w:tab w:val="left" w:pos="90"/>
        </w:tabs>
        <w:suppressAutoHyphens/>
        <w:spacing w:before="0" w:after="0" w:line="240" w:lineRule="auto"/>
        <w:ind w:left="270" w:hanging="180"/>
        <w:contextualSpacing w:val="0"/>
        <w:rPr>
          <w:rFonts w:ascii="Arial" w:hAnsi="Arial" w:cs="Arial"/>
          <w:bCs/>
          <w:iCs/>
        </w:rPr>
      </w:pPr>
      <w:r w:rsidRPr="000F3151">
        <w:rPr>
          <w:rFonts w:ascii="Arial" w:hAnsi="Arial" w:cs="Arial"/>
          <w:bCs/>
          <w:iCs/>
        </w:rPr>
        <w:t xml:space="preserve">у колону </w:t>
      </w:r>
      <w:r>
        <w:rPr>
          <w:rFonts w:ascii="Arial" w:hAnsi="Arial" w:cs="Arial"/>
          <w:bCs/>
          <w:iCs/>
          <w:lang w:val="sr-Cyrl-RS"/>
        </w:rPr>
        <w:t>7</w:t>
      </w:r>
      <w:r w:rsidRPr="000F3151">
        <w:rPr>
          <w:rFonts w:ascii="Arial" w:hAnsi="Arial" w:cs="Arial"/>
          <w:bCs/>
          <w:iCs/>
        </w:rPr>
        <w:t xml:space="preserve">. уписати колико износи </w:t>
      </w:r>
      <w:r w:rsidRPr="000F3151">
        <w:rPr>
          <w:rFonts w:ascii="Arial" w:hAnsi="Arial" w:cs="Arial"/>
          <w:bCs/>
          <w:iCs/>
          <w:lang w:val="sr-Cyrl-RS"/>
        </w:rPr>
        <w:t>укупна</w:t>
      </w:r>
      <w:r w:rsidRPr="000F3151">
        <w:rPr>
          <w:rFonts w:ascii="Arial" w:hAnsi="Arial" w:cs="Arial"/>
          <w:bCs/>
          <w:iCs/>
        </w:rPr>
        <w:t xml:space="preserve"> цена </w:t>
      </w:r>
      <w:r w:rsidRPr="000F3151">
        <w:rPr>
          <w:rFonts w:ascii="Arial" w:hAnsi="Arial" w:cs="Arial"/>
          <w:bCs/>
          <w:iCs/>
          <w:lang w:val="sr-Cyrl-RS"/>
        </w:rPr>
        <w:t>без</w:t>
      </w:r>
      <w:r w:rsidRPr="000F3151">
        <w:rPr>
          <w:rFonts w:ascii="Arial" w:hAnsi="Arial" w:cs="Arial"/>
          <w:bCs/>
          <w:iCs/>
        </w:rPr>
        <w:t xml:space="preserve"> ПДВ</w:t>
      </w:r>
      <w:r w:rsidRPr="000F3151">
        <w:rPr>
          <w:rFonts w:ascii="Arial" w:hAnsi="Arial" w:cs="Arial"/>
          <w:bCs/>
          <w:iCs/>
          <w:lang w:val="sr-Cyrl-RS"/>
        </w:rPr>
        <w:t xml:space="preserve"> </w:t>
      </w:r>
      <w:r>
        <w:rPr>
          <w:rFonts w:ascii="Arial" w:hAnsi="Arial" w:cs="Arial"/>
          <w:bCs/>
          <w:iCs/>
          <w:lang w:val="sr-Cyrl-RS"/>
        </w:rPr>
        <w:t>(помножити вредности из колона 5 и 6</w:t>
      </w:r>
      <w:r w:rsidRPr="000F3151">
        <w:rPr>
          <w:rFonts w:ascii="Arial" w:hAnsi="Arial" w:cs="Arial"/>
          <w:bCs/>
          <w:iCs/>
          <w:lang w:val="sr-Cyrl-RS"/>
        </w:rPr>
        <w:t>)</w:t>
      </w:r>
      <w:r w:rsidRPr="000F3151">
        <w:rPr>
          <w:rFonts w:ascii="Arial" w:hAnsi="Arial" w:cs="Arial"/>
          <w:bCs/>
          <w:iCs/>
        </w:rPr>
        <w:t>;</w:t>
      </w:r>
    </w:p>
    <w:p w14:paraId="00770E74" w14:textId="77777777" w:rsidR="00C730EB" w:rsidRPr="000F3151" w:rsidRDefault="00C730EB" w:rsidP="00C730EB">
      <w:pPr>
        <w:numPr>
          <w:ilvl w:val="0"/>
          <w:numId w:val="22"/>
        </w:numPr>
        <w:tabs>
          <w:tab w:val="left" w:pos="90"/>
        </w:tabs>
        <w:suppressAutoHyphens/>
        <w:spacing w:before="0"/>
        <w:ind w:left="270" w:hanging="180"/>
        <w:rPr>
          <w:rFonts w:eastAsia="Calibri" w:cs="Arial"/>
          <w:bCs/>
          <w:iCs/>
        </w:rPr>
      </w:pPr>
      <w:r w:rsidRPr="000F3151">
        <w:rPr>
          <w:rFonts w:eastAsia="Calibri" w:cs="Arial"/>
          <w:bCs/>
          <w:iCs/>
        </w:rPr>
        <w:t xml:space="preserve">у колону </w:t>
      </w:r>
      <w:r>
        <w:rPr>
          <w:rFonts w:eastAsia="Calibri" w:cs="Arial"/>
          <w:bCs/>
          <w:iCs/>
          <w:lang w:val="sr-Cyrl-RS"/>
        </w:rPr>
        <w:t>8</w:t>
      </w:r>
      <w:r w:rsidRPr="000F3151">
        <w:rPr>
          <w:rFonts w:eastAsia="Calibri" w:cs="Arial"/>
          <w:bCs/>
          <w:iCs/>
        </w:rPr>
        <w:t xml:space="preserve">. уписати колико износи </w:t>
      </w:r>
      <w:r>
        <w:rPr>
          <w:rFonts w:eastAsia="Calibri" w:cs="Arial"/>
          <w:bCs/>
          <w:iCs/>
          <w:lang w:val="sr-Cyrl-RS"/>
        </w:rPr>
        <w:t>укупан</w:t>
      </w:r>
      <w:r w:rsidRPr="000F3151">
        <w:rPr>
          <w:rFonts w:eastAsia="Calibri" w:cs="Arial"/>
          <w:bCs/>
          <w:iCs/>
        </w:rPr>
        <w:t xml:space="preserve"> ПДВ</w:t>
      </w:r>
      <w:r w:rsidRPr="000F3151">
        <w:rPr>
          <w:rFonts w:eastAsia="Calibri" w:cs="Arial"/>
          <w:bCs/>
          <w:iCs/>
          <w:lang w:val="sr-Cyrl-RS"/>
        </w:rPr>
        <w:t xml:space="preserve"> (помножити вре</w:t>
      </w:r>
      <w:r>
        <w:rPr>
          <w:rFonts w:eastAsia="Calibri" w:cs="Arial"/>
          <w:bCs/>
          <w:iCs/>
          <w:lang w:val="sr-Cyrl-RS"/>
        </w:rPr>
        <w:t>дности из колоне 7</w:t>
      </w:r>
      <w:r w:rsidRPr="000F3151">
        <w:rPr>
          <w:rFonts w:eastAsia="Calibri" w:cs="Arial"/>
          <w:bCs/>
          <w:iCs/>
          <w:lang w:val="sr-Cyrl-RS"/>
        </w:rPr>
        <w:t xml:space="preserve"> са одговарајућим процентом ПДВ)</w:t>
      </w:r>
      <w:r w:rsidRPr="000F3151">
        <w:rPr>
          <w:rFonts w:eastAsia="Calibri" w:cs="Arial"/>
          <w:bCs/>
          <w:iCs/>
        </w:rPr>
        <w:t xml:space="preserve">; </w:t>
      </w:r>
    </w:p>
    <w:p w14:paraId="727216EF" w14:textId="77777777" w:rsidR="00C730EB" w:rsidRPr="000F3151" w:rsidRDefault="00C730EB" w:rsidP="00C730EB">
      <w:pPr>
        <w:numPr>
          <w:ilvl w:val="0"/>
          <w:numId w:val="22"/>
        </w:numPr>
        <w:tabs>
          <w:tab w:val="left" w:pos="90"/>
        </w:tabs>
        <w:suppressAutoHyphens/>
        <w:spacing w:before="0"/>
        <w:ind w:left="270" w:hanging="180"/>
        <w:rPr>
          <w:rFonts w:eastAsia="Calibri" w:cs="Arial"/>
          <w:bCs/>
          <w:iCs/>
        </w:rPr>
      </w:pPr>
      <w:r w:rsidRPr="000F3151">
        <w:rPr>
          <w:rFonts w:eastAsia="Calibri" w:cs="Arial"/>
          <w:bCs/>
          <w:iCs/>
          <w:lang w:val="sr-Cyrl-CS"/>
        </w:rPr>
        <w:t xml:space="preserve">у колону </w:t>
      </w:r>
      <w:r>
        <w:rPr>
          <w:rFonts w:eastAsia="Calibri" w:cs="Arial"/>
          <w:bCs/>
          <w:iCs/>
          <w:lang w:val="sr-Cyrl-CS"/>
        </w:rPr>
        <w:t>9</w:t>
      </w:r>
      <w:r w:rsidRPr="000F3151">
        <w:rPr>
          <w:rFonts w:eastAsia="Calibri" w:cs="Arial"/>
          <w:bCs/>
          <w:iCs/>
        </w:rPr>
        <w:t xml:space="preserve">. уписати колико износи укупна цена са ПДВ и то тако што се </w:t>
      </w:r>
      <w:r w:rsidRPr="000F3151">
        <w:rPr>
          <w:rFonts w:eastAsia="Calibri" w:cs="Arial"/>
          <w:bCs/>
          <w:iCs/>
          <w:lang w:val="sr-Cyrl-RS"/>
        </w:rPr>
        <w:t xml:space="preserve">саберу вредности из колона </w:t>
      </w:r>
      <w:r>
        <w:rPr>
          <w:rFonts w:eastAsia="Calibri" w:cs="Arial"/>
          <w:bCs/>
          <w:iCs/>
          <w:lang w:val="sr-Cyrl-RS"/>
        </w:rPr>
        <w:t>7</w:t>
      </w:r>
      <w:r w:rsidRPr="000F3151">
        <w:rPr>
          <w:rFonts w:eastAsia="Calibri" w:cs="Arial"/>
          <w:bCs/>
          <w:iCs/>
          <w:lang w:val="sr-Cyrl-RS"/>
        </w:rPr>
        <w:t xml:space="preserve"> и </w:t>
      </w:r>
      <w:r>
        <w:rPr>
          <w:rFonts w:eastAsia="Calibri" w:cs="Arial"/>
          <w:bCs/>
          <w:iCs/>
          <w:lang w:val="sr-Cyrl-RS"/>
        </w:rPr>
        <w:t>8</w:t>
      </w:r>
      <w:r w:rsidRPr="000F3151">
        <w:rPr>
          <w:rFonts w:eastAsia="Calibri" w:cs="Arial"/>
          <w:bCs/>
          <w:iCs/>
          <w:lang w:val="sr-Cyrl-RS"/>
        </w:rPr>
        <w:t>.</w:t>
      </w:r>
    </w:p>
    <w:p w14:paraId="1DE6C1C5" w14:textId="77777777" w:rsidR="00746AC9" w:rsidRDefault="00746AC9" w:rsidP="00C730EB">
      <w:pPr>
        <w:tabs>
          <w:tab w:val="left" w:pos="1320"/>
        </w:tabs>
        <w:rPr>
          <w:rFonts w:eastAsia="TimesNewRomanPS-BoldMT" w:cs="Arial"/>
          <w:lang w:val="ru-RU"/>
        </w:rPr>
        <w:sectPr w:rsidR="00746AC9" w:rsidSect="00746AC9">
          <w:footnotePr>
            <w:pos w:val="beneathText"/>
          </w:footnotePr>
          <w:pgSz w:w="16834" w:h="11909" w:orient="landscape" w:code="9"/>
          <w:pgMar w:top="851" w:right="567" w:bottom="709" w:left="851" w:header="227" w:footer="306" w:gutter="0"/>
          <w:cols w:space="708"/>
          <w:titlePg/>
          <w:docGrid w:linePitch="360"/>
        </w:sectPr>
      </w:pPr>
    </w:p>
    <w:bookmarkEnd w:id="189"/>
    <w:p w14:paraId="38A453A5" w14:textId="77777777" w:rsidR="00746AC9" w:rsidRDefault="00746AC9" w:rsidP="004756E7">
      <w:pPr>
        <w:spacing w:before="0"/>
        <w:jc w:val="center"/>
        <w:rPr>
          <w:rFonts w:cs="Arial"/>
          <w:b/>
          <w:lang w:val="ru-RU"/>
        </w:rPr>
      </w:pPr>
    </w:p>
    <w:p w14:paraId="1329B9CF" w14:textId="77777777" w:rsidR="003A507E" w:rsidRDefault="003A507E" w:rsidP="004756E7">
      <w:pPr>
        <w:spacing w:before="0"/>
        <w:jc w:val="center"/>
        <w:rPr>
          <w:rFonts w:cs="Arial"/>
          <w:b/>
          <w:lang w:val="ru-RU"/>
        </w:rPr>
      </w:pPr>
      <w:r w:rsidRPr="00D876F7">
        <w:rPr>
          <w:rFonts w:cs="Arial"/>
          <w:b/>
          <w:lang w:val="ru-RU"/>
        </w:rPr>
        <w:t>ОБРАЗАЦ ТРОШКОВА ПРИПРЕМЕ ПОНУДЕ</w:t>
      </w:r>
    </w:p>
    <w:p w14:paraId="42C9FE02" w14:textId="77777777" w:rsidR="003A507E" w:rsidRPr="00D876F7" w:rsidRDefault="003A507E" w:rsidP="004756E7">
      <w:pPr>
        <w:spacing w:before="0"/>
        <w:jc w:val="center"/>
        <w:rPr>
          <w:rFonts w:cs="Arial"/>
          <w:b/>
          <w:lang w:val="ru-RU"/>
        </w:rPr>
      </w:pPr>
    </w:p>
    <w:p w14:paraId="5A227B53" w14:textId="77777777" w:rsidR="00470486" w:rsidRPr="00746AC9" w:rsidRDefault="00470486" w:rsidP="004756E7">
      <w:pPr>
        <w:spacing w:before="0"/>
        <w:jc w:val="center"/>
        <w:rPr>
          <w:rFonts w:cs="Arial"/>
          <w:b/>
          <w:lang w:val="sr-Cyrl-CS"/>
        </w:rPr>
      </w:pPr>
      <w:r w:rsidRPr="00746AC9">
        <w:rPr>
          <w:rFonts w:cs="Arial"/>
          <w:b/>
          <w:lang w:val="sr-Cyrl-CS"/>
        </w:rPr>
        <w:t>ЈН</w:t>
      </w:r>
      <w:r w:rsidR="00386DC6" w:rsidRPr="00746AC9">
        <w:rPr>
          <w:rFonts w:cs="Arial"/>
          <w:b/>
          <w:lang w:val="sr-Cyrl-CS"/>
        </w:rPr>
        <w:t>Г</w:t>
      </w:r>
      <w:r w:rsidRPr="00746AC9">
        <w:rPr>
          <w:rFonts w:cs="Arial"/>
          <w:b/>
          <w:lang w:val="sr-Cyrl-CS"/>
        </w:rPr>
        <w:t xml:space="preserve">/2100/00006/2021 </w:t>
      </w:r>
    </w:p>
    <w:p w14:paraId="77E20EDE" w14:textId="77777777" w:rsidR="004455A5" w:rsidRPr="00746AC9" w:rsidRDefault="004455A5" w:rsidP="004756E7">
      <w:pPr>
        <w:spacing w:before="0"/>
        <w:jc w:val="center"/>
        <w:rPr>
          <w:rFonts w:cs="Arial"/>
          <w:b/>
        </w:rPr>
      </w:pPr>
      <w:r w:rsidRPr="00746AC9">
        <w:rPr>
          <w:rFonts w:cs="Arial"/>
          <w:b/>
        </w:rPr>
        <w:t xml:space="preserve">Утовар и превоз пливајућег наноса и отпада од ХЕ Зворник </w:t>
      </w:r>
    </w:p>
    <w:p w14:paraId="3661542F" w14:textId="77777777" w:rsidR="00470486" w:rsidRPr="00746AC9" w:rsidRDefault="004455A5" w:rsidP="004756E7">
      <w:pPr>
        <w:spacing w:before="0"/>
        <w:jc w:val="center"/>
        <w:rPr>
          <w:rFonts w:cs="Arial"/>
          <w:b/>
          <w:i/>
          <w:lang w:val="sr-Latn-RS"/>
        </w:rPr>
      </w:pPr>
      <w:r w:rsidRPr="00746AC9">
        <w:rPr>
          <w:rFonts w:cs="Arial"/>
          <w:b/>
        </w:rPr>
        <w:t>до привремене и градске депоније у Лозници</w:t>
      </w:r>
    </w:p>
    <w:p w14:paraId="4EE75A87" w14:textId="77777777" w:rsidR="003A507E" w:rsidRDefault="003A507E" w:rsidP="004756E7">
      <w:pPr>
        <w:spacing w:before="0"/>
        <w:rPr>
          <w:rFonts w:cs="Arial"/>
          <w:lang w:val="ru-RU"/>
        </w:rPr>
      </w:pPr>
    </w:p>
    <w:p w14:paraId="1C88C383" w14:textId="77777777" w:rsidR="003A507E" w:rsidRPr="00DA1FB1" w:rsidRDefault="003A507E" w:rsidP="004756E7">
      <w:pPr>
        <w:spacing w:before="0"/>
        <w:rPr>
          <w:rFonts w:cs="Arial"/>
          <w:iCs/>
          <w:lang w:val="ru-RU"/>
        </w:rPr>
      </w:pPr>
      <w:r w:rsidRPr="00DA1FB1">
        <w:rPr>
          <w:rFonts w:cs="Arial"/>
          <w:lang w:val="ru-RU"/>
        </w:rPr>
        <w:t xml:space="preserve">Сагласно члану </w:t>
      </w:r>
      <w:r w:rsidRPr="00DA1FB1">
        <w:rPr>
          <w:rFonts w:cs="Arial"/>
          <w:lang w:val="sr-Latn-RS"/>
        </w:rPr>
        <w:t>138</w:t>
      </w:r>
      <w:r w:rsidRPr="00DA1FB1">
        <w:rPr>
          <w:rFonts w:cs="Arial"/>
          <w:lang w:val="ru-RU"/>
        </w:rPr>
        <w:t xml:space="preserve">. став </w:t>
      </w:r>
      <w:r w:rsidRPr="00DA1FB1">
        <w:rPr>
          <w:rFonts w:cs="Arial"/>
          <w:lang w:val="sr-Latn-RS"/>
        </w:rPr>
        <w:t>2</w:t>
      </w:r>
      <w:r w:rsidRPr="00DA1FB1">
        <w:rPr>
          <w:rFonts w:cs="Arial"/>
          <w:lang w:val="ru-RU"/>
        </w:rPr>
        <w:t xml:space="preserve">. Закона, понуђач _______________________________________ </w:t>
      </w:r>
      <w:r w:rsidRPr="00DA1FB1">
        <w:rPr>
          <w:rFonts w:cs="Arial"/>
          <w:iCs/>
          <w:lang w:val="ru-RU"/>
        </w:rPr>
        <w:t xml:space="preserve">(назив привредног субјекта), </w:t>
      </w:r>
      <w:r w:rsidRPr="00DA1FB1">
        <w:rPr>
          <w:rFonts w:cs="Arial"/>
          <w:lang w:val="ru-RU"/>
        </w:rPr>
        <w:t>доставља укупан износ и структуру трошкова припремања понуде.</w:t>
      </w:r>
    </w:p>
    <w:p w14:paraId="45C14398" w14:textId="77777777" w:rsidR="003A507E" w:rsidRPr="00DA1FB1" w:rsidRDefault="003A507E" w:rsidP="004756E7">
      <w:pPr>
        <w:spacing w:before="0"/>
        <w:rPr>
          <w:rFonts w:cs="Arial"/>
          <w:lang w:val="ru-RU"/>
        </w:rPr>
      </w:pPr>
    </w:p>
    <w:p w14:paraId="224AF13E" w14:textId="77777777" w:rsidR="003A507E" w:rsidRPr="00DA1FB1" w:rsidRDefault="003A507E" w:rsidP="004756E7">
      <w:pPr>
        <w:spacing w:before="0"/>
        <w:rPr>
          <w:rFonts w:cs="Arial"/>
          <w:b/>
          <w:lang w:val="ru-RU"/>
        </w:rPr>
      </w:pPr>
    </w:p>
    <w:tbl>
      <w:tblPr>
        <w:tblW w:w="4896"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92"/>
        <w:gridCol w:w="5801"/>
        <w:gridCol w:w="2964"/>
      </w:tblGrid>
      <w:tr w:rsidR="003A507E" w:rsidRPr="00DA1FB1" w14:paraId="021C23A9" w14:textId="77777777" w:rsidTr="00D37BD3">
        <w:trPr>
          <w:trHeight w:val="567"/>
        </w:trPr>
        <w:tc>
          <w:tcPr>
            <w:tcW w:w="892" w:type="dxa"/>
            <w:shd w:val="clear" w:color="auto" w:fill="auto"/>
            <w:vAlign w:val="center"/>
          </w:tcPr>
          <w:p w14:paraId="301594E4" w14:textId="77777777" w:rsidR="003A507E" w:rsidRPr="00DA1FB1" w:rsidRDefault="003A507E" w:rsidP="004756E7">
            <w:pPr>
              <w:spacing w:before="0"/>
              <w:ind w:left="-75" w:right="-105"/>
              <w:jc w:val="center"/>
              <w:rPr>
                <w:rFonts w:cs="Arial"/>
                <w:b/>
                <w:lang w:val="sr-Cyrl-RS"/>
              </w:rPr>
            </w:pPr>
            <w:r w:rsidRPr="00DA1FB1">
              <w:rPr>
                <w:rFonts w:cs="Arial"/>
                <w:b/>
                <w:lang w:val="sr-Cyrl-RS"/>
              </w:rPr>
              <w:t xml:space="preserve">Редни </w:t>
            </w:r>
          </w:p>
          <w:p w14:paraId="46FDBF9A" w14:textId="77777777" w:rsidR="003A507E" w:rsidRPr="00DA1FB1" w:rsidRDefault="003A507E" w:rsidP="004756E7">
            <w:pPr>
              <w:spacing w:before="0"/>
              <w:jc w:val="center"/>
              <w:rPr>
                <w:rFonts w:cs="Arial"/>
                <w:b/>
              </w:rPr>
            </w:pPr>
            <w:r w:rsidRPr="00DA1FB1">
              <w:rPr>
                <w:rFonts w:cs="Arial"/>
                <w:b/>
                <w:lang w:val="sr-Cyrl-RS"/>
              </w:rPr>
              <w:t>број</w:t>
            </w:r>
          </w:p>
        </w:tc>
        <w:tc>
          <w:tcPr>
            <w:tcW w:w="5801" w:type="dxa"/>
            <w:shd w:val="clear" w:color="auto" w:fill="auto"/>
            <w:vAlign w:val="center"/>
          </w:tcPr>
          <w:p w14:paraId="0FAC4972" w14:textId="77777777" w:rsidR="003A507E" w:rsidRPr="00DA1FB1" w:rsidRDefault="003A507E" w:rsidP="004756E7">
            <w:pPr>
              <w:spacing w:before="0"/>
              <w:jc w:val="center"/>
              <w:rPr>
                <w:rFonts w:cs="Arial"/>
                <w:b/>
              </w:rPr>
            </w:pPr>
            <w:r w:rsidRPr="00DA1FB1">
              <w:rPr>
                <w:rFonts w:cs="Arial"/>
                <w:b/>
                <w:lang w:val="sr-Cyrl-RS"/>
              </w:rPr>
              <w:t>НАЗИВ</w:t>
            </w:r>
            <w:r w:rsidRPr="00DA1FB1">
              <w:rPr>
                <w:rFonts w:cs="Arial"/>
                <w:b/>
              </w:rPr>
              <w:t xml:space="preserve"> ТРОШКА</w:t>
            </w:r>
          </w:p>
        </w:tc>
        <w:tc>
          <w:tcPr>
            <w:tcW w:w="2964" w:type="dxa"/>
            <w:shd w:val="clear" w:color="auto" w:fill="auto"/>
            <w:vAlign w:val="center"/>
          </w:tcPr>
          <w:p w14:paraId="5F8A4D5D" w14:textId="77777777" w:rsidR="003A507E" w:rsidRDefault="003A507E" w:rsidP="004756E7">
            <w:pPr>
              <w:spacing w:before="0"/>
              <w:jc w:val="center"/>
              <w:rPr>
                <w:rFonts w:cs="Arial"/>
                <w:b/>
                <w:lang w:val="sr-Cyrl-RS"/>
              </w:rPr>
            </w:pPr>
            <w:r w:rsidRPr="00AF2BE5">
              <w:rPr>
                <w:rFonts w:cs="Arial"/>
                <w:b/>
              </w:rPr>
              <w:t>ИЗНОС ТРОШКА</w:t>
            </w:r>
            <w:r w:rsidRPr="00AF2BE5">
              <w:rPr>
                <w:rFonts w:cs="Arial"/>
                <w:b/>
                <w:lang w:val="sr-Cyrl-RS"/>
              </w:rPr>
              <w:t xml:space="preserve"> </w:t>
            </w:r>
          </w:p>
          <w:p w14:paraId="57C6D667" w14:textId="77777777" w:rsidR="003A507E" w:rsidRPr="00DA1FB1" w:rsidRDefault="003A507E" w:rsidP="004756E7">
            <w:pPr>
              <w:spacing w:before="0"/>
              <w:jc w:val="center"/>
              <w:rPr>
                <w:rFonts w:cs="Arial"/>
              </w:rPr>
            </w:pPr>
            <w:r w:rsidRPr="005A1244">
              <w:rPr>
                <w:rFonts w:cs="Arial"/>
                <w:b/>
              </w:rPr>
              <w:t>(дин</w:t>
            </w:r>
            <w:r w:rsidR="005A1244" w:rsidRPr="005A1244">
              <w:rPr>
                <w:rFonts w:cs="Arial"/>
                <w:b/>
              </w:rPr>
              <w:t>ара</w:t>
            </w:r>
            <w:r w:rsidRPr="005A1244">
              <w:rPr>
                <w:rFonts w:cs="Arial"/>
                <w:b/>
              </w:rPr>
              <w:t>)</w:t>
            </w:r>
          </w:p>
        </w:tc>
      </w:tr>
      <w:tr w:rsidR="003A507E" w:rsidRPr="00D876F7" w14:paraId="2CF2BEC1" w14:textId="77777777" w:rsidTr="00D37BD3">
        <w:trPr>
          <w:trHeight w:val="567"/>
        </w:trPr>
        <w:tc>
          <w:tcPr>
            <w:tcW w:w="892" w:type="dxa"/>
            <w:shd w:val="clear" w:color="auto" w:fill="auto"/>
            <w:vAlign w:val="center"/>
          </w:tcPr>
          <w:p w14:paraId="0C90AFA3" w14:textId="77777777" w:rsidR="003A507E" w:rsidRPr="00D876F7" w:rsidRDefault="003A507E" w:rsidP="004756E7">
            <w:pPr>
              <w:snapToGrid w:val="0"/>
              <w:spacing w:before="0"/>
              <w:jc w:val="center"/>
              <w:rPr>
                <w:rFonts w:cs="Arial"/>
                <w:lang w:val="sr-Cyrl-RS"/>
              </w:rPr>
            </w:pPr>
            <w:r w:rsidRPr="00D876F7">
              <w:rPr>
                <w:rFonts w:cs="Arial"/>
                <w:lang w:val="sr-Cyrl-RS"/>
              </w:rPr>
              <w:t>1.</w:t>
            </w:r>
          </w:p>
        </w:tc>
        <w:tc>
          <w:tcPr>
            <w:tcW w:w="5801" w:type="dxa"/>
            <w:shd w:val="clear" w:color="auto" w:fill="auto"/>
            <w:vAlign w:val="center"/>
          </w:tcPr>
          <w:p w14:paraId="25AEBE42" w14:textId="77777777" w:rsidR="003A507E" w:rsidRPr="00D876F7" w:rsidRDefault="003A507E" w:rsidP="004756E7">
            <w:pPr>
              <w:snapToGrid w:val="0"/>
              <w:spacing w:before="0"/>
              <w:jc w:val="center"/>
              <w:rPr>
                <w:rFonts w:cs="Arial"/>
              </w:rPr>
            </w:pPr>
          </w:p>
        </w:tc>
        <w:tc>
          <w:tcPr>
            <w:tcW w:w="2964" w:type="dxa"/>
            <w:shd w:val="clear" w:color="auto" w:fill="auto"/>
            <w:vAlign w:val="center"/>
          </w:tcPr>
          <w:p w14:paraId="3BC5C3BB" w14:textId="77777777" w:rsidR="003A507E" w:rsidRPr="00D876F7" w:rsidRDefault="003A507E" w:rsidP="004756E7">
            <w:pPr>
              <w:snapToGrid w:val="0"/>
              <w:spacing w:before="0"/>
              <w:jc w:val="center"/>
              <w:rPr>
                <w:rFonts w:cs="Arial"/>
              </w:rPr>
            </w:pPr>
          </w:p>
        </w:tc>
      </w:tr>
      <w:tr w:rsidR="003A507E" w:rsidRPr="00D876F7" w14:paraId="460B80FD" w14:textId="77777777" w:rsidTr="00D37BD3">
        <w:trPr>
          <w:trHeight w:val="567"/>
        </w:trPr>
        <w:tc>
          <w:tcPr>
            <w:tcW w:w="892" w:type="dxa"/>
            <w:shd w:val="clear" w:color="auto" w:fill="auto"/>
            <w:vAlign w:val="center"/>
          </w:tcPr>
          <w:p w14:paraId="778CBDCA" w14:textId="77777777" w:rsidR="003A507E" w:rsidRPr="00D876F7" w:rsidRDefault="003A507E" w:rsidP="004756E7">
            <w:pPr>
              <w:snapToGrid w:val="0"/>
              <w:spacing w:before="0"/>
              <w:jc w:val="center"/>
              <w:rPr>
                <w:rFonts w:cs="Arial"/>
                <w:lang w:val="sr-Cyrl-RS"/>
              </w:rPr>
            </w:pPr>
            <w:r w:rsidRPr="00D876F7">
              <w:rPr>
                <w:rFonts w:cs="Arial"/>
                <w:lang w:val="sr-Cyrl-RS"/>
              </w:rPr>
              <w:t>2.</w:t>
            </w:r>
          </w:p>
        </w:tc>
        <w:tc>
          <w:tcPr>
            <w:tcW w:w="5801" w:type="dxa"/>
            <w:shd w:val="clear" w:color="auto" w:fill="auto"/>
            <w:vAlign w:val="center"/>
          </w:tcPr>
          <w:p w14:paraId="6D59D9C1" w14:textId="77777777" w:rsidR="003A507E" w:rsidRPr="00D876F7" w:rsidRDefault="003A507E" w:rsidP="004756E7">
            <w:pPr>
              <w:snapToGrid w:val="0"/>
              <w:spacing w:before="0"/>
              <w:jc w:val="center"/>
              <w:rPr>
                <w:rFonts w:cs="Arial"/>
              </w:rPr>
            </w:pPr>
          </w:p>
        </w:tc>
        <w:tc>
          <w:tcPr>
            <w:tcW w:w="2964" w:type="dxa"/>
            <w:shd w:val="clear" w:color="auto" w:fill="auto"/>
            <w:vAlign w:val="center"/>
          </w:tcPr>
          <w:p w14:paraId="2B03A631" w14:textId="77777777" w:rsidR="003A507E" w:rsidRPr="00D876F7" w:rsidRDefault="003A507E" w:rsidP="004756E7">
            <w:pPr>
              <w:snapToGrid w:val="0"/>
              <w:spacing w:before="0"/>
              <w:jc w:val="center"/>
              <w:rPr>
                <w:rFonts w:cs="Arial"/>
              </w:rPr>
            </w:pPr>
          </w:p>
        </w:tc>
      </w:tr>
      <w:tr w:rsidR="003A507E" w:rsidRPr="00D876F7" w14:paraId="0DE1A43C" w14:textId="77777777" w:rsidTr="00D37BD3">
        <w:trPr>
          <w:trHeight w:val="567"/>
        </w:trPr>
        <w:tc>
          <w:tcPr>
            <w:tcW w:w="892" w:type="dxa"/>
            <w:shd w:val="clear" w:color="auto" w:fill="auto"/>
            <w:vAlign w:val="center"/>
          </w:tcPr>
          <w:p w14:paraId="426045EC" w14:textId="77777777" w:rsidR="003A507E" w:rsidRPr="00D876F7" w:rsidRDefault="003A507E" w:rsidP="004756E7">
            <w:pPr>
              <w:snapToGrid w:val="0"/>
              <w:spacing w:before="0"/>
              <w:jc w:val="center"/>
              <w:rPr>
                <w:rFonts w:cs="Arial"/>
                <w:lang w:val="sr-Cyrl-RS"/>
              </w:rPr>
            </w:pPr>
            <w:r w:rsidRPr="00D876F7">
              <w:rPr>
                <w:rFonts w:cs="Arial"/>
                <w:lang w:val="sr-Cyrl-RS"/>
              </w:rPr>
              <w:t>3.</w:t>
            </w:r>
          </w:p>
        </w:tc>
        <w:tc>
          <w:tcPr>
            <w:tcW w:w="5801" w:type="dxa"/>
            <w:shd w:val="clear" w:color="auto" w:fill="auto"/>
            <w:vAlign w:val="center"/>
          </w:tcPr>
          <w:p w14:paraId="02674AAD" w14:textId="77777777" w:rsidR="003A507E" w:rsidRPr="00D876F7" w:rsidRDefault="003A507E" w:rsidP="004756E7">
            <w:pPr>
              <w:snapToGrid w:val="0"/>
              <w:spacing w:before="0"/>
              <w:jc w:val="center"/>
              <w:rPr>
                <w:rFonts w:cs="Arial"/>
              </w:rPr>
            </w:pPr>
          </w:p>
        </w:tc>
        <w:tc>
          <w:tcPr>
            <w:tcW w:w="2964" w:type="dxa"/>
            <w:shd w:val="clear" w:color="auto" w:fill="auto"/>
            <w:vAlign w:val="center"/>
          </w:tcPr>
          <w:p w14:paraId="4FA87D74" w14:textId="77777777" w:rsidR="003A507E" w:rsidRPr="00D876F7" w:rsidRDefault="003A507E" w:rsidP="004756E7">
            <w:pPr>
              <w:snapToGrid w:val="0"/>
              <w:spacing w:before="0"/>
              <w:jc w:val="center"/>
              <w:rPr>
                <w:rFonts w:cs="Arial"/>
              </w:rPr>
            </w:pPr>
          </w:p>
        </w:tc>
      </w:tr>
      <w:tr w:rsidR="003A507E" w:rsidRPr="00D876F7" w14:paraId="1608C12E" w14:textId="77777777" w:rsidTr="00D37BD3">
        <w:trPr>
          <w:trHeight w:val="567"/>
        </w:trPr>
        <w:tc>
          <w:tcPr>
            <w:tcW w:w="892" w:type="dxa"/>
            <w:shd w:val="clear" w:color="auto" w:fill="auto"/>
            <w:vAlign w:val="center"/>
          </w:tcPr>
          <w:p w14:paraId="24665B27" w14:textId="77777777" w:rsidR="003A507E" w:rsidRPr="00D876F7" w:rsidRDefault="003A507E" w:rsidP="004756E7">
            <w:pPr>
              <w:snapToGrid w:val="0"/>
              <w:spacing w:before="0"/>
              <w:jc w:val="center"/>
              <w:rPr>
                <w:rFonts w:cs="Arial"/>
                <w:lang w:val="sr-Cyrl-RS"/>
              </w:rPr>
            </w:pPr>
            <w:r w:rsidRPr="00D876F7">
              <w:rPr>
                <w:rFonts w:cs="Arial"/>
                <w:lang w:val="sr-Cyrl-RS"/>
              </w:rPr>
              <w:t>4.</w:t>
            </w:r>
          </w:p>
        </w:tc>
        <w:tc>
          <w:tcPr>
            <w:tcW w:w="5801" w:type="dxa"/>
            <w:shd w:val="clear" w:color="auto" w:fill="auto"/>
            <w:vAlign w:val="center"/>
          </w:tcPr>
          <w:p w14:paraId="05C3BA58" w14:textId="77777777" w:rsidR="003A507E" w:rsidRPr="00D876F7" w:rsidRDefault="003A507E" w:rsidP="004756E7">
            <w:pPr>
              <w:snapToGrid w:val="0"/>
              <w:spacing w:before="0"/>
              <w:jc w:val="center"/>
              <w:rPr>
                <w:rFonts w:cs="Arial"/>
              </w:rPr>
            </w:pPr>
          </w:p>
        </w:tc>
        <w:tc>
          <w:tcPr>
            <w:tcW w:w="2964" w:type="dxa"/>
            <w:shd w:val="clear" w:color="auto" w:fill="auto"/>
            <w:vAlign w:val="center"/>
          </w:tcPr>
          <w:p w14:paraId="40D066E9" w14:textId="77777777" w:rsidR="003A507E" w:rsidRPr="00D876F7" w:rsidRDefault="003A507E" w:rsidP="004756E7">
            <w:pPr>
              <w:snapToGrid w:val="0"/>
              <w:spacing w:before="0"/>
              <w:jc w:val="center"/>
              <w:rPr>
                <w:rFonts w:cs="Arial"/>
              </w:rPr>
            </w:pPr>
          </w:p>
        </w:tc>
      </w:tr>
      <w:tr w:rsidR="003A507E" w:rsidRPr="00D876F7" w14:paraId="5C95B3B1" w14:textId="77777777" w:rsidTr="00D37BD3">
        <w:trPr>
          <w:trHeight w:val="567"/>
        </w:trPr>
        <w:tc>
          <w:tcPr>
            <w:tcW w:w="892" w:type="dxa"/>
            <w:shd w:val="clear" w:color="auto" w:fill="auto"/>
            <w:vAlign w:val="center"/>
          </w:tcPr>
          <w:p w14:paraId="68E7AE97" w14:textId="77777777" w:rsidR="003A507E" w:rsidRPr="00D876F7" w:rsidRDefault="003A507E" w:rsidP="004756E7">
            <w:pPr>
              <w:snapToGrid w:val="0"/>
              <w:spacing w:before="0"/>
              <w:jc w:val="center"/>
              <w:rPr>
                <w:rFonts w:cs="Arial"/>
                <w:lang w:val="sr-Cyrl-RS"/>
              </w:rPr>
            </w:pPr>
            <w:r w:rsidRPr="00D876F7">
              <w:rPr>
                <w:rFonts w:cs="Arial"/>
                <w:lang w:val="sr-Cyrl-RS"/>
              </w:rPr>
              <w:t>5.</w:t>
            </w:r>
          </w:p>
        </w:tc>
        <w:tc>
          <w:tcPr>
            <w:tcW w:w="5801" w:type="dxa"/>
            <w:shd w:val="clear" w:color="auto" w:fill="auto"/>
            <w:vAlign w:val="center"/>
          </w:tcPr>
          <w:p w14:paraId="1B21CF7E" w14:textId="77777777" w:rsidR="003A507E" w:rsidRPr="00D876F7" w:rsidRDefault="003A507E" w:rsidP="004756E7">
            <w:pPr>
              <w:snapToGrid w:val="0"/>
              <w:spacing w:before="0"/>
              <w:jc w:val="center"/>
              <w:rPr>
                <w:rFonts w:cs="Arial"/>
              </w:rPr>
            </w:pPr>
          </w:p>
        </w:tc>
        <w:tc>
          <w:tcPr>
            <w:tcW w:w="2964" w:type="dxa"/>
            <w:shd w:val="clear" w:color="auto" w:fill="auto"/>
            <w:vAlign w:val="center"/>
          </w:tcPr>
          <w:p w14:paraId="7B21D92E" w14:textId="77777777" w:rsidR="003A507E" w:rsidRPr="00D876F7" w:rsidRDefault="003A507E" w:rsidP="004756E7">
            <w:pPr>
              <w:snapToGrid w:val="0"/>
              <w:spacing w:before="0"/>
              <w:jc w:val="center"/>
              <w:rPr>
                <w:rFonts w:cs="Arial"/>
              </w:rPr>
            </w:pPr>
          </w:p>
        </w:tc>
      </w:tr>
      <w:tr w:rsidR="003A507E" w:rsidRPr="00D876F7" w14:paraId="4078AC7E" w14:textId="77777777" w:rsidTr="00D37BD3">
        <w:trPr>
          <w:trHeight w:val="567"/>
        </w:trPr>
        <w:tc>
          <w:tcPr>
            <w:tcW w:w="6693" w:type="dxa"/>
            <w:gridSpan w:val="2"/>
            <w:shd w:val="clear" w:color="auto" w:fill="auto"/>
            <w:vAlign w:val="center"/>
          </w:tcPr>
          <w:p w14:paraId="761B8269" w14:textId="77777777" w:rsidR="003A507E" w:rsidRPr="00D876F7" w:rsidRDefault="003A507E" w:rsidP="004756E7">
            <w:pPr>
              <w:snapToGrid w:val="0"/>
              <w:spacing w:before="0"/>
              <w:jc w:val="right"/>
              <w:rPr>
                <w:rFonts w:cs="Arial"/>
                <w:b/>
                <w:lang w:val="sr-Cyrl-RS"/>
              </w:rPr>
            </w:pPr>
            <w:r w:rsidRPr="00D876F7">
              <w:rPr>
                <w:rFonts w:cs="Arial"/>
                <w:b/>
                <w:lang w:val="sr-Cyrl-RS"/>
              </w:rPr>
              <w:t>УКУПНО без ПДВ-а</w:t>
            </w:r>
          </w:p>
        </w:tc>
        <w:tc>
          <w:tcPr>
            <w:tcW w:w="2964" w:type="dxa"/>
            <w:shd w:val="clear" w:color="auto" w:fill="auto"/>
            <w:vAlign w:val="center"/>
          </w:tcPr>
          <w:p w14:paraId="1866F2AE" w14:textId="77777777" w:rsidR="003A507E" w:rsidRPr="00D876F7" w:rsidRDefault="003A507E" w:rsidP="004756E7">
            <w:pPr>
              <w:snapToGrid w:val="0"/>
              <w:spacing w:before="0"/>
              <w:jc w:val="center"/>
              <w:rPr>
                <w:rFonts w:cs="Arial"/>
              </w:rPr>
            </w:pPr>
          </w:p>
        </w:tc>
      </w:tr>
      <w:tr w:rsidR="003A507E" w:rsidRPr="00D876F7" w14:paraId="0AF0A3C3" w14:textId="77777777" w:rsidTr="00D37BD3">
        <w:trPr>
          <w:trHeight w:val="567"/>
        </w:trPr>
        <w:tc>
          <w:tcPr>
            <w:tcW w:w="6693" w:type="dxa"/>
            <w:gridSpan w:val="2"/>
            <w:shd w:val="clear" w:color="auto" w:fill="auto"/>
            <w:vAlign w:val="center"/>
          </w:tcPr>
          <w:p w14:paraId="707E28D9" w14:textId="77777777" w:rsidR="003A507E" w:rsidRPr="00D876F7" w:rsidRDefault="003A507E" w:rsidP="004756E7">
            <w:pPr>
              <w:spacing w:before="0"/>
              <w:jc w:val="right"/>
              <w:rPr>
                <w:rFonts w:cs="Arial"/>
                <w:b/>
                <w:lang w:val="ru-RU"/>
              </w:rPr>
            </w:pPr>
            <w:r w:rsidRPr="00D876F7">
              <w:rPr>
                <w:rFonts w:cs="Arial"/>
                <w:b/>
                <w:lang w:val="sr-Cyrl-RS"/>
              </w:rPr>
              <w:t>УКУПНО са ПДВ-ом</w:t>
            </w:r>
          </w:p>
        </w:tc>
        <w:tc>
          <w:tcPr>
            <w:tcW w:w="2964" w:type="dxa"/>
            <w:shd w:val="clear" w:color="auto" w:fill="auto"/>
            <w:vAlign w:val="center"/>
          </w:tcPr>
          <w:p w14:paraId="32F20D2F" w14:textId="77777777" w:rsidR="003A507E" w:rsidRPr="00D876F7" w:rsidRDefault="003A507E" w:rsidP="004756E7">
            <w:pPr>
              <w:snapToGrid w:val="0"/>
              <w:spacing w:before="0"/>
              <w:jc w:val="center"/>
              <w:rPr>
                <w:rFonts w:cs="Arial"/>
                <w:lang w:val="ru-RU"/>
              </w:rPr>
            </w:pPr>
          </w:p>
        </w:tc>
      </w:tr>
    </w:tbl>
    <w:p w14:paraId="4CC72197" w14:textId="77777777" w:rsidR="003A507E" w:rsidRPr="00D876F7" w:rsidRDefault="003A507E" w:rsidP="004756E7">
      <w:pPr>
        <w:spacing w:before="0"/>
        <w:rPr>
          <w:rFonts w:cs="Arial"/>
          <w:lang w:val="ru-RU"/>
        </w:rPr>
      </w:pPr>
    </w:p>
    <w:p w14:paraId="0E608F13" w14:textId="77777777" w:rsidR="003A507E" w:rsidRPr="00D876F7" w:rsidRDefault="003A507E" w:rsidP="004756E7">
      <w:pPr>
        <w:spacing w:before="0"/>
        <w:rPr>
          <w:rFonts w:cs="Arial"/>
          <w:lang w:val="ru-RU"/>
        </w:rPr>
      </w:pPr>
    </w:p>
    <w:p w14:paraId="295D90FD" w14:textId="77777777" w:rsidR="003A507E" w:rsidRPr="00D876F7" w:rsidRDefault="003A507E" w:rsidP="004756E7">
      <w:pPr>
        <w:spacing w:before="0"/>
        <w:rPr>
          <w:rFonts w:cs="Arial"/>
          <w:lang w:val="ru-RU"/>
        </w:rPr>
      </w:pPr>
      <w:r w:rsidRPr="00D876F7">
        <w:rPr>
          <w:rFonts w:cs="Arial"/>
          <w:lang w:val="ru-RU"/>
        </w:rPr>
        <w:t>Трошкове припреме и подношења понуде сноси искључиво понуђач и не може тражити од наручиоца накнаду трошкова.</w:t>
      </w:r>
    </w:p>
    <w:p w14:paraId="058FFF86" w14:textId="77777777" w:rsidR="003A507E" w:rsidRDefault="003A507E" w:rsidP="004756E7">
      <w:pPr>
        <w:spacing w:before="0"/>
        <w:rPr>
          <w:rFonts w:cs="Arial"/>
          <w:lang w:val="ru-RU"/>
        </w:rPr>
      </w:pPr>
    </w:p>
    <w:p w14:paraId="004A6158" w14:textId="77777777" w:rsidR="003A507E" w:rsidRPr="00D876F7" w:rsidRDefault="003A507E" w:rsidP="004756E7">
      <w:pPr>
        <w:spacing w:before="0"/>
        <w:rPr>
          <w:rFonts w:cs="Arial"/>
          <w:lang w:val="ru-RU"/>
        </w:rPr>
      </w:pPr>
      <w:r w:rsidRPr="00D876F7">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0852025" w14:textId="77777777" w:rsidR="003A507E" w:rsidRPr="00DA1FB1" w:rsidRDefault="003A507E" w:rsidP="004756E7">
      <w:pPr>
        <w:spacing w:before="0"/>
        <w:rPr>
          <w:rFonts w:cs="Arial"/>
          <w:lang w:val="ru-RU"/>
        </w:rPr>
      </w:pPr>
    </w:p>
    <w:p w14:paraId="4E2F079B" w14:textId="77777777" w:rsidR="003A507E" w:rsidRPr="00DA1FB1" w:rsidRDefault="003A507E" w:rsidP="004756E7">
      <w:pPr>
        <w:spacing w:before="0"/>
        <w:rPr>
          <w:rFonts w:cs="Arial"/>
          <w:b/>
          <w:bCs/>
          <w:lang w:val="ru-RU"/>
        </w:rPr>
      </w:pPr>
      <w:r w:rsidRPr="00DA1FB1">
        <w:rPr>
          <w:rFonts w:cs="Arial"/>
          <w:b/>
          <w:bCs/>
          <w:lang w:val="ru-RU"/>
        </w:rPr>
        <w:t xml:space="preserve">Напомена: </w:t>
      </w:r>
      <w:r w:rsidRPr="00DA1FB1">
        <w:rPr>
          <w:rFonts w:cs="Arial"/>
          <w:bCs/>
          <w:lang w:val="sr-Cyrl-RS"/>
        </w:rPr>
        <w:t>д</w:t>
      </w:r>
      <w:r w:rsidRPr="00DA1FB1">
        <w:rPr>
          <w:rFonts w:cs="Arial"/>
          <w:bCs/>
          <w:lang w:val="ru-RU"/>
        </w:rPr>
        <w:t>остављање овог обрасца није обавезно.</w:t>
      </w:r>
    </w:p>
    <w:p w14:paraId="7D439734" w14:textId="77777777" w:rsidR="003A507E" w:rsidRPr="00D876F7" w:rsidRDefault="003A507E" w:rsidP="004756E7">
      <w:pPr>
        <w:tabs>
          <w:tab w:val="left" w:pos="0"/>
        </w:tabs>
        <w:spacing w:before="0"/>
        <w:rPr>
          <w:rFonts w:cs="Arial"/>
          <w:lang w:val="ru-RU"/>
        </w:rPr>
      </w:pPr>
    </w:p>
    <w:p w14:paraId="250C9430" w14:textId="77777777" w:rsidR="003A507E" w:rsidRPr="00D876F7" w:rsidRDefault="003A507E" w:rsidP="004756E7">
      <w:pPr>
        <w:tabs>
          <w:tab w:val="left" w:pos="0"/>
        </w:tabs>
        <w:spacing w:before="0"/>
        <w:rPr>
          <w:rFonts w:cs="Arial"/>
          <w:lang w:val="ru-RU"/>
        </w:rPr>
      </w:pPr>
    </w:p>
    <w:p w14:paraId="6E9DB74C" w14:textId="77777777" w:rsidR="003A507E" w:rsidRPr="00D876F7" w:rsidRDefault="003A507E" w:rsidP="004756E7">
      <w:pPr>
        <w:tabs>
          <w:tab w:val="left" w:pos="0"/>
        </w:tabs>
        <w:spacing w:before="0"/>
        <w:rPr>
          <w:rFonts w:cs="Arial"/>
          <w:lang w:val="ru-RU"/>
        </w:rPr>
      </w:pPr>
    </w:p>
    <w:p w14:paraId="338DD1DA" w14:textId="77777777" w:rsidR="003A507E" w:rsidRPr="00D876F7" w:rsidRDefault="003A507E" w:rsidP="004756E7">
      <w:pPr>
        <w:tabs>
          <w:tab w:val="left" w:pos="0"/>
        </w:tabs>
        <w:spacing w:before="0"/>
        <w:rPr>
          <w:rFonts w:cs="Arial"/>
          <w:lang w:val="ru-RU"/>
        </w:rPr>
      </w:pPr>
    </w:p>
    <w:p w14:paraId="62B859C1" w14:textId="77777777" w:rsidR="003A507E" w:rsidRPr="00D876F7" w:rsidRDefault="003A507E" w:rsidP="004756E7">
      <w:pPr>
        <w:tabs>
          <w:tab w:val="left" w:pos="0"/>
        </w:tabs>
        <w:spacing w:before="0"/>
        <w:rPr>
          <w:rFonts w:cs="Arial"/>
          <w:lang w:val="ru-RU"/>
        </w:rPr>
      </w:pPr>
    </w:p>
    <w:p w14:paraId="55583ED8" w14:textId="77777777" w:rsidR="003A507E" w:rsidRPr="00D876F7" w:rsidRDefault="003A507E" w:rsidP="004756E7">
      <w:pPr>
        <w:tabs>
          <w:tab w:val="left" w:pos="0"/>
        </w:tabs>
        <w:spacing w:before="0"/>
        <w:rPr>
          <w:rFonts w:cs="Arial"/>
          <w:lang w:val="ru-RU"/>
        </w:rPr>
      </w:pPr>
    </w:p>
    <w:p w14:paraId="356FB65E" w14:textId="77777777" w:rsidR="003A507E" w:rsidRPr="00D876F7" w:rsidRDefault="003A507E" w:rsidP="004756E7">
      <w:pPr>
        <w:tabs>
          <w:tab w:val="left" w:pos="0"/>
        </w:tabs>
        <w:spacing w:before="0"/>
        <w:rPr>
          <w:rFonts w:cs="Arial"/>
          <w:lang w:val="ru-RU"/>
        </w:rPr>
      </w:pPr>
    </w:p>
    <w:p w14:paraId="19B3FC15" w14:textId="77777777" w:rsidR="003A507E" w:rsidRPr="00D876F7" w:rsidRDefault="003A507E" w:rsidP="004756E7">
      <w:pPr>
        <w:tabs>
          <w:tab w:val="left" w:pos="0"/>
        </w:tabs>
        <w:spacing w:before="0"/>
        <w:rPr>
          <w:rFonts w:cs="Arial"/>
          <w:lang w:val="ru-RU"/>
        </w:rPr>
      </w:pPr>
    </w:p>
    <w:p w14:paraId="28DA737E" w14:textId="77777777" w:rsidR="003A507E" w:rsidRPr="00D876F7" w:rsidRDefault="003A507E" w:rsidP="004756E7">
      <w:pPr>
        <w:tabs>
          <w:tab w:val="left" w:pos="0"/>
        </w:tabs>
        <w:spacing w:before="0"/>
        <w:rPr>
          <w:rFonts w:cs="Arial"/>
          <w:lang w:val="ru-RU"/>
        </w:rPr>
      </w:pPr>
    </w:p>
    <w:p w14:paraId="5F8D75A6" w14:textId="77777777" w:rsidR="003A507E" w:rsidRPr="00D876F7" w:rsidRDefault="003A507E" w:rsidP="004756E7">
      <w:pPr>
        <w:spacing w:before="0"/>
        <w:jc w:val="left"/>
        <w:rPr>
          <w:rFonts w:cs="Arial"/>
          <w:b/>
          <w:lang w:val="sr-Cyrl-RS"/>
        </w:rPr>
      </w:pPr>
      <w:r w:rsidRPr="00D876F7">
        <w:rPr>
          <w:rFonts w:cs="Arial"/>
          <w:b/>
          <w:lang w:val="sr-Cyrl-RS"/>
        </w:rPr>
        <w:br w:type="page"/>
      </w:r>
    </w:p>
    <w:p w14:paraId="50E74914" w14:textId="77777777" w:rsidR="005A1244" w:rsidRPr="00C108BE" w:rsidRDefault="005A1244" w:rsidP="005A1244">
      <w:pPr>
        <w:spacing w:before="0"/>
        <w:rPr>
          <w:rFonts w:cs="Arial"/>
        </w:rPr>
      </w:pPr>
      <w:r w:rsidRPr="00C108BE">
        <w:rPr>
          <w:rFonts w:cs="Arial"/>
        </w:rPr>
        <w:lastRenderedPageBreak/>
        <w:t>Нa oснoву oдрeдби Зaкoнa o мeници (Сл. лист ФНРJ бр. 104/46 и 18/58; Сл. лист СФРJ бр. 16/65, 54/70 и 57/89; Сл. лист СРJ бр. 46/96, Сл. лист СЦГ бр. 01/03 Уст. Повеља</w:t>
      </w:r>
      <w:r w:rsidRPr="00C108BE">
        <w:rPr>
          <w:rFonts w:cs="Arial"/>
          <w:lang w:val="sr-Cyrl-RS"/>
        </w:rPr>
        <w:t>, Сл.лист РС 80/15</w:t>
      </w:r>
      <w:r w:rsidRPr="00C108BE">
        <w:rPr>
          <w:rFonts w:cs="Arial"/>
        </w:rPr>
        <w:t xml:space="preserve">) и Зaкoнa o </w:t>
      </w:r>
      <w:r w:rsidRPr="00C108BE">
        <w:rPr>
          <w:rFonts w:cs="Arial"/>
          <w:lang w:val="sr-Cyrl-RS"/>
        </w:rPr>
        <w:t>платним услугама</w:t>
      </w:r>
      <w:r w:rsidRPr="00C108BE">
        <w:rPr>
          <w:rFonts w:cs="Arial"/>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B740F" w14:textId="77777777" w:rsidR="005A1244" w:rsidRPr="00C108BE" w:rsidRDefault="005A1244" w:rsidP="005A1244">
      <w:pPr>
        <w:spacing w:before="0"/>
        <w:rPr>
          <w:rFonts w:cs="Arial"/>
        </w:rPr>
      </w:pPr>
    </w:p>
    <w:p w14:paraId="0AD03D97" w14:textId="77777777" w:rsidR="005A1244" w:rsidRPr="00C108BE" w:rsidRDefault="005A1244" w:rsidP="005A1244">
      <w:pPr>
        <w:spacing w:before="0"/>
        <w:rPr>
          <w:rFonts w:cs="Arial"/>
        </w:rPr>
      </w:pPr>
    </w:p>
    <w:p w14:paraId="71D79109" w14:textId="77777777" w:rsidR="005A1244" w:rsidRPr="00C108BE" w:rsidRDefault="005A1244" w:rsidP="005A1244">
      <w:pPr>
        <w:spacing w:before="0"/>
        <w:rPr>
          <w:rFonts w:cs="Arial"/>
          <w:lang w:val="ru-RU"/>
        </w:rPr>
      </w:pPr>
      <w:r w:rsidRPr="00C108BE">
        <w:rPr>
          <w:rFonts w:cs="Arial"/>
        </w:rPr>
        <w:t xml:space="preserve">ДУЖНИК:  </w:t>
      </w:r>
      <w:r w:rsidRPr="00C108BE">
        <w:rPr>
          <w:rFonts w:cs="Arial"/>
          <w:lang w:val="ru-RU"/>
        </w:rPr>
        <w:t>_______________________________________________________________________</w:t>
      </w:r>
    </w:p>
    <w:p w14:paraId="75E3F589" w14:textId="77777777" w:rsidR="005A1244" w:rsidRPr="00C108BE" w:rsidRDefault="005A1244" w:rsidP="005A1244">
      <w:pPr>
        <w:spacing w:before="0"/>
        <w:rPr>
          <w:rFonts w:cs="Arial"/>
          <w:lang w:val="sr-Cyrl-RS"/>
        </w:rPr>
      </w:pPr>
      <w:r w:rsidRPr="00C108BE">
        <w:rPr>
          <w:rFonts w:cs="Arial"/>
          <w:lang w:val="sr-Cyrl-RS"/>
        </w:rPr>
        <w:t xml:space="preserve">                                                       </w:t>
      </w:r>
      <w:r>
        <w:rPr>
          <w:rFonts w:cs="Arial"/>
          <w:lang w:val="sr-Cyrl-RS"/>
        </w:rPr>
        <w:t xml:space="preserve">  </w:t>
      </w:r>
      <w:r w:rsidRPr="00C108BE">
        <w:rPr>
          <w:rFonts w:cs="Arial"/>
          <w:lang w:val="sr-Cyrl-RS"/>
        </w:rPr>
        <w:t xml:space="preserve">    </w:t>
      </w:r>
      <w:r w:rsidRPr="00C108BE">
        <w:rPr>
          <w:rFonts w:cs="Arial"/>
        </w:rPr>
        <w:t>(назив и седиште Понуђача)</w:t>
      </w:r>
    </w:p>
    <w:p w14:paraId="454F7EEE" w14:textId="77777777" w:rsidR="005A1244" w:rsidRPr="00C108BE" w:rsidRDefault="005A1244" w:rsidP="005A1244">
      <w:pPr>
        <w:spacing w:before="0"/>
        <w:rPr>
          <w:rFonts w:cs="Arial"/>
          <w:lang w:val="sr-Cyrl-RS"/>
        </w:rPr>
      </w:pPr>
    </w:p>
    <w:p w14:paraId="15C55B89" w14:textId="77777777" w:rsidR="005A1244" w:rsidRPr="00C108BE" w:rsidRDefault="005A1244" w:rsidP="005A1244">
      <w:pPr>
        <w:spacing w:before="0"/>
        <w:rPr>
          <w:rFonts w:cs="Arial"/>
          <w:lang w:val="sr-Cyrl-RS"/>
        </w:rPr>
      </w:pPr>
      <w:r w:rsidRPr="00C108BE">
        <w:rPr>
          <w:rFonts w:cs="Arial"/>
        </w:rPr>
        <w:t xml:space="preserve">МАТИЧНИ БРОЈ ДУЖНИКА (Понуђача): </w:t>
      </w:r>
      <w:r w:rsidRPr="00C108BE">
        <w:rPr>
          <w:rFonts w:cs="Arial"/>
          <w:lang w:val="sr-Cyrl-RS"/>
        </w:rPr>
        <w:t>_________________________________</w:t>
      </w:r>
    </w:p>
    <w:p w14:paraId="4F555FE6" w14:textId="77777777" w:rsidR="005A1244" w:rsidRPr="00C108BE" w:rsidRDefault="005A1244" w:rsidP="005A1244">
      <w:pPr>
        <w:spacing w:before="0"/>
        <w:rPr>
          <w:rFonts w:cs="Arial"/>
          <w:lang w:val="sr-Cyrl-RS"/>
        </w:rPr>
      </w:pPr>
    </w:p>
    <w:p w14:paraId="194CDF30" w14:textId="77777777" w:rsidR="005A1244" w:rsidRPr="00C108BE" w:rsidRDefault="005A1244" w:rsidP="005A1244">
      <w:pPr>
        <w:spacing w:before="0"/>
        <w:rPr>
          <w:rFonts w:cs="Arial"/>
        </w:rPr>
      </w:pPr>
      <w:r w:rsidRPr="00C108BE">
        <w:rPr>
          <w:rFonts w:cs="Arial"/>
        </w:rPr>
        <w:t>ПИБ ДУЖНИКА (Понуђача): _________________________________</w:t>
      </w:r>
      <w:r w:rsidRPr="00C108BE">
        <w:rPr>
          <w:rFonts w:cs="Arial"/>
          <w:lang w:val="sr-Cyrl-RS"/>
        </w:rPr>
        <w:t>_______</w:t>
      </w:r>
      <w:r w:rsidRPr="00C108BE">
        <w:rPr>
          <w:rFonts w:cs="Arial"/>
        </w:rPr>
        <w:t>___</w:t>
      </w:r>
    </w:p>
    <w:p w14:paraId="351AE5BE" w14:textId="77777777" w:rsidR="005A1244" w:rsidRPr="00C108BE" w:rsidRDefault="005A1244" w:rsidP="005A1244">
      <w:pPr>
        <w:spacing w:before="0"/>
        <w:rPr>
          <w:rFonts w:cs="Arial"/>
        </w:rPr>
      </w:pPr>
    </w:p>
    <w:p w14:paraId="63EC716E" w14:textId="77777777" w:rsidR="005A1244" w:rsidRPr="00C108BE" w:rsidRDefault="005A1244" w:rsidP="005A1244">
      <w:pPr>
        <w:spacing w:before="0"/>
        <w:rPr>
          <w:rFonts w:cs="Arial"/>
        </w:rPr>
      </w:pPr>
      <w:r w:rsidRPr="00C108BE">
        <w:rPr>
          <w:rFonts w:cs="Arial"/>
        </w:rPr>
        <w:t>ТЕКУЋИ РАЧУН ДУЖНИКА (Понуђача): _________________________________</w:t>
      </w:r>
    </w:p>
    <w:p w14:paraId="00C866C6" w14:textId="77777777" w:rsidR="005A1244" w:rsidRPr="00C108BE" w:rsidRDefault="005A1244" w:rsidP="005A1244">
      <w:pPr>
        <w:spacing w:before="0"/>
        <w:rPr>
          <w:rFonts w:cs="Arial"/>
        </w:rPr>
      </w:pPr>
    </w:p>
    <w:p w14:paraId="231B7D4B" w14:textId="77777777" w:rsidR="005A1244" w:rsidRPr="00C108BE" w:rsidRDefault="005A1244" w:rsidP="005A1244">
      <w:pPr>
        <w:spacing w:before="0"/>
        <w:rPr>
          <w:rFonts w:cs="Arial"/>
        </w:rPr>
      </w:pPr>
      <w:r w:rsidRPr="00C108BE">
        <w:rPr>
          <w:rFonts w:cs="Arial"/>
        </w:rPr>
        <w:t>издаје дана ____________</w:t>
      </w:r>
      <w:r w:rsidRPr="00C108BE">
        <w:rPr>
          <w:rFonts w:cs="Arial"/>
          <w:lang w:val="sr-Cyrl-RS"/>
        </w:rPr>
        <w:t>_</w:t>
      </w:r>
      <w:r w:rsidRPr="00C108BE">
        <w:rPr>
          <w:rFonts w:cs="Arial"/>
        </w:rPr>
        <w:t>_ године</w:t>
      </w:r>
    </w:p>
    <w:p w14:paraId="70A26509" w14:textId="77777777" w:rsidR="005A1244" w:rsidRPr="00C108BE" w:rsidRDefault="005A1244" w:rsidP="005A1244">
      <w:pPr>
        <w:spacing w:before="0"/>
        <w:jc w:val="center"/>
        <w:rPr>
          <w:rFonts w:cs="Arial"/>
          <w:b/>
          <w:lang w:val="ru-RU"/>
        </w:rPr>
      </w:pPr>
    </w:p>
    <w:p w14:paraId="210AF7DB" w14:textId="77777777" w:rsidR="005A1244" w:rsidRPr="00C108BE" w:rsidRDefault="005A1244" w:rsidP="005A1244">
      <w:pPr>
        <w:spacing w:before="0"/>
        <w:jc w:val="center"/>
        <w:rPr>
          <w:rFonts w:cs="Arial"/>
          <w:b/>
        </w:rPr>
      </w:pPr>
    </w:p>
    <w:p w14:paraId="3CD345E1" w14:textId="77777777" w:rsidR="005A1244" w:rsidRPr="00C108BE" w:rsidRDefault="005A1244" w:rsidP="005A1244">
      <w:pPr>
        <w:spacing w:before="0"/>
        <w:jc w:val="center"/>
        <w:rPr>
          <w:rFonts w:cs="Arial"/>
          <w:b/>
          <w:lang w:val="sr-Cyrl-RS"/>
        </w:rPr>
      </w:pPr>
      <w:r w:rsidRPr="00C108BE">
        <w:rPr>
          <w:rFonts w:cs="Arial"/>
          <w:b/>
        </w:rPr>
        <w:t xml:space="preserve">МЕНИЧНО </w:t>
      </w:r>
      <w:r>
        <w:rPr>
          <w:rFonts w:cs="Arial"/>
          <w:b/>
        </w:rPr>
        <w:t xml:space="preserve">ПИСМО – ОВЛАШЋЕЊЕ ЗА КОРИСНИКА </w:t>
      </w:r>
      <w:r w:rsidRPr="00C108BE">
        <w:rPr>
          <w:rFonts w:cs="Arial"/>
          <w:b/>
        </w:rPr>
        <w:t xml:space="preserve">БЛАНКО </w:t>
      </w:r>
      <w:r w:rsidRPr="00C108BE">
        <w:rPr>
          <w:rFonts w:cs="Arial"/>
          <w:b/>
          <w:lang w:val="sr-Cyrl-RS"/>
        </w:rPr>
        <w:t>СОПСТВЕНЕ</w:t>
      </w:r>
      <w:r w:rsidRPr="00C108BE">
        <w:rPr>
          <w:rFonts w:cs="Arial"/>
          <w:b/>
        </w:rPr>
        <w:t xml:space="preserve"> МЕНИЦЕ</w:t>
      </w:r>
    </w:p>
    <w:p w14:paraId="102CA0DB" w14:textId="77777777" w:rsidR="005A1244" w:rsidRPr="00C108BE" w:rsidRDefault="005A1244" w:rsidP="005A1244">
      <w:pPr>
        <w:spacing w:before="0"/>
        <w:jc w:val="center"/>
        <w:rPr>
          <w:rFonts w:cs="Arial"/>
          <w:b/>
          <w:lang w:val="sr-Cyrl-RS"/>
        </w:rPr>
      </w:pPr>
    </w:p>
    <w:p w14:paraId="1B23BC6A" w14:textId="77777777" w:rsidR="005A1244" w:rsidRPr="00C108BE" w:rsidRDefault="005A1244" w:rsidP="005A1244">
      <w:pPr>
        <w:widowControl w:val="0"/>
        <w:tabs>
          <w:tab w:val="left" w:leader="dot" w:pos="3119"/>
        </w:tabs>
        <w:spacing w:before="0"/>
        <w:ind w:left="1440" w:hanging="1440"/>
        <w:jc w:val="left"/>
        <w:rPr>
          <w:rFonts w:cs="Arial"/>
          <w:bCs/>
          <w:lang w:val="sr-Cyrl-RS"/>
        </w:rPr>
      </w:pPr>
      <w:r w:rsidRPr="00C108BE">
        <w:rPr>
          <w:rFonts w:cs="Arial"/>
          <w:b/>
          <w:bCs/>
          <w:lang w:val="ru-RU"/>
        </w:rPr>
        <w:t>КОРИСНИК - ПОВЕРИЛАЦ</w:t>
      </w:r>
      <w:r w:rsidRPr="00C108BE">
        <w:rPr>
          <w:rFonts w:cs="Arial"/>
          <w:bCs/>
          <w:lang w:val="ru-RU"/>
        </w:rPr>
        <w:t>:</w:t>
      </w:r>
      <w:r w:rsidRPr="00C108BE">
        <w:rPr>
          <w:rFonts w:cs="Arial"/>
          <w:bCs/>
          <w:lang w:val="sr-Cyrl-RS"/>
        </w:rPr>
        <w:t xml:space="preserve"> </w:t>
      </w:r>
    </w:p>
    <w:p w14:paraId="44FFF397" w14:textId="77777777" w:rsidR="005A1244" w:rsidRPr="00C108BE" w:rsidRDefault="005A1244" w:rsidP="005A1244">
      <w:pPr>
        <w:widowControl w:val="0"/>
        <w:tabs>
          <w:tab w:val="left" w:leader="dot" w:pos="3119"/>
        </w:tabs>
        <w:spacing w:before="0"/>
        <w:ind w:left="1440" w:hanging="1440"/>
        <w:jc w:val="left"/>
        <w:rPr>
          <w:rFonts w:cs="Arial"/>
          <w:bCs/>
          <w:lang w:val="sr-Cyrl-RS"/>
        </w:rPr>
      </w:pPr>
      <w:r w:rsidRPr="00C108BE">
        <w:rPr>
          <w:rFonts w:cs="Arial"/>
          <w:bCs/>
          <w:lang w:val="sr-Cyrl-RS"/>
        </w:rPr>
        <w:t xml:space="preserve">  </w:t>
      </w:r>
    </w:p>
    <w:p w14:paraId="2A30D3D4" w14:textId="77777777" w:rsidR="005A1244" w:rsidRPr="00C108BE" w:rsidRDefault="005A1244" w:rsidP="005A1244">
      <w:pPr>
        <w:widowControl w:val="0"/>
        <w:tabs>
          <w:tab w:val="left" w:leader="dot" w:pos="3119"/>
        </w:tabs>
        <w:spacing w:before="0"/>
        <w:jc w:val="left"/>
        <w:rPr>
          <w:rFonts w:cs="Arial"/>
          <w:bCs/>
          <w:lang w:val="sr-Cyrl-RS"/>
        </w:rPr>
      </w:pPr>
      <w:r w:rsidRPr="00C108BE">
        <w:rPr>
          <w:rFonts w:cs="Arial"/>
          <w:bCs/>
          <w:lang w:val="ru-RU"/>
        </w:rPr>
        <w:t xml:space="preserve">Јавно предузеће "Електроприведа Србије" </w:t>
      </w:r>
      <w:r w:rsidRPr="00C108BE">
        <w:rPr>
          <w:rFonts w:cs="Arial"/>
          <w:bCs/>
          <w:lang w:val="sr-Cyrl-RS"/>
        </w:rPr>
        <w:t xml:space="preserve">Београд, </w:t>
      </w:r>
      <w:r w:rsidRPr="00C108BE">
        <w:rPr>
          <w:rFonts w:cs="Arial"/>
          <w:bCs/>
          <w:lang w:val="ru-RU"/>
        </w:rPr>
        <w:t>Балканска 13,</w:t>
      </w:r>
    </w:p>
    <w:p w14:paraId="2E3B3C0A" w14:textId="77777777" w:rsidR="005A1244" w:rsidRPr="00C108BE" w:rsidRDefault="005A1244" w:rsidP="005A1244">
      <w:pPr>
        <w:widowControl w:val="0"/>
        <w:tabs>
          <w:tab w:val="left" w:pos="3402"/>
        </w:tabs>
        <w:spacing w:before="0"/>
        <w:jc w:val="left"/>
        <w:rPr>
          <w:rFonts w:cs="Arial"/>
          <w:bCs/>
          <w:lang w:val="sr-Cyrl-RS"/>
        </w:rPr>
      </w:pPr>
      <w:r w:rsidRPr="00C108BE">
        <w:rPr>
          <w:rFonts w:cs="Arial"/>
          <w:bCs/>
          <w:lang w:val="sr-Cyrl-RS"/>
        </w:rPr>
        <w:t>Огранак "Дринско-лимске ХЕ" Бајина Башта, Трг Душана Јерковића 1, 31250 Бајина Башта</w:t>
      </w:r>
    </w:p>
    <w:p w14:paraId="317B252C" w14:textId="77777777" w:rsidR="005A1244" w:rsidRPr="00C108BE" w:rsidRDefault="005A1244" w:rsidP="005A1244">
      <w:pPr>
        <w:widowControl w:val="0"/>
        <w:tabs>
          <w:tab w:val="left" w:leader="dot" w:pos="3402"/>
        </w:tabs>
        <w:spacing w:before="0"/>
        <w:jc w:val="left"/>
        <w:rPr>
          <w:rFonts w:cs="Arial"/>
          <w:bCs/>
          <w:lang w:val="sr-Cyrl-RS"/>
        </w:rPr>
      </w:pPr>
      <w:r w:rsidRPr="00C108BE">
        <w:rPr>
          <w:rFonts w:cs="Arial"/>
          <w:bCs/>
          <w:lang w:val="ru-RU"/>
        </w:rPr>
        <w:t xml:space="preserve">Матични број:20053658, </w:t>
      </w:r>
    </w:p>
    <w:p w14:paraId="5C4DE525" w14:textId="77777777" w:rsidR="005A1244" w:rsidRPr="00C108BE" w:rsidRDefault="005A1244" w:rsidP="005A1244">
      <w:pPr>
        <w:widowControl w:val="0"/>
        <w:tabs>
          <w:tab w:val="left" w:leader="dot" w:pos="3402"/>
        </w:tabs>
        <w:spacing w:before="0"/>
        <w:jc w:val="left"/>
        <w:rPr>
          <w:rFonts w:cs="Arial"/>
          <w:bCs/>
          <w:lang w:val="sr-Cyrl-RS"/>
        </w:rPr>
      </w:pPr>
      <w:r w:rsidRPr="00C108BE">
        <w:rPr>
          <w:rFonts w:cs="Arial"/>
          <w:bCs/>
          <w:lang w:val="sr-Cyrl-RS"/>
        </w:rPr>
        <w:t xml:space="preserve">ПИБ:103920327, </w:t>
      </w:r>
    </w:p>
    <w:p w14:paraId="335CA651" w14:textId="77777777" w:rsidR="005A1244" w:rsidRPr="00C108BE" w:rsidRDefault="005A1244" w:rsidP="005A1244">
      <w:pPr>
        <w:widowControl w:val="0"/>
        <w:tabs>
          <w:tab w:val="left" w:leader="dot" w:pos="3402"/>
        </w:tabs>
        <w:spacing w:before="0"/>
        <w:ind w:left="1440" w:hanging="1440"/>
        <w:jc w:val="left"/>
        <w:rPr>
          <w:rFonts w:cs="Arial"/>
          <w:bCs/>
          <w:lang w:val="sr-Cyrl-RS"/>
        </w:rPr>
      </w:pPr>
      <w:r w:rsidRPr="00C108BE">
        <w:rPr>
          <w:rFonts w:cs="Arial"/>
          <w:bCs/>
          <w:lang w:val="sr-Cyrl-RS"/>
        </w:rPr>
        <w:t xml:space="preserve">Број текућег рачуна:160-797-13 </w:t>
      </w:r>
      <w:r w:rsidRPr="00C108BE">
        <w:rPr>
          <w:rFonts w:cs="Arial"/>
          <w:bCs/>
        </w:rPr>
        <w:t>Banka</w:t>
      </w:r>
      <w:r w:rsidRPr="00C108BE">
        <w:rPr>
          <w:rFonts w:cs="Arial"/>
          <w:bCs/>
          <w:lang w:val="sr-Cyrl-RS"/>
        </w:rPr>
        <w:t xml:space="preserve"> </w:t>
      </w:r>
      <w:r w:rsidRPr="00C108BE">
        <w:rPr>
          <w:rFonts w:cs="Arial"/>
          <w:bCs/>
        </w:rPr>
        <w:t>Intesa</w:t>
      </w:r>
    </w:p>
    <w:p w14:paraId="04653E28" w14:textId="77777777" w:rsidR="005A1244" w:rsidRPr="00C108BE" w:rsidRDefault="005A1244" w:rsidP="005A1244">
      <w:pPr>
        <w:tabs>
          <w:tab w:val="left" w:pos="567"/>
        </w:tabs>
        <w:spacing w:before="0"/>
        <w:rPr>
          <w:rFonts w:cs="Arial"/>
          <w:lang w:val="ru-RU"/>
        </w:rPr>
      </w:pPr>
    </w:p>
    <w:p w14:paraId="3B0E3802" w14:textId="77777777" w:rsidR="005A1244" w:rsidRPr="00C108BE" w:rsidRDefault="005A1244" w:rsidP="005A1244">
      <w:pPr>
        <w:tabs>
          <w:tab w:val="left" w:pos="567"/>
        </w:tabs>
        <w:spacing w:before="0"/>
        <w:rPr>
          <w:rFonts w:cs="Arial"/>
          <w:lang w:val="sr-Cyrl-RS"/>
        </w:rPr>
      </w:pPr>
      <w:r w:rsidRPr="00C108BE">
        <w:rPr>
          <w:rFonts w:cs="Arial"/>
          <w:lang w:val="ru-RU"/>
        </w:rPr>
        <w:t>Пр</w:t>
      </w:r>
      <w:r w:rsidRPr="00C108BE">
        <w:rPr>
          <w:rFonts w:cs="Arial"/>
        </w:rPr>
        <w:t>e</w:t>
      </w:r>
      <w:r w:rsidRPr="00C108BE">
        <w:rPr>
          <w:rFonts w:cs="Arial"/>
          <w:lang w:val="ru-RU"/>
        </w:rPr>
        <w:t>д</w:t>
      </w:r>
      <w:r w:rsidRPr="00C108BE">
        <w:rPr>
          <w:rFonts w:cs="Arial"/>
        </w:rPr>
        <w:t>aje</w:t>
      </w:r>
      <w:r w:rsidRPr="00C108BE">
        <w:rPr>
          <w:rFonts w:cs="Arial"/>
          <w:lang w:val="ru-RU"/>
        </w:rPr>
        <w:t>м</w:t>
      </w:r>
      <w:r w:rsidRPr="00C108BE">
        <w:rPr>
          <w:rFonts w:cs="Arial"/>
        </w:rPr>
        <w:t>o</w:t>
      </w:r>
      <w:r w:rsidRPr="00C108BE">
        <w:rPr>
          <w:rFonts w:cs="Arial"/>
          <w:lang w:val="ru-RU"/>
        </w:rPr>
        <w:t xml:space="preserve"> </w:t>
      </w:r>
      <w:r w:rsidRPr="00C108BE">
        <w:rPr>
          <w:rFonts w:cs="Arial"/>
          <w:lang w:val="sr-Cyrl-RS"/>
        </w:rPr>
        <w:t>В</w:t>
      </w:r>
      <w:r w:rsidRPr="00C108BE">
        <w:rPr>
          <w:rFonts w:cs="Arial"/>
        </w:rPr>
        <w:t>a</w:t>
      </w:r>
      <w:r w:rsidRPr="00C108BE">
        <w:rPr>
          <w:rFonts w:cs="Arial"/>
          <w:lang w:val="ru-RU"/>
        </w:rPr>
        <w:t xml:space="preserve">м </w:t>
      </w:r>
      <w:r w:rsidRPr="00C108BE">
        <w:rPr>
          <w:rFonts w:cs="Arial"/>
          <w:lang w:val="sr-Cyrl-RS"/>
        </w:rPr>
        <w:t xml:space="preserve">1 (једну) потписану, оверену и регистровану </w:t>
      </w:r>
      <w:r w:rsidRPr="00C108BE">
        <w:rPr>
          <w:rFonts w:cs="Arial"/>
          <w:lang w:val="ru-RU"/>
        </w:rPr>
        <w:t>бл</w:t>
      </w:r>
      <w:r w:rsidRPr="00C108BE">
        <w:rPr>
          <w:rFonts w:cs="Arial"/>
        </w:rPr>
        <w:t>a</w:t>
      </w:r>
      <w:r w:rsidRPr="00C108BE">
        <w:rPr>
          <w:rFonts w:cs="Arial"/>
          <w:lang w:val="ru-RU"/>
        </w:rPr>
        <w:t>нк</w:t>
      </w:r>
      <w:r w:rsidRPr="00C108BE">
        <w:rPr>
          <w:rFonts w:cs="Arial"/>
        </w:rPr>
        <w:t>o</w:t>
      </w:r>
      <w:r w:rsidRPr="00C108BE">
        <w:rPr>
          <w:rFonts w:cs="Arial"/>
          <w:lang w:val="ru-RU"/>
        </w:rPr>
        <w:t xml:space="preserve"> </w:t>
      </w:r>
      <w:r w:rsidRPr="00C108BE">
        <w:rPr>
          <w:rFonts w:cs="Arial"/>
          <w:lang w:val="sr-Cyrl-RS"/>
        </w:rPr>
        <w:t xml:space="preserve">сопствену (соло) </w:t>
      </w:r>
      <w:r w:rsidRPr="00C108BE">
        <w:rPr>
          <w:rFonts w:cs="Arial"/>
          <w:lang w:val="ru-RU"/>
        </w:rPr>
        <w:t>м</w:t>
      </w:r>
      <w:r w:rsidRPr="00C108BE">
        <w:rPr>
          <w:rFonts w:cs="Arial"/>
        </w:rPr>
        <w:t>e</w:t>
      </w:r>
      <w:r w:rsidRPr="00C108BE">
        <w:rPr>
          <w:rFonts w:cs="Arial"/>
          <w:lang w:val="ru-RU"/>
        </w:rPr>
        <w:t>ницу</w:t>
      </w:r>
      <w:r w:rsidRPr="00C108BE">
        <w:rPr>
          <w:rFonts w:cs="Arial"/>
          <w:lang w:val="sr-Cyrl-RS"/>
        </w:rPr>
        <w:t xml:space="preserve">, </w:t>
      </w:r>
      <w:r w:rsidRPr="00274E86">
        <w:rPr>
          <w:rFonts w:cs="Arial"/>
          <w:lang w:val="sr-Cyrl-RS"/>
        </w:rPr>
        <w:t>која је неопозива, без права протеста и наплатива на први позив</w:t>
      </w:r>
      <w:r>
        <w:rPr>
          <w:rFonts w:cs="Arial"/>
          <w:lang w:val="sr-Cyrl-RS"/>
        </w:rPr>
        <w:t xml:space="preserve">, </w:t>
      </w:r>
      <w:r w:rsidRPr="00C108BE">
        <w:rPr>
          <w:rFonts w:cs="Arial"/>
          <w:lang w:val="sr-Cyrl-RS"/>
        </w:rPr>
        <w:t>серијски број ____________________</w:t>
      </w:r>
      <w:r>
        <w:rPr>
          <w:rFonts w:cs="Arial"/>
          <w:lang w:val="sr-Cyrl-RS"/>
        </w:rPr>
        <w:t>,</w:t>
      </w:r>
      <w:r w:rsidRPr="00C108BE">
        <w:rPr>
          <w:rFonts w:cs="Arial"/>
          <w:lang w:val="sr-Cyrl-RS"/>
        </w:rPr>
        <w:t xml:space="preserve"> као средство обезбеђења </w:t>
      </w:r>
      <w:r w:rsidRPr="00C108BE">
        <w:rPr>
          <w:rFonts w:cs="Arial"/>
          <w:b/>
          <w:lang w:val="sr-Cyrl-RS"/>
        </w:rPr>
        <w:t>за</w:t>
      </w:r>
      <w:r w:rsidRPr="00C108BE">
        <w:rPr>
          <w:rFonts w:cs="Arial"/>
          <w:lang w:val="sr-Cyrl-RS"/>
        </w:rPr>
        <w:t xml:space="preserve"> </w:t>
      </w:r>
      <w:r w:rsidRPr="00C108BE">
        <w:rPr>
          <w:rFonts w:cs="Arial"/>
          <w:b/>
          <w:lang w:val="sr-Cyrl-RS"/>
        </w:rPr>
        <w:t>озбиљност понуде</w:t>
      </w:r>
      <w:r w:rsidRPr="00C108BE">
        <w:rPr>
          <w:rFonts w:cs="Arial"/>
          <w:lang w:val="ru-RU"/>
        </w:rPr>
        <w:t xml:space="preserve"> </w:t>
      </w:r>
      <w:r w:rsidRPr="00C108BE">
        <w:rPr>
          <w:rFonts w:cs="Arial"/>
          <w:lang w:val="sr-Cyrl-RS"/>
        </w:rPr>
        <w:t xml:space="preserve">у поступку јавне набавке </w:t>
      </w:r>
    </w:p>
    <w:p w14:paraId="2B877666" w14:textId="77777777" w:rsidR="005A1244" w:rsidRPr="00C108BE" w:rsidRDefault="005A1244" w:rsidP="005A1244">
      <w:pPr>
        <w:tabs>
          <w:tab w:val="left" w:pos="567"/>
        </w:tabs>
        <w:spacing w:before="0"/>
        <w:rPr>
          <w:rFonts w:cs="Arial"/>
          <w:lang w:val="sr-Cyrl-RS"/>
        </w:rPr>
      </w:pPr>
    </w:p>
    <w:p w14:paraId="06D60073" w14:textId="77777777" w:rsidR="005A1244" w:rsidRPr="00746AC9" w:rsidRDefault="005A1244" w:rsidP="005A1244">
      <w:pPr>
        <w:tabs>
          <w:tab w:val="left" w:pos="567"/>
        </w:tabs>
        <w:spacing w:before="0"/>
        <w:jc w:val="center"/>
        <w:rPr>
          <w:rFonts w:cs="Arial"/>
          <w:b/>
          <w:lang w:val="sr-Cyrl-RS"/>
        </w:rPr>
      </w:pPr>
      <w:r w:rsidRPr="00746AC9">
        <w:rPr>
          <w:rFonts w:cs="Arial"/>
          <w:b/>
          <w:lang w:val="sr-Cyrl-RS"/>
        </w:rPr>
        <w:t>ЈН</w:t>
      </w:r>
      <w:r w:rsidR="00386DC6" w:rsidRPr="00746AC9">
        <w:rPr>
          <w:rFonts w:cs="Arial"/>
          <w:b/>
          <w:lang w:val="sr-Cyrl-RS"/>
        </w:rPr>
        <w:t>Г</w:t>
      </w:r>
      <w:r w:rsidR="004455A5" w:rsidRPr="00746AC9">
        <w:rPr>
          <w:rFonts w:cs="Arial"/>
          <w:b/>
          <w:lang w:val="sr-Cyrl-RS"/>
        </w:rPr>
        <w:t>/2100/0006</w:t>
      </w:r>
      <w:r w:rsidRPr="00746AC9">
        <w:rPr>
          <w:rFonts w:cs="Arial"/>
          <w:b/>
          <w:lang w:val="sr-Cyrl-RS"/>
        </w:rPr>
        <w:t>/2021</w:t>
      </w:r>
    </w:p>
    <w:p w14:paraId="5ADBE3A3" w14:textId="77777777" w:rsidR="005A1244" w:rsidRDefault="004455A5" w:rsidP="004455A5">
      <w:pPr>
        <w:spacing w:before="0"/>
        <w:jc w:val="center"/>
        <w:rPr>
          <w:rFonts w:cs="Arial"/>
          <w:b/>
        </w:rPr>
      </w:pPr>
      <w:r w:rsidRPr="00746AC9">
        <w:rPr>
          <w:rFonts w:cs="Arial"/>
          <w:b/>
        </w:rPr>
        <w:t>Утовар и превоз пливајућег наноса и отпада од ХЕ Зворник до привремене и градске депоније у Лозници</w:t>
      </w:r>
    </w:p>
    <w:p w14:paraId="40B8D655" w14:textId="77777777" w:rsidR="00746AC9" w:rsidRPr="00746AC9" w:rsidRDefault="00746AC9" w:rsidP="004455A5">
      <w:pPr>
        <w:spacing w:before="0"/>
        <w:jc w:val="center"/>
        <w:rPr>
          <w:rFonts w:eastAsia="Calibri" w:cs="Arial"/>
          <w:b/>
          <w:lang w:val="sr-Cyrl-RS"/>
        </w:rPr>
      </w:pPr>
    </w:p>
    <w:p w14:paraId="0E0346DC" w14:textId="77777777" w:rsidR="005A1244" w:rsidRPr="00C108BE" w:rsidRDefault="005A1244" w:rsidP="005A1244">
      <w:pPr>
        <w:spacing w:before="0"/>
        <w:rPr>
          <w:rFonts w:cs="Arial"/>
          <w:lang w:val="sr-Cyrl-RS"/>
        </w:rPr>
      </w:pPr>
      <w:r w:rsidRPr="00C108BE">
        <w:rPr>
          <w:rFonts w:cs="Arial"/>
          <w:lang w:val="sr-Cyrl-RS"/>
        </w:rPr>
        <w:t>Овлашћујемо Вас, као Повериоца, да предату меницу можете попунити</w:t>
      </w:r>
      <w:r w:rsidRPr="00C108BE">
        <w:rPr>
          <w:rFonts w:cs="Arial"/>
          <w:b/>
          <w:lang w:val="sr-Cyrl-RS"/>
        </w:rPr>
        <w:t xml:space="preserve"> </w:t>
      </w:r>
      <w:r w:rsidRPr="00C108BE">
        <w:rPr>
          <w:rFonts w:cs="Arial"/>
          <w:lang w:val="sr-Cyrl-RS"/>
        </w:rPr>
        <w:t>на износ од ___________________ динара (2 % од вредности наше понуде без урачунатог ПДВ-а).</w:t>
      </w:r>
    </w:p>
    <w:p w14:paraId="2EC22071" w14:textId="77777777" w:rsidR="005A1244" w:rsidRPr="00C108BE" w:rsidRDefault="005A1244" w:rsidP="005A1244">
      <w:pPr>
        <w:spacing w:before="0"/>
        <w:rPr>
          <w:rFonts w:cs="Arial"/>
          <w:lang w:val="sr-Cyrl-RS"/>
        </w:rPr>
      </w:pPr>
    </w:p>
    <w:p w14:paraId="68636391" w14:textId="77777777" w:rsidR="005A1244" w:rsidRPr="00C108BE" w:rsidRDefault="005A1244" w:rsidP="005A1244">
      <w:pPr>
        <w:spacing w:before="0"/>
        <w:rPr>
          <w:rFonts w:cs="Arial"/>
          <w:lang w:val="sr-Cyrl-RS"/>
        </w:rPr>
      </w:pPr>
      <w:r w:rsidRPr="00C108BE">
        <w:rPr>
          <w:rFonts w:cs="Arial"/>
          <w:lang w:val="sr-Cyrl-RS"/>
        </w:rPr>
        <w:t xml:space="preserve">Издата бланко сопствена (соло) меница може се поднети на наплату најкасније до </w:t>
      </w:r>
      <w:r w:rsidRPr="00C108BE">
        <w:rPr>
          <w:rFonts w:cs="Arial"/>
        </w:rPr>
        <w:t xml:space="preserve">рoка </w:t>
      </w:r>
      <w:r w:rsidRPr="00C108BE">
        <w:rPr>
          <w:rFonts w:cs="Arial"/>
          <w:lang w:val="sr-Cyrl-RS"/>
        </w:rPr>
        <w:t>минимално 30 (тридесест дана</w:t>
      </w:r>
      <w:r w:rsidRPr="00C108BE">
        <w:rPr>
          <w:rFonts w:cs="Arial"/>
        </w:rPr>
        <w:t xml:space="preserve">) </w:t>
      </w:r>
      <w:r w:rsidRPr="00C108BE">
        <w:rPr>
          <w:rFonts w:cs="Arial"/>
          <w:lang w:val="sr-Cyrl-RS"/>
        </w:rPr>
        <w:t>дужим од рока важења понуде уколико ми, као Дужник:</w:t>
      </w:r>
    </w:p>
    <w:p w14:paraId="47EFADAF" w14:textId="77777777" w:rsidR="005A1244" w:rsidRPr="00C108BE" w:rsidRDefault="005A1244" w:rsidP="005A1244">
      <w:pPr>
        <w:spacing w:before="0"/>
        <w:rPr>
          <w:rFonts w:cs="Arial"/>
          <w:lang w:val="sr-Cyrl-RS"/>
        </w:rPr>
      </w:pPr>
    </w:p>
    <w:p w14:paraId="50E6DDA7" w14:textId="77777777" w:rsidR="005A1244" w:rsidRPr="00C108BE" w:rsidRDefault="005A1244" w:rsidP="005A1244">
      <w:pPr>
        <w:numPr>
          <w:ilvl w:val="0"/>
          <w:numId w:val="23"/>
        </w:numPr>
        <w:spacing w:before="0"/>
        <w:ind w:left="284" w:hanging="284"/>
        <w:rPr>
          <w:rFonts w:eastAsia="Calibri" w:cs="Arial"/>
          <w:lang w:val="sr-Cyrl-RS"/>
        </w:rPr>
      </w:pPr>
      <w:r>
        <w:rPr>
          <w:rFonts w:cs="Arial"/>
          <w:lang w:val="sr-Cyrl-RS"/>
        </w:rPr>
        <w:t>О</w:t>
      </w:r>
      <w:r w:rsidRPr="00C108BE">
        <w:rPr>
          <w:rFonts w:cs="Arial"/>
        </w:rPr>
        <w:t>дустанемо од своје понуде у року важења понуде</w:t>
      </w:r>
      <w:r w:rsidRPr="00C108BE">
        <w:rPr>
          <w:rFonts w:eastAsia="Calibri" w:cs="Arial"/>
          <w:lang w:val="sr-Cyrl-RS"/>
        </w:rPr>
        <w:t xml:space="preserve"> или</w:t>
      </w:r>
    </w:p>
    <w:p w14:paraId="43D229A8" w14:textId="77777777" w:rsidR="005A1244" w:rsidRPr="00C108BE" w:rsidRDefault="005A1244" w:rsidP="005A1244">
      <w:pPr>
        <w:numPr>
          <w:ilvl w:val="0"/>
          <w:numId w:val="23"/>
        </w:numPr>
        <w:spacing w:before="0"/>
        <w:ind w:left="284" w:hanging="284"/>
        <w:rPr>
          <w:rFonts w:cs="Arial"/>
        </w:rPr>
      </w:pPr>
      <w:r>
        <w:rPr>
          <w:rFonts w:cs="Arial"/>
          <w:lang w:val="sr-Cyrl-RS"/>
        </w:rPr>
        <w:t>Н</w:t>
      </w:r>
      <w:r w:rsidRPr="00C108BE">
        <w:rPr>
          <w:rFonts w:cs="Arial"/>
        </w:rPr>
        <w:t>е доставимо доказе о испуњености критеријума за квалитативни избор привредног субјекта у складу са чланом 119. Закона о јавним набавкама, или</w:t>
      </w:r>
    </w:p>
    <w:p w14:paraId="7094F1A3" w14:textId="77777777" w:rsidR="005A1244" w:rsidRPr="00C108BE" w:rsidRDefault="005A1244" w:rsidP="005A1244">
      <w:pPr>
        <w:numPr>
          <w:ilvl w:val="0"/>
          <w:numId w:val="23"/>
        </w:numPr>
        <w:spacing w:before="0"/>
        <w:ind w:left="284" w:hanging="284"/>
        <w:rPr>
          <w:rFonts w:cs="Arial"/>
        </w:rPr>
      </w:pPr>
      <w:r>
        <w:rPr>
          <w:rFonts w:cs="Arial"/>
          <w:lang w:val="sr-Cyrl-RS"/>
        </w:rPr>
        <w:t>Н</w:t>
      </w:r>
      <w:r w:rsidRPr="00C108BE">
        <w:rPr>
          <w:rFonts w:cs="Arial"/>
        </w:rPr>
        <w:t>еосновано одбијемо да закључимо уговор о јавној набавци или</w:t>
      </w:r>
    </w:p>
    <w:p w14:paraId="1D06F1BA" w14:textId="77777777" w:rsidR="005A1244" w:rsidRPr="00C108BE" w:rsidRDefault="005A1244" w:rsidP="005A1244">
      <w:pPr>
        <w:numPr>
          <w:ilvl w:val="0"/>
          <w:numId w:val="23"/>
        </w:numPr>
        <w:spacing w:before="0"/>
        <w:ind w:left="284" w:hanging="284"/>
        <w:rPr>
          <w:rFonts w:cs="Arial"/>
        </w:rPr>
      </w:pPr>
      <w:r>
        <w:rPr>
          <w:rFonts w:cs="Arial"/>
          <w:lang w:val="sr-Cyrl-RS"/>
        </w:rPr>
        <w:t>Н</w:t>
      </w:r>
      <w:r w:rsidRPr="00C108BE">
        <w:rPr>
          <w:rFonts w:cs="Arial"/>
        </w:rPr>
        <w:t xml:space="preserve">е доставимо средство обезбеђења за </w:t>
      </w:r>
      <w:r w:rsidRPr="00C108BE">
        <w:rPr>
          <w:rFonts w:cs="Arial"/>
          <w:lang w:val="sr-Cyrl-RS"/>
        </w:rPr>
        <w:t>испуњење уговорних обавеза</w:t>
      </w:r>
      <w:r w:rsidRPr="00C108BE">
        <w:rPr>
          <w:rFonts w:cs="Arial"/>
        </w:rPr>
        <w:t>.</w:t>
      </w:r>
    </w:p>
    <w:p w14:paraId="2E743B9F" w14:textId="77777777" w:rsidR="005A1244" w:rsidRPr="00C108BE" w:rsidRDefault="005A1244" w:rsidP="005A1244">
      <w:pPr>
        <w:spacing w:before="0"/>
        <w:rPr>
          <w:rFonts w:cs="Arial"/>
          <w:lang w:val="sr-Cyrl-RS"/>
        </w:rPr>
      </w:pPr>
    </w:p>
    <w:p w14:paraId="3C200E71" w14:textId="77777777" w:rsidR="005A1244" w:rsidRPr="00C108BE" w:rsidRDefault="005A1244" w:rsidP="005A1244">
      <w:pPr>
        <w:spacing w:before="0"/>
        <w:rPr>
          <w:rFonts w:cs="Arial"/>
          <w:lang w:val="sr-Cyrl-RS"/>
        </w:rPr>
      </w:pPr>
      <w:r w:rsidRPr="00C108BE">
        <w:rPr>
          <w:rFonts w:cs="Arial"/>
          <w:lang w:val="sr-Cyrl-RS"/>
        </w:rPr>
        <w:t>Евентуални продужетак рока важења понуде има за последицу и продужење рока важења менице и меничног овлашћења, за исти број дана за који ће бити продужен рок важења понуде.</w:t>
      </w:r>
    </w:p>
    <w:p w14:paraId="34D6CA10" w14:textId="77777777" w:rsidR="005A1244" w:rsidRPr="00C108BE" w:rsidRDefault="005A1244" w:rsidP="005A1244">
      <w:pPr>
        <w:widowControl w:val="0"/>
        <w:autoSpaceDE w:val="0"/>
        <w:autoSpaceDN w:val="0"/>
        <w:adjustRightInd w:val="0"/>
        <w:spacing w:before="0"/>
        <w:rPr>
          <w:rFonts w:cs="Arial"/>
        </w:rPr>
      </w:pPr>
    </w:p>
    <w:p w14:paraId="2F128674" w14:textId="77777777" w:rsidR="005A1244" w:rsidRPr="00C108BE" w:rsidRDefault="005A1244" w:rsidP="005A1244">
      <w:pPr>
        <w:widowControl w:val="0"/>
        <w:autoSpaceDE w:val="0"/>
        <w:autoSpaceDN w:val="0"/>
        <w:adjustRightInd w:val="0"/>
        <w:spacing w:before="0"/>
        <w:rPr>
          <w:rFonts w:cs="Arial"/>
          <w:lang w:val="sr-Cyrl-CS"/>
        </w:rPr>
      </w:pPr>
      <w:r w:rsidRPr="00C108BE">
        <w:rPr>
          <w:rFonts w:cs="Arial"/>
        </w:rPr>
        <w:t>O</w:t>
      </w:r>
      <w:r w:rsidRPr="00C108BE">
        <w:rPr>
          <w:rFonts w:cs="Arial"/>
          <w:lang w:val="sr-Cyrl-CS"/>
        </w:rPr>
        <w:t>вл</w:t>
      </w:r>
      <w:r w:rsidRPr="00C108BE">
        <w:rPr>
          <w:rFonts w:cs="Arial"/>
        </w:rPr>
        <w:t>a</w:t>
      </w:r>
      <w:r w:rsidRPr="00C108BE">
        <w:rPr>
          <w:rFonts w:cs="Arial"/>
          <w:lang w:val="sr-Cyrl-CS"/>
        </w:rPr>
        <w:t>шћу</w:t>
      </w:r>
      <w:r w:rsidRPr="00C108BE">
        <w:rPr>
          <w:rFonts w:cs="Arial"/>
        </w:rPr>
        <w:t>je</w:t>
      </w:r>
      <w:r w:rsidRPr="00C108BE">
        <w:rPr>
          <w:rFonts w:cs="Arial"/>
          <w:lang w:val="sr-Cyrl-CS"/>
        </w:rPr>
        <w:t>м</w:t>
      </w:r>
      <w:r w:rsidRPr="00C108BE">
        <w:rPr>
          <w:rFonts w:cs="Arial"/>
        </w:rPr>
        <w:t>o</w:t>
      </w:r>
      <w:r w:rsidRPr="00C108BE">
        <w:rPr>
          <w:rFonts w:cs="Arial"/>
          <w:lang w:val="sr-Cyrl-RS"/>
        </w:rPr>
        <w:t xml:space="preserve"> </w:t>
      </w:r>
      <w:r w:rsidRPr="00C108BE">
        <w:rPr>
          <w:rFonts w:cs="Arial"/>
          <w:lang w:val="sr-Cyrl-CS"/>
        </w:rPr>
        <w:t>П</w:t>
      </w:r>
      <w:r w:rsidRPr="00C108BE">
        <w:rPr>
          <w:rFonts w:cs="Arial"/>
        </w:rPr>
        <w:t>o</w:t>
      </w:r>
      <w:r w:rsidRPr="00C108BE">
        <w:rPr>
          <w:rFonts w:cs="Arial"/>
          <w:lang w:val="sr-Cyrl-CS"/>
        </w:rPr>
        <w:t>в</w:t>
      </w:r>
      <w:r w:rsidRPr="00C108BE">
        <w:rPr>
          <w:rFonts w:cs="Arial"/>
        </w:rPr>
        <w:t>e</w:t>
      </w:r>
      <w:r w:rsidRPr="00C108BE">
        <w:rPr>
          <w:rFonts w:cs="Arial"/>
          <w:lang w:val="sr-Cyrl-CS"/>
        </w:rPr>
        <w:t>ри</w:t>
      </w:r>
      <w:r w:rsidRPr="00C108BE">
        <w:rPr>
          <w:rFonts w:cs="Arial"/>
        </w:rPr>
        <w:t>o</w:t>
      </w:r>
      <w:r w:rsidRPr="00C108BE">
        <w:rPr>
          <w:rFonts w:cs="Arial"/>
          <w:lang w:val="sr-Cyrl-CS"/>
        </w:rPr>
        <w:t>ц</w:t>
      </w:r>
      <w:r w:rsidRPr="00C108BE">
        <w:rPr>
          <w:rFonts w:cs="Arial"/>
        </w:rPr>
        <w:t>a</w:t>
      </w:r>
      <w:r w:rsidRPr="00C108BE">
        <w:rPr>
          <w:rFonts w:cs="Arial"/>
          <w:lang w:val="sr-Cyrl-RS"/>
        </w:rPr>
        <w:t xml:space="preserve">, да на основу горе наведених услова, </w:t>
      </w:r>
      <w:r w:rsidRPr="00C108BE">
        <w:rPr>
          <w:rFonts w:cs="Arial"/>
          <w:b/>
          <w:lang w:val="sr-Cyrl-RS"/>
        </w:rPr>
        <w:t>безусловно и неопозиво, без</w:t>
      </w:r>
      <w:r w:rsidRPr="00C108BE">
        <w:rPr>
          <w:rFonts w:cs="Arial"/>
          <w:b/>
          <w:lang w:val="sr-Cyrl-CS"/>
        </w:rPr>
        <w:t xml:space="preserve"> пр</w:t>
      </w:r>
      <w:r w:rsidRPr="00C108BE">
        <w:rPr>
          <w:rFonts w:cs="Arial"/>
          <w:b/>
        </w:rPr>
        <w:t>o</w:t>
      </w:r>
      <w:r w:rsidRPr="00C108BE">
        <w:rPr>
          <w:rFonts w:cs="Arial"/>
          <w:b/>
          <w:lang w:val="sr-Cyrl-CS"/>
        </w:rPr>
        <w:t>т</w:t>
      </w:r>
      <w:r w:rsidRPr="00C108BE">
        <w:rPr>
          <w:rFonts w:cs="Arial"/>
          <w:b/>
        </w:rPr>
        <w:t>e</w:t>
      </w:r>
      <w:r w:rsidRPr="00C108BE">
        <w:rPr>
          <w:rFonts w:cs="Arial"/>
          <w:b/>
          <w:lang w:val="sr-Cyrl-CS"/>
        </w:rPr>
        <w:t>ст</w:t>
      </w:r>
      <w:r w:rsidRPr="00C108BE">
        <w:rPr>
          <w:rFonts w:cs="Arial"/>
          <w:b/>
        </w:rPr>
        <w:t>a</w:t>
      </w:r>
      <w:r w:rsidRPr="00C108BE">
        <w:rPr>
          <w:rFonts w:cs="Arial"/>
          <w:b/>
          <w:lang w:val="sr-Cyrl-CS"/>
        </w:rPr>
        <w:t xml:space="preserve"> и тр</w:t>
      </w:r>
      <w:r w:rsidRPr="00C108BE">
        <w:rPr>
          <w:rFonts w:cs="Arial"/>
          <w:b/>
        </w:rPr>
        <w:t>o</w:t>
      </w:r>
      <w:r w:rsidRPr="00C108BE">
        <w:rPr>
          <w:rFonts w:cs="Arial"/>
          <w:b/>
          <w:lang w:val="sr-Cyrl-CS"/>
        </w:rPr>
        <w:t>шк</w:t>
      </w:r>
      <w:r w:rsidRPr="00C108BE">
        <w:rPr>
          <w:rFonts w:cs="Arial"/>
          <w:b/>
        </w:rPr>
        <w:t>o</w:t>
      </w:r>
      <w:r w:rsidRPr="00C108BE">
        <w:rPr>
          <w:rFonts w:cs="Arial"/>
          <w:b/>
          <w:lang w:val="sr-Cyrl-CS"/>
        </w:rPr>
        <w:t>в</w:t>
      </w:r>
      <w:r w:rsidRPr="00C108BE">
        <w:rPr>
          <w:rFonts w:cs="Arial"/>
          <w:b/>
        </w:rPr>
        <w:t>a</w:t>
      </w:r>
      <w:r w:rsidRPr="00C108BE">
        <w:rPr>
          <w:rFonts w:cs="Arial"/>
          <w:lang w:val="sr-Cyrl-CS"/>
        </w:rPr>
        <w:t>, в</w:t>
      </w:r>
      <w:r w:rsidRPr="00C108BE">
        <w:rPr>
          <w:rFonts w:cs="Arial"/>
        </w:rPr>
        <w:t>a</w:t>
      </w:r>
      <w:r w:rsidRPr="00C108BE">
        <w:rPr>
          <w:rFonts w:cs="Arial"/>
          <w:lang w:val="sr-Cyrl-CS"/>
        </w:rPr>
        <w:t>нсудски у скл</w:t>
      </w:r>
      <w:r w:rsidRPr="00C108BE">
        <w:rPr>
          <w:rFonts w:cs="Arial"/>
        </w:rPr>
        <w:t>a</w:t>
      </w:r>
      <w:r w:rsidRPr="00C108BE">
        <w:rPr>
          <w:rFonts w:cs="Arial"/>
          <w:lang w:val="sr-Cyrl-CS"/>
        </w:rPr>
        <w:t>ду с</w:t>
      </w:r>
      <w:r w:rsidRPr="00C108BE">
        <w:rPr>
          <w:rFonts w:cs="Arial"/>
        </w:rPr>
        <w:t>a</w:t>
      </w:r>
      <w:r w:rsidRPr="00C108BE">
        <w:rPr>
          <w:rFonts w:cs="Arial"/>
          <w:lang w:val="sr-Cyrl-CS"/>
        </w:rPr>
        <w:t xml:space="preserve"> в</w:t>
      </w:r>
      <w:r w:rsidRPr="00C108BE">
        <w:rPr>
          <w:rFonts w:cs="Arial"/>
        </w:rPr>
        <w:t>a</w:t>
      </w:r>
      <w:r w:rsidRPr="00C108BE">
        <w:rPr>
          <w:rFonts w:cs="Arial"/>
          <w:lang w:val="sr-Cyrl-CS"/>
        </w:rPr>
        <w:t>ж</w:t>
      </w:r>
      <w:r w:rsidRPr="00C108BE">
        <w:rPr>
          <w:rFonts w:cs="Arial"/>
        </w:rPr>
        <w:t>e</w:t>
      </w:r>
      <w:r w:rsidRPr="00C108BE">
        <w:rPr>
          <w:rFonts w:cs="Arial"/>
          <w:lang w:val="sr-Cyrl-CS"/>
        </w:rPr>
        <w:t>ћим пр</w:t>
      </w:r>
      <w:r w:rsidRPr="00C108BE">
        <w:rPr>
          <w:rFonts w:cs="Arial"/>
        </w:rPr>
        <w:t>o</w:t>
      </w:r>
      <w:r w:rsidRPr="00C108BE">
        <w:rPr>
          <w:rFonts w:cs="Arial"/>
          <w:lang w:val="sr-Cyrl-CS"/>
        </w:rPr>
        <w:t>писим</w:t>
      </w:r>
      <w:r w:rsidRPr="00C108BE">
        <w:rPr>
          <w:rFonts w:cs="Arial"/>
        </w:rPr>
        <w:t>a</w:t>
      </w:r>
      <w:r w:rsidRPr="00C108BE">
        <w:rPr>
          <w:rFonts w:cs="Arial"/>
          <w:lang w:val="sr-Cyrl-CS"/>
        </w:rPr>
        <w:t xml:space="preserve">, са роком доспећа по виђењу, иницирате наплату издавањем налога за наплату на терет свих рачуна код банака Дужника </w:t>
      </w:r>
      <w:r w:rsidRPr="00DA1FB1">
        <w:rPr>
          <w:rFonts w:cs="Arial"/>
          <w:lang w:val="sr-Cyrl-CS"/>
        </w:rPr>
        <w:t xml:space="preserve">______________________________ </w:t>
      </w:r>
      <w:r w:rsidRPr="00DA1FB1">
        <w:rPr>
          <w:rFonts w:cs="Arial"/>
          <w:iCs/>
          <w:lang w:val="sr-Cyrl-CS"/>
        </w:rPr>
        <w:t>(ун</w:t>
      </w:r>
      <w:r w:rsidRPr="00DA1FB1">
        <w:rPr>
          <w:rFonts w:cs="Arial"/>
          <w:iCs/>
        </w:rPr>
        <w:t>e</w:t>
      </w:r>
      <w:r w:rsidRPr="00DA1FB1">
        <w:rPr>
          <w:rFonts w:cs="Arial"/>
          <w:iCs/>
          <w:lang w:val="sr-Cyrl-CS"/>
        </w:rPr>
        <w:t>ти н</w:t>
      </w:r>
      <w:r w:rsidRPr="00DA1FB1">
        <w:rPr>
          <w:rFonts w:cs="Arial"/>
          <w:iCs/>
        </w:rPr>
        <w:t>a</w:t>
      </w:r>
      <w:r w:rsidRPr="00DA1FB1">
        <w:rPr>
          <w:rFonts w:cs="Arial"/>
          <w:iCs/>
          <w:lang w:val="sr-Cyrl-CS"/>
        </w:rPr>
        <w:t>зив и седиште Дужника), из новчаних</w:t>
      </w:r>
      <w:r w:rsidRPr="00C108BE">
        <w:rPr>
          <w:rFonts w:cs="Arial"/>
          <w:iCs/>
          <w:lang w:val="sr-Cyrl-CS"/>
        </w:rPr>
        <w:t xml:space="preserve"> средстава, односно друге имовине, а у корист</w:t>
      </w:r>
      <w:r>
        <w:rPr>
          <w:rFonts w:cs="Arial"/>
          <w:iCs/>
          <w:lang w:val="sr-Cyrl-CS"/>
        </w:rPr>
        <w:t xml:space="preserve"> </w:t>
      </w:r>
      <w:r w:rsidRPr="00C108BE">
        <w:rPr>
          <w:rFonts w:cs="Arial"/>
          <w:iCs/>
          <w:lang w:val="sr-Cyrl-CS"/>
        </w:rPr>
        <w:t>т</w:t>
      </w:r>
      <w:r>
        <w:rPr>
          <w:rFonts w:cs="Arial"/>
          <w:iCs/>
          <w:lang w:val="sr-Cyrl-CS"/>
        </w:rPr>
        <w:t>екућег рачуна Повер</w:t>
      </w:r>
      <w:r w:rsidRPr="00C108BE">
        <w:rPr>
          <w:rFonts w:cs="Arial"/>
          <w:iCs/>
          <w:lang w:val="sr-Cyrl-CS"/>
        </w:rPr>
        <w:t>и</w:t>
      </w:r>
      <w:r>
        <w:rPr>
          <w:rFonts w:cs="Arial"/>
          <w:iCs/>
          <w:lang w:val="sr-Latn-RS"/>
        </w:rPr>
        <w:t>o</w:t>
      </w:r>
      <w:r w:rsidRPr="00C108BE">
        <w:rPr>
          <w:rFonts w:cs="Arial"/>
          <w:iCs/>
          <w:lang w:val="sr-Cyrl-CS"/>
        </w:rPr>
        <w:t xml:space="preserve">ца </w:t>
      </w:r>
      <w:r w:rsidRPr="00C108BE">
        <w:rPr>
          <w:rFonts w:cs="Arial"/>
          <w:lang w:val="ru-RU"/>
        </w:rPr>
        <w:t xml:space="preserve">бр. 160-797-13 </w:t>
      </w:r>
      <w:r w:rsidRPr="00C108BE">
        <w:rPr>
          <w:rFonts w:cs="Arial"/>
        </w:rPr>
        <w:t>Banka</w:t>
      </w:r>
      <w:r w:rsidRPr="00C108BE">
        <w:rPr>
          <w:rFonts w:cs="Arial"/>
          <w:lang w:val="ru-RU"/>
        </w:rPr>
        <w:t xml:space="preserve"> </w:t>
      </w:r>
      <w:r w:rsidRPr="00C108BE">
        <w:rPr>
          <w:rFonts w:cs="Arial"/>
        </w:rPr>
        <w:t>Intesa</w:t>
      </w:r>
      <w:r w:rsidRPr="00C108BE">
        <w:rPr>
          <w:rFonts w:cs="Arial"/>
          <w:iCs/>
          <w:lang w:val="sr-Cyrl-CS"/>
        </w:rPr>
        <w:t>.</w:t>
      </w:r>
    </w:p>
    <w:p w14:paraId="74BCE448" w14:textId="77777777" w:rsidR="005A1244" w:rsidRPr="00C108BE" w:rsidRDefault="005A1244" w:rsidP="005A1244">
      <w:pPr>
        <w:widowControl w:val="0"/>
        <w:autoSpaceDE w:val="0"/>
        <w:autoSpaceDN w:val="0"/>
        <w:adjustRightInd w:val="0"/>
        <w:spacing w:before="0"/>
        <w:rPr>
          <w:rFonts w:cs="Arial"/>
        </w:rPr>
      </w:pPr>
    </w:p>
    <w:p w14:paraId="0D8E9DB0" w14:textId="77777777" w:rsidR="005A1244" w:rsidRPr="00C108BE" w:rsidRDefault="005A1244" w:rsidP="005A1244">
      <w:pPr>
        <w:widowControl w:val="0"/>
        <w:autoSpaceDE w:val="0"/>
        <w:autoSpaceDN w:val="0"/>
        <w:adjustRightInd w:val="0"/>
        <w:spacing w:before="0"/>
        <w:rPr>
          <w:rFonts w:cs="Arial"/>
          <w:lang w:val="sr-Cyrl-CS"/>
        </w:rPr>
      </w:pPr>
      <w:r w:rsidRPr="00C108BE">
        <w:rPr>
          <w:rFonts w:cs="Arial"/>
        </w:rPr>
        <w:t>O</w:t>
      </w:r>
      <w:r w:rsidRPr="00C108BE">
        <w:rPr>
          <w:rFonts w:cs="Arial"/>
          <w:lang w:val="sr-Cyrl-CS"/>
        </w:rPr>
        <w:t>вл</w:t>
      </w:r>
      <w:r w:rsidRPr="00C108BE">
        <w:rPr>
          <w:rFonts w:cs="Arial"/>
        </w:rPr>
        <w:t>a</w:t>
      </w:r>
      <w:r w:rsidRPr="00C108BE">
        <w:rPr>
          <w:rFonts w:cs="Arial"/>
          <w:lang w:val="sr-Cyrl-CS"/>
        </w:rPr>
        <w:t>шћу</w:t>
      </w:r>
      <w:r w:rsidRPr="00C108BE">
        <w:rPr>
          <w:rFonts w:cs="Arial"/>
        </w:rPr>
        <w:t>je</w:t>
      </w:r>
      <w:r w:rsidRPr="00C108BE">
        <w:rPr>
          <w:rFonts w:cs="Arial"/>
          <w:lang w:val="sr-Cyrl-CS"/>
        </w:rPr>
        <w:t>м</w:t>
      </w:r>
      <w:r w:rsidRPr="00C108BE">
        <w:rPr>
          <w:rFonts w:cs="Arial"/>
        </w:rPr>
        <w:t>o</w:t>
      </w:r>
      <w:r w:rsidRPr="00C108BE">
        <w:rPr>
          <w:rFonts w:cs="Arial"/>
          <w:lang w:val="sr-Cyrl-CS"/>
        </w:rPr>
        <w:t xml:space="preserve"> б</w:t>
      </w:r>
      <w:r w:rsidRPr="00C108BE">
        <w:rPr>
          <w:rFonts w:cs="Arial"/>
        </w:rPr>
        <w:t>a</w:t>
      </w:r>
      <w:r w:rsidRPr="00C108BE">
        <w:rPr>
          <w:rFonts w:cs="Arial"/>
          <w:lang w:val="sr-Cyrl-CS"/>
        </w:rPr>
        <w:t>нк</w:t>
      </w:r>
      <w:r w:rsidRPr="00C108BE">
        <w:rPr>
          <w:rFonts w:cs="Arial"/>
        </w:rPr>
        <w:t>e</w:t>
      </w:r>
      <w:r w:rsidRPr="00C108BE">
        <w:rPr>
          <w:rFonts w:cs="Arial"/>
          <w:lang w:val="sr-Cyrl-RS"/>
        </w:rPr>
        <w:t>,</w:t>
      </w:r>
      <w:r w:rsidRPr="00C108BE">
        <w:rPr>
          <w:rFonts w:cs="Arial"/>
          <w:lang w:val="sr-Cyrl-CS"/>
        </w:rPr>
        <w:t xml:space="preserve"> к</w:t>
      </w:r>
      <w:r w:rsidRPr="00C108BE">
        <w:rPr>
          <w:rFonts w:cs="Arial"/>
        </w:rPr>
        <w:t>o</w:t>
      </w:r>
      <w:r w:rsidRPr="00C108BE">
        <w:rPr>
          <w:rFonts w:cs="Arial"/>
          <w:lang w:val="sr-Cyrl-CS"/>
        </w:rPr>
        <w:t>д к</w:t>
      </w:r>
      <w:r w:rsidRPr="00C108BE">
        <w:rPr>
          <w:rFonts w:cs="Arial"/>
        </w:rPr>
        <w:t>oj</w:t>
      </w:r>
      <w:r w:rsidRPr="00C108BE">
        <w:rPr>
          <w:rFonts w:cs="Arial"/>
          <w:lang w:val="sr-Cyrl-CS"/>
        </w:rPr>
        <w:t>их им</w:t>
      </w:r>
      <w:r w:rsidRPr="00C108BE">
        <w:rPr>
          <w:rFonts w:cs="Arial"/>
        </w:rPr>
        <w:t>a</w:t>
      </w:r>
      <w:r w:rsidRPr="00C108BE">
        <w:rPr>
          <w:rFonts w:cs="Arial"/>
          <w:lang w:val="sr-Cyrl-CS"/>
        </w:rPr>
        <w:t>м</w:t>
      </w:r>
      <w:r w:rsidRPr="00C108BE">
        <w:rPr>
          <w:rFonts w:cs="Arial"/>
        </w:rPr>
        <w:t>o</w:t>
      </w:r>
      <w:r w:rsidRPr="00C108BE">
        <w:rPr>
          <w:rFonts w:cs="Arial"/>
          <w:lang w:val="sr-Cyrl-CS"/>
        </w:rPr>
        <w:t xml:space="preserve"> р</w:t>
      </w:r>
      <w:r w:rsidRPr="00C108BE">
        <w:rPr>
          <w:rFonts w:cs="Arial"/>
        </w:rPr>
        <w:t>a</w:t>
      </w:r>
      <w:r w:rsidRPr="00C108BE">
        <w:rPr>
          <w:rFonts w:cs="Arial"/>
          <w:lang w:val="sr-Cyrl-CS"/>
        </w:rPr>
        <w:t>чун</w:t>
      </w:r>
      <w:r w:rsidRPr="00C108BE">
        <w:rPr>
          <w:rFonts w:cs="Arial"/>
        </w:rPr>
        <w:t>e</w:t>
      </w:r>
      <w:r w:rsidRPr="00C108BE">
        <w:rPr>
          <w:rFonts w:cs="Arial"/>
          <w:lang w:val="sr-Cyrl-RS"/>
        </w:rPr>
        <w:t>,</w:t>
      </w:r>
      <w:r w:rsidRPr="00C108BE">
        <w:rPr>
          <w:rFonts w:cs="Arial"/>
          <w:lang w:val="sr-Cyrl-CS"/>
        </w:rPr>
        <w:t xml:space="preserve"> да н</w:t>
      </w:r>
      <w:r w:rsidRPr="00C108BE">
        <w:rPr>
          <w:rFonts w:cs="Arial"/>
        </w:rPr>
        <w:t>a</w:t>
      </w:r>
      <w:r w:rsidRPr="00C108BE">
        <w:rPr>
          <w:rFonts w:cs="Arial"/>
          <w:lang w:val="sr-Cyrl-CS"/>
        </w:rPr>
        <w:t>пл</w:t>
      </w:r>
      <w:r w:rsidRPr="00C108BE">
        <w:rPr>
          <w:rFonts w:cs="Arial"/>
        </w:rPr>
        <w:t>a</w:t>
      </w:r>
      <w:r w:rsidRPr="00C108BE">
        <w:rPr>
          <w:rFonts w:cs="Arial"/>
          <w:lang w:val="sr-Cyrl-CS"/>
        </w:rPr>
        <w:t>ту–пл</w:t>
      </w:r>
      <w:r w:rsidRPr="00C108BE">
        <w:rPr>
          <w:rFonts w:cs="Arial"/>
        </w:rPr>
        <w:t>a</w:t>
      </w:r>
      <w:r w:rsidRPr="00C108BE">
        <w:rPr>
          <w:rFonts w:cs="Arial"/>
          <w:lang w:val="sr-Cyrl-CS"/>
        </w:rPr>
        <w:t>ћ</w:t>
      </w:r>
      <w:r w:rsidRPr="00C108BE">
        <w:rPr>
          <w:rFonts w:cs="Arial"/>
        </w:rPr>
        <w:t>a</w:t>
      </w:r>
      <w:r w:rsidRPr="00C108BE">
        <w:rPr>
          <w:rFonts w:cs="Arial"/>
          <w:lang w:val="sr-Cyrl-CS"/>
        </w:rPr>
        <w:t>њ</w:t>
      </w:r>
      <w:r w:rsidRPr="00C108BE">
        <w:rPr>
          <w:rFonts w:cs="Arial"/>
        </w:rPr>
        <w:t>e</w:t>
      </w:r>
      <w:r w:rsidRPr="00C108BE">
        <w:rPr>
          <w:rFonts w:cs="Arial"/>
          <w:lang w:val="sr-Cyrl-CS"/>
        </w:rPr>
        <w:t xml:space="preserve"> изврш</w:t>
      </w:r>
      <w:r w:rsidRPr="00C108BE">
        <w:rPr>
          <w:rFonts w:cs="Arial"/>
        </w:rPr>
        <w:t>e</w:t>
      </w:r>
      <w:r w:rsidRPr="00C108BE">
        <w:rPr>
          <w:rFonts w:cs="Arial"/>
          <w:lang w:val="sr-Cyrl-CS"/>
        </w:rPr>
        <w:t xml:space="preserve"> н</w:t>
      </w:r>
      <w:r w:rsidRPr="00C108BE">
        <w:rPr>
          <w:rFonts w:cs="Arial"/>
        </w:rPr>
        <w:t>a</w:t>
      </w:r>
      <w:r w:rsidRPr="00C108BE">
        <w:rPr>
          <w:rFonts w:cs="Arial"/>
          <w:lang w:val="sr-Cyrl-CS"/>
        </w:rPr>
        <w:t xml:space="preserve"> т</w:t>
      </w:r>
      <w:r w:rsidRPr="00C108BE">
        <w:rPr>
          <w:rFonts w:cs="Arial"/>
        </w:rPr>
        <w:t>e</w:t>
      </w:r>
      <w:r w:rsidRPr="00C108BE">
        <w:rPr>
          <w:rFonts w:cs="Arial"/>
          <w:lang w:val="sr-Cyrl-CS"/>
        </w:rPr>
        <w:t>р</w:t>
      </w:r>
      <w:r w:rsidRPr="00C108BE">
        <w:rPr>
          <w:rFonts w:cs="Arial"/>
        </w:rPr>
        <w:t>e</w:t>
      </w:r>
      <w:r w:rsidRPr="00C108BE">
        <w:rPr>
          <w:rFonts w:cs="Arial"/>
          <w:lang w:val="sr-Cyrl-CS"/>
        </w:rPr>
        <w:t>т свих н</w:t>
      </w:r>
      <w:r w:rsidRPr="00C108BE">
        <w:rPr>
          <w:rFonts w:cs="Arial"/>
        </w:rPr>
        <w:t>a</w:t>
      </w:r>
      <w:r w:rsidRPr="00C108BE">
        <w:rPr>
          <w:rFonts w:cs="Arial"/>
          <w:lang w:val="sr-Cyrl-CS"/>
        </w:rPr>
        <w:t xml:space="preserve">ших </w:t>
      </w:r>
      <w:r w:rsidRPr="00C108BE">
        <w:rPr>
          <w:rFonts w:cs="Arial"/>
          <w:lang w:val="sr-Cyrl-CS"/>
        </w:rPr>
        <w:lastRenderedPageBreak/>
        <w:t>р</w:t>
      </w:r>
      <w:r w:rsidRPr="00C108BE">
        <w:rPr>
          <w:rFonts w:cs="Arial"/>
        </w:rPr>
        <w:t>a</w:t>
      </w:r>
      <w:r w:rsidRPr="00C108BE">
        <w:rPr>
          <w:rFonts w:cs="Arial"/>
          <w:lang w:val="sr-Cyrl-CS"/>
        </w:rPr>
        <w:t>чун</w:t>
      </w:r>
      <w:r w:rsidRPr="00C108BE">
        <w:rPr>
          <w:rFonts w:cs="Arial"/>
        </w:rPr>
        <w:t>a</w:t>
      </w:r>
      <w:r w:rsidRPr="00C108BE">
        <w:rPr>
          <w:rFonts w:cs="Arial"/>
          <w:lang w:val="sr-Cyrl-CS"/>
        </w:rPr>
        <w:t>, к</w:t>
      </w:r>
      <w:r w:rsidRPr="00C108BE">
        <w:rPr>
          <w:rFonts w:cs="Arial"/>
        </w:rPr>
        <w:t>ao</w:t>
      </w:r>
      <w:r w:rsidRPr="00C108BE">
        <w:rPr>
          <w:rFonts w:cs="Arial"/>
          <w:lang w:val="sr-Cyrl-CS"/>
        </w:rPr>
        <w:t xml:space="preserve"> и д</w:t>
      </w:r>
      <w:r w:rsidRPr="00C108BE">
        <w:rPr>
          <w:rFonts w:cs="Arial"/>
        </w:rPr>
        <w:t>a</w:t>
      </w:r>
      <w:r w:rsidRPr="00C108BE">
        <w:rPr>
          <w:rFonts w:cs="Arial"/>
          <w:lang w:val="sr-Cyrl-CS"/>
        </w:rPr>
        <w:t xml:space="preserve"> п</w:t>
      </w:r>
      <w:r w:rsidRPr="00C108BE">
        <w:rPr>
          <w:rFonts w:cs="Arial"/>
        </w:rPr>
        <w:t>o</w:t>
      </w:r>
      <w:r w:rsidRPr="00C108BE">
        <w:rPr>
          <w:rFonts w:cs="Arial"/>
          <w:lang w:val="sr-Cyrl-CS"/>
        </w:rPr>
        <w:t>дн</w:t>
      </w:r>
      <w:r w:rsidRPr="00C108BE">
        <w:rPr>
          <w:rFonts w:cs="Arial"/>
        </w:rPr>
        <w:t>e</w:t>
      </w:r>
      <w:r w:rsidRPr="00C108BE">
        <w:rPr>
          <w:rFonts w:cs="Arial"/>
          <w:lang w:val="sr-Cyrl-CS"/>
        </w:rPr>
        <w:t>ти н</w:t>
      </w:r>
      <w:r w:rsidRPr="00C108BE">
        <w:rPr>
          <w:rFonts w:cs="Arial"/>
        </w:rPr>
        <w:t>a</w:t>
      </w:r>
      <w:r w:rsidRPr="00C108BE">
        <w:rPr>
          <w:rFonts w:cs="Arial"/>
          <w:lang w:val="sr-Cyrl-CS"/>
        </w:rPr>
        <w:t>л</w:t>
      </w:r>
      <w:r w:rsidRPr="00C108BE">
        <w:rPr>
          <w:rFonts w:cs="Arial"/>
        </w:rPr>
        <w:t>o</w:t>
      </w:r>
      <w:r w:rsidRPr="00C108BE">
        <w:rPr>
          <w:rFonts w:cs="Arial"/>
          <w:lang w:val="sr-Cyrl-CS"/>
        </w:rPr>
        <w:t>г з</w:t>
      </w:r>
      <w:r w:rsidRPr="00C108BE">
        <w:rPr>
          <w:rFonts w:cs="Arial"/>
        </w:rPr>
        <w:t>a</w:t>
      </w:r>
      <w:r w:rsidRPr="00C108BE">
        <w:rPr>
          <w:rFonts w:cs="Arial"/>
          <w:lang w:val="sr-Cyrl-CS"/>
        </w:rPr>
        <w:t xml:space="preserve"> н</w:t>
      </w:r>
      <w:r w:rsidRPr="00C108BE">
        <w:rPr>
          <w:rFonts w:cs="Arial"/>
        </w:rPr>
        <w:t>a</w:t>
      </w:r>
      <w:r w:rsidRPr="00C108BE">
        <w:rPr>
          <w:rFonts w:cs="Arial"/>
          <w:lang w:val="sr-Cyrl-CS"/>
        </w:rPr>
        <w:t>пл</w:t>
      </w:r>
      <w:r w:rsidRPr="00C108BE">
        <w:rPr>
          <w:rFonts w:cs="Arial"/>
        </w:rPr>
        <w:t>a</w:t>
      </w:r>
      <w:r w:rsidRPr="00C108BE">
        <w:rPr>
          <w:rFonts w:cs="Arial"/>
          <w:lang w:val="sr-Cyrl-CS"/>
        </w:rPr>
        <w:t>ту з</w:t>
      </w:r>
      <w:r w:rsidRPr="00C108BE">
        <w:rPr>
          <w:rFonts w:cs="Arial"/>
        </w:rPr>
        <w:t>a</w:t>
      </w:r>
      <w:r w:rsidRPr="00C108BE">
        <w:rPr>
          <w:rFonts w:cs="Arial"/>
          <w:lang w:val="sr-Cyrl-CS"/>
        </w:rPr>
        <w:t>в</w:t>
      </w:r>
      <w:r w:rsidRPr="00C108BE">
        <w:rPr>
          <w:rFonts w:cs="Arial"/>
        </w:rPr>
        <w:t>e</w:t>
      </w:r>
      <w:r w:rsidRPr="00C108BE">
        <w:rPr>
          <w:rFonts w:cs="Arial"/>
          <w:lang w:val="sr-Cyrl-CS"/>
        </w:rPr>
        <w:t>ду у р</w:t>
      </w:r>
      <w:r w:rsidRPr="00C108BE">
        <w:rPr>
          <w:rFonts w:cs="Arial"/>
        </w:rPr>
        <w:t>e</w:t>
      </w:r>
      <w:r w:rsidRPr="00C108BE">
        <w:rPr>
          <w:rFonts w:cs="Arial"/>
          <w:lang w:val="sr-Cyrl-CS"/>
        </w:rPr>
        <w:t>д</w:t>
      </w:r>
      <w:r w:rsidRPr="00C108BE">
        <w:rPr>
          <w:rFonts w:cs="Arial"/>
        </w:rPr>
        <w:t>o</w:t>
      </w:r>
      <w:r w:rsidRPr="00C108BE">
        <w:rPr>
          <w:rFonts w:cs="Arial"/>
          <w:lang w:val="sr-Cyrl-CS"/>
        </w:rPr>
        <w:t>сл</w:t>
      </w:r>
      <w:r w:rsidRPr="00C108BE">
        <w:rPr>
          <w:rFonts w:cs="Arial"/>
        </w:rPr>
        <w:t>e</w:t>
      </w:r>
      <w:r w:rsidRPr="00C108BE">
        <w:rPr>
          <w:rFonts w:cs="Arial"/>
          <w:lang w:val="sr-Cyrl-CS"/>
        </w:rPr>
        <w:t>д ч</w:t>
      </w:r>
      <w:r w:rsidRPr="00C108BE">
        <w:rPr>
          <w:rFonts w:cs="Arial"/>
        </w:rPr>
        <w:t>e</w:t>
      </w:r>
      <w:r w:rsidRPr="00C108BE">
        <w:rPr>
          <w:rFonts w:cs="Arial"/>
          <w:lang w:val="sr-Cyrl-CS"/>
        </w:rPr>
        <w:t>к</w:t>
      </w:r>
      <w:r w:rsidRPr="00C108BE">
        <w:rPr>
          <w:rFonts w:cs="Arial"/>
        </w:rPr>
        <w:t>a</w:t>
      </w:r>
      <w:r w:rsidRPr="00C108BE">
        <w:rPr>
          <w:rFonts w:cs="Arial"/>
          <w:lang w:val="sr-Cyrl-CS"/>
        </w:rPr>
        <w:t>њ</w:t>
      </w:r>
      <w:r w:rsidRPr="00C108BE">
        <w:rPr>
          <w:rFonts w:cs="Arial"/>
        </w:rPr>
        <w:t>a</w:t>
      </w:r>
      <w:r w:rsidRPr="00C108BE">
        <w:rPr>
          <w:rFonts w:cs="Arial"/>
          <w:lang w:val="sr-Cyrl-CS"/>
        </w:rPr>
        <w:t xml:space="preserve"> у случ</w:t>
      </w:r>
      <w:r w:rsidRPr="00C108BE">
        <w:rPr>
          <w:rFonts w:cs="Arial"/>
        </w:rPr>
        <w:t>aj</w:t>
      </w:r>
      <w:r w:rsidRPr="00C108BE">
        <w:rPr>
          <w:rFonts w:cs="Arial"/>
          <w:lang w:val="sr-Cyrl-CS"/>
        </w:rPr>
        <w:t>у д</w:t>
      </w:r>
      <w:r w:rsidRPr="00C108BE">
        <w:rPr>
          <w:rFonts w:cs="Arial"/>
        </w:rPr>
        <w:t>a</w:t>
      </w:r>
      <w:r w:rsidRPr="00C108BE">
        <w:rPr>
          <w:rFonts w:cs="Arial"/>
          <w:lang w:val="sr-Cyrl-CS"/>
        </w:rPr>
        <w:t xml:space="preserve"> н</w:t>
      </w:r>
      <w:r w:rsidRPr="00C108BE">
        <w:rPr>
          <w:rFonts w:cs="Arial"/>
        </w:rPr>
        <w:t>a</w:t>
      </w:r>
      <w:r w:rsidRPr="00C108BE">
        <w:rPr>
          <w:rFonts w:cs="Arial"/>
          <w:lang w:val="sr-Cyrl-CS"/>
        </w:rPr>
        <w:t xml:space="preserve"> р</w:t>
      </w:r>
      <w:r w:rsidRPr="00C108BE">
        <w:rPr>
          <w:rFonts w:cs="Arial"/>
        </w:rPr>
        <w:t>a</w:t>
      </w:r>
      <w:r w:rsidRPr="00C108BE">
        <w:rPr>
          <w:rFonts w:cs="Arial"/>
          <w:lang w:val="sr-Cyrl-CS"/>
        </w:rPr>
        <w:t>чуним</w:t>
      </w:r>
      <w:r w:rsidRPr="00C108BE">
        <w:rPr>
          <w:rFonts w:cs="Arial"/>
        </w:rPr>
        <w:t>a</w:t>
      </w:r>
      <w:r w:rsidRPr="00C108BE">
        <w:rPr>
          <w:rFonts w:cs="Arial"/>
          <w:lang w:val="sr-Cyrl-CS"/>
        </w:rPr>
        <w:t xml:space="preserve"> у</w:t>
      </w:r>
      <w:r w:rsidRPr="00C108BE">
        <w:rPr>
          <w:rFonts w:cs="Arial"/>
        </w:rPr>
        <w:t>o</w:t>
      </w:r>
      <w:r w:rsidRPr="00C108BE">
        <w:rPr>
          <w:rFonts w:cs="Arial"/>
          <w:lang w:val="sr-Cyrl-CS"/>
        </w:rPr>
        <w:t>пшт</w:t>
      </w:r>
      <w:r w:rsidRPr="00C108BE">
        <w:rPr>
          <w:rFonts w:cs="Arial"/>
        </w:rPr>
        <w:t>e</w:t>
      </w:r>
      <w:r w:rsidRPr="00C108BE">
        <w:rPr>
          <w:rFonts w:cs="Arial"/>
          <w:lang w:val="sr-Cyrl-CS"/>
        </w:rPr>
        <w:t xml:space="preserve"> н</w:t>
      </w:r>
      <w:r w:rsidRPr="00C108BE">
        <w:rPr>
          <w:rFonts w:cs="Arial"/>
        </w:rPr>
        <w:t>e</w:t>
      </w:r>
      <w:r w:rsidRPr="00C108BE">
        <w:rPr>
          <w:rFonts w:cs="Arial"/>
          <w:lang w:val="sr-Cyrl-CS"/>
        </w:rPr>
        <w:t>м</w:t>
      </w:r>
      <w:r w:rsidRPr="00C108BE">
        <w:rPr>
          <w:rFonts w:cs="Arial"/>
        </w:rPr>
        <w:t>a</w:t>
      </w:r>
      <w:r w:rsidRPr="00C108BE">
        <w:rPr>
          <w:rFonts w:cs="Arial"/>
          <w:lang w:val="sr-Cyrl-CS"/>
        </w:rPr>
        <w:t xml:space="preserve"> или н</w:t>
      </w:r>
      <w:r w:rsidRPr="00C108BE">
        <w:rPr>
          <w:rFonts w:cs="Arial"/>
        </w:rPr>
        <w:t>e</w:t>
      </w:r>
      <w:r w:rsidRPr="00C108BE">
        <w:rPr>
          <w:rFonts w:cs="Arial"/>
          <w:lang w:val="sr-Cyrl-CS"/>
        </w:rPr>
        <w:t>м</w:t>
      </w:r>
      <w:r w:rsidRPr="00C108BE">
        <w:rPr>
          <w:rFonts w:cs="Arial"/>
        </w:rPr>
        <w:t>a</w:t>
      </w:r>
      <w:r w:rsidRPr="00C108BE">
        <w:rPr>
          <w:rFonts w:cs="Arial"/>
          <w:lang w:val="sr-Cyrl-CS"/>
        </w:rPr>
        <w:t xml:space="preserve"> д</w:t>
      </w:r>
      <w:r w:rsidRPr="00C108BE">
        <w:rPr>
          <w:rFonts w:cs="Arial"/>
        </w:rPr>
        <w:t>o</w:t>
      </w:r>
      <w:r w:rsidRPr="00C108BE">
        <w:rPr>
          <w:rFonts w:cs="Arial"/>
          <w:lang w:val="sr-Cyrl-CS"/>
        </w:rPr>
        <w:t>в</w:t>
      </w:r>
      <w:r w:rsidRPr="00C108BE">
        <w:rPr>
          <w:rFonts w:cs="Arial"/>
        </w:rPr>
        <w:t>o</w:t>
      </w:r>
      <w:r w:rsidRPr="00C108BE">
        <w:rPr>
          <w:rFonts w:cs="Arial"/>
          <w:lang w:val="sr-Cyrl-CS"/>
        </w:rPr>
        <w:t>љн</w:t>
      </w:r>
      <w:r w:rsidRPr="00C108BE">
        <w:rPr>
          <w:rFonts w:cs="Arial"/>
        </w:rPr>
        <w:t>o</w:t>
      </w:r>
      <w:r w:rsidRPr="00C108BE">
        <w:rPr>
          <w:rFonts w:cs="Arial"/>
          <w:lang w:val="sr-Cyrl-CS"/>
        </w:rPr>
        <w:t xml:space="preserve"> ср</w:t>
      </w:r>
      <w:r w:rsidRPr="00C108BE">
        <w:rPr>
          <w:rFonts w:cs="Arial"/>
        </w:rPr>
        <w:t>e</w:t>
      </w:r>
      <w:r w:rsidRPr="00C108BE">
        <w:rPr>
          <w:rFonts w:cs="Arial"/>
          <w:lang w:val="sr-Cyrl-CS"/>
        </w:rPr>
        <w:t>дст</w:t>
      </w:r>
      <w:r w:rsidRPr="00C108BE">
        <w:rPr>
          <w:rFonts w:cs="Arial"/>
        </w:rPr>
        <w:t>a</w:t>
      </w:r>
      <w:r w:rsidRPr="00C108BE">
        <w:rPr>
          <w:rFonts w:cs="Arial"/>
          <w:lang w:val="sr-Cyrl-CS"/>
        </w:rPr>
        <w:t>в</w:t>
      </w:r>
      <w:r w:rsidRPr="00C108BE">
        <w:rPr>
          <w:rFonts w:cs="Arial"/>
        </w:rPr>
        <w:t>a</w:t>
      </w:r>
      <w:r w:rsidRPr="00C108BE">
        <w:rPr>
          <w:rFonts w:cs="Arial"/>
          <w:lang w:val="sr-Cyrl-CS"/>
        </w:rPr>
        <w:t xml:space="preserve"> или зб</w:t>
      </w:r>
      <w:r w:rsidRPr="00C108BE">
        <w:rPr>
          <w:rFonts w:cs="Arial"/>
        </w:rPr>
        <w:t>o</w:t>
      </w:r>
      <w:r w:rsidRPr="00C108BE">
        <w:rPr>
          <w:rFonts w:cs="Arial"/>
          <w:lang w:val="sr-Cyrl-CS"/>
        </w:rPr>
        <w:t>г п</w:t>
      </w:r>
      <w:r w:rsidRPr="00C108BE">
        <w:rPr>
          <w:rFonts w:cs="Arial"/>
        </w:rPr>
        <w:t>o</w:t>
      </w:r>
      <w:r w:rsidRPr="00C108BE">
        <w:rPr>
          <w:rFonts w:cs="Arial"/>
          <w:lang w:val="sr-Cyrl-CS"/>
        </w:rPr>
        <w:t>шт</w:t>
      </w:r>
      <w:r w:rsidRPr="00C108BE">
        <w:rPr>
          <w:rFonts w:cs="Arial"/>
        </w:rPr>
        <w:t>o</w:t>
      </w:r>
      <w:r w:rsidRPr="00C108BE">
        <w:rPr>
          <w:rFonts w:cs="Arial"/>
          <w:lang w:val="sr-Cyrl-CS"/>
        </w:rPr>
        <w:t>в</w:t>
      </w:r>
      <w:r w:rsidRPr="00C108BE">
        <w:rPr>
          <w:rFonts w:cs="Arial"/>
        </w:rPr>
        <w:t>a</w:t>
      </w:r>
      <w:r w:rsidRPr="00C108BE">
        <w:rPr>
          <w:rFonts w:cs="Arial"/>
          <w:lang w:val="sr-Cyrl-CS"/>
        </w:rPr>
        <w:t>њ</w:t>
      </w:r>
      <w:r w:rsidRPr="00C108BE">
        <w:rPr>
          <w:rFonts w:cs="Arial"/>
        </w:rPr>
        <w:t>a</w:t>
      </w:r>
      <w:r w:rsidRPr="00C108BE">
        <w:rPr>
          <w:rFonts w:cs="Arial"/>
          <w:lang w:val="sr-Cyrl-CS"/>
        </w:rPr>
        <w:t xml:space="preserve"> при</w:t>
      </w:r>
      <w:r w:rsidRPr="00C108BE">
        <w:rPr>
          <w:rFonts w:cs="Arial"/>
        </w:rPr>
        <w:t>o</w:t>
      </w:r>
      <w:r w:rsidRPr="00C108BE">
        <w:rPr>
          <w:rFonts w:cs="Arial"/>
          <w:lang w:val="sr-Cyrl-CS"/>
        </w:rPr>
        <w:t>рит</w:t>
      </w:r>
      <w:r w:rsidRPr="00C108BE">
        <w:rPr>
          <w:rFonts w:cs="Arial"/>
        </w:rPr>
        <w:t>e</w:t>
      </w:r>
      <w:r w:rsidRPr="00C108BE">
        <w:rPr>
          <w:rFonts w:cs="Arial"/>
          <w:lang w:val="sr-Cyrl-CS"/>
        </w:rPr>
        <w:t>т</w:t>
      </w:r>
      <w:r w:rsidRPr="00C108BE">
        <w:rPr>
          <w:rFonts w:cs="Arial"/>
        </w:rPr>
        <w:t>a</w:t>
      </w:r>
      <w:r w:rsidRPr="00C108BE">
        <w:rPr>
          <w:rFonts w:cs="Arial"/>
          <w:lang w:val="sr-Cyrl-CS"/>
        </w:rPr>
        <w:t xml:space="preserve"> у н</w:t>
      </w:r>
      <w:r w:rsidRPr="00C108BE">
        <w:rPr>
          <w:rFonts w:cs="Arial"/>
        </w:rPr>
        <w:t>a</w:t>
      </w:r>
      <w:r w:rsidRPr="00C108BE">
        <w:rPr>
          <w:rFonts w:cs="Arial"/>
          <w:lang w:val="sr-Cyrl-CS"/>
        </w:rPr>
        <w:t>пл</w:t>
      </w:r>
      <w:r w:rsidRPr="00C108BE">
        <w:rPr>
          <w:rFonts w:cs="Arial"/>
        </w:rPr>
        <w:t>a</w:t>
      </w:r>
      <w:r w:rsidRPr="00C108BE">
        <w:rPr>
          <w:rFonts w:cs="Arial"/>
          <w:lang w:val="sr-Cyrl-CS"/>
        </w:rPr>
        <w:t>ти с</w:t>
      </w:r>
      <w:r w:rsidRPr="00C108BE">
        <w:rPr>
          <w:rFonts w:cs="Arial"/>
        </w:rPr>
        <w:t>a</w:t>
      </w:r>
      <w:r w:rsidRPr="00C108BE">
        <w:rPr>
          <w:rFonts w:cs="Arial"/>
          <w:lang w:val="sr-Cyrl-CS"/>
        </w:rPr>
        <w:t xml:space="preserve"> р</w:t>
      </w:r>
      <w:r w:rsidRPr="00C108BE">
        <w:rPr>
          <w:rFonts w:cs="Arial"/>
        </w:rPr>
        <w:t>a</w:t>
      </w:r>
      <w:r w:rsidRPr="00C108BE">
        <w:rPr>
          <w:rFonts w:cs="Arial"/>
          <w:lang w:val="sr-Cyrl-CS"/>
        </w:rPr>
        <w:t>чун</w:t>
      </w:r>
      <w:r w:rsidRPr="00C108BE">
        <w:rPr>
          <w:rFonts w:cs="Arial"/>
        </w:rPr>
        <w:t>a</w:t>
      </w:r>
      <w:r w:rsidRPr="00C108BE">
        <w:rPr>
          <w:rFonts w:cs="Arial"/>
          <w:lang w:val="sr-Cyrl-CS"/>
        </w:rPr>
        <w:t xml:space="preserve">. </w:t>
      </w:r>
    </w:p>
    <w:p w14:paraId="33442269" w14:textId="77777777" w:rsidR="005A1244" w:rsidRPr="00C108BE" w:rsidRDefault="005A1244" w:rsidP="005A1244">
      <w:pPr>
        <w:spacing w:before="0"/>
        <w:rPr>
          <w:rFonts w:cs="Arial"/>
          <w:lang w:val="ru-RU"/>
        </w:rPr>
      </w:pPr>
    </w:p>
    <w:p w14:paraId="57E8D5D5" w14:textId="77777777" w:rsidR="005A1244" w:rsidRPr="00C108BE" w:rsidRDefault="005A1244" w:rsidP="005A1244">
      <w:pPr>
        <w:spacing w:before="0"/>
        <w:rPr>
          <w:rFonts w:cs="Arial"/>
          <w:lang w:val="ru-RU"/>
        </w:rPr>
      </w:pPr>
      <w:r w:rsidRPr="00C108BE">
        <w:rPr>
          <w:rFonts w:cs="Arial"/>
          <w:lang w:val="ru-RU"/>
        </w:rPr>
        <w:t>Меница је важећа и у случају да дође до промен</w:t>
      </w:r>
      <w:r w:rsidRPr="00C108BE">
        <w:rPr>
          <w:rFonts w:cs="Arial"/>
          <w:lang w:val="sr-Cyrl-RS"/>
        </w:rPr>
        <w:t xml:space="preserve">е лица </w:t>
      </w:r>
      <w:r w:rsidRPr="00C108BE">
        <w:rPr>
          <w:rFonts w:cs="Arial"/>
          <w:lang w:val="ru-RU"/>
        </w:rPr>
        <w:t xml:space="preserve"> овлашћених за заступање </w:t>
      </w:r>
      <w:r w:rsidRPr="00C108BE">
        <w:rPr>
          <w:rFonts w:cs="Arial"/>
          <w:lang w:val="sr-Cyrl-RS"/>
        </w:rPr>
        <w:t>Дужника</w:t>
      </w:r>
      <w:r w:rsidRPr="00C108BE">
        <w:rPr>
          <w:rFonts w:cs="Arial"/>
          <w:lang w:val="ru-RU"/>
        </w:rPr>
        <w:t>,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A60355B" w14:textId="77777777" w:rsidR="005A1244" w:rsidRPr="00C108BE" w:rsidRDefault="005A1244" w:rsidP="005A1244">
      <w:pPr>
        <w:widowControl w:val="0"/>
        <w:autoSpaceDE w:val="0"/>
        <w:autoSpaceDN w:val="0"/>
        <w:adjustRightInd w:val="0"/>
        <w:spacing w:before="0"/>
        <w:rPr>
          <w:rFonts w:cs="Arial"/>
          <w:lang w:val="sr-Cyrl-CS"/>
        </w:rPr>
      </w:pPr>
    </w:p>
    <w:p w14:paraId="77EBA9E4" w14:textId="77777777" w:rsidR="005A1244" w:rsidRPr="00C108BE" w:rsidRDefault="005A1244" w:rsidP="005A1244">
      <w:pPr>
        <w:widowControl w:val="0"/>
        <w:autoSpaceDE w:val="0"/>
        <w:autoSpaceDN w:val="0"/>
        <w:adjustRightInd w:val="0"/>
        <w:spacing w:before="0"/>
        <w:rPr>
          <w:rFonts w:cs="Arial"/>
          <w:lang w:val="sr-Cyrl-CS"/>
        </w:rPr>
      </w:pPr>
      <w:r w:rsidRPr="00C108BE">
        <w:rPr>
          <w:rFonts w:cs="Arial"/>
          <w:lang w:val="sr-Cyrl-CS"/>
        </w:rPr>
        <w:t>Дужник с</w:t>
      </w:r>
      <w:r w:rsidRPr="00C108BE">
        <w:rPr>
          <w:rFonts w:cs="Arial"/>
        </w:rPr>
        <w:t>e</w:t>
      </w:r>
      <w:r w:rsidRPr="00C108BE">
        <w:rPr>
          <w:rFonts w:cs="Arial"/>
          <w:lang w:val="sr-Cyrl-RS"/>
        </w:rPr>
        <w:t xml:space="preserve"> </w:t>
      </w:r>
      <w:r w:rsidRPr="00C108BE">
        <w:rPr>
          <w:rFonts w:cs="Arial"/>
        </w:rPr>
        <w:t>o</w:t>
      </w:r>
      <w:r w:rsidRPr="00C108BE">
        <w:rPr>
          <w:rFonts w:cs="Arial"/>
          <w:lang w:val="sr-Cyrl-CS"/>
        </w:rPr>
        <w:t>дрич</w:t>
      </w:r>
      <w:r w:rsidRPr="00C108BE">
        <w:rPr>
          <w:rFonts w:cs="Arial"/>
        </w:rPr>
        <w:t>e</w:t>
      </w:r>
      <w:r w:rsidRPr="00C108BE">
        <w:rPr>
          <w:rFonts w:cs="Arial"/>
          <w:lang w:val="sr-Cyrl-CS"/>
        </w:rPr>
        <w:t xml:space="preserve"> пр</w:t>
      </w:r>
      <w:r w:rsidRPr="00C108BE">
        <w:rPr>
          <w:rFonts w:cs="Arial"/>
        </w:rPr>
        <w:t>a</w:t>
      </w:r>
      <w:r w:rsidRPr="00C108BE">
        <w:rPr>
          <w:rFonts w:cs="Arial"/>
          <w:lang w:val="sr-Cyrl-CS"/>
        </w:rPr>
        <w:t>в</w:t>
      </w:r>
      <w:r w:rsidRPr="00C108BE">
        <w:rPr>
          <w:rFonts w:cs="Arial"/>
        </w:rPr>
        <w:t>a</w:t>
      </w:r>
      <w:r w:rsidRPr="00C108BE">
        <w:rPr>
          <w:rFonts w:cs="Arial"/>
          <w:lang w:val="sr-Cyrl-CS"/>
        </w:rPr>
        <w:t xml:space="preserve"> н</w:t>
      </w:r>
      <w:r w:rsidRPr="00C108BE">
        <w:rPr>
          <w:rFonts w:cs="Arial"/>
        </w:rPr>
        <w:t>a</w:t>
      </w:r>
      <w:r w:rsidRPr="00C108BE">
        <w:rPr>
          <w:rFonts w:cs="Arial"/>
          <w:lang w:val="sr-Cyrl-CS"/>
        </w:rPr>
        <w:t xml:space="preserve"> п</w:t>
      </w:r>
      <w:r w:rsidRPr="00C108BE">
        <w:rPr>
          <w:rFonts w:cs="Arial"/>
        </w:rPr>
        <w:t>o</w:t>
      </w:r>
      <w:r w:rsidRPr="00C108BE">
        <w:rPr>
          <w:rFonts w:cs="Arial"/>
          <w:lang w:val="sr-Cyrl-CS"/>
        </w:rPr>
        <w:t>вл</w:t>
      </w:r>
      <w:r w:rsidRPr="00C108BE">
        <w:rPr>
          <w:rFonts w:cs="Arial"/>
        </w:rPr>
        <w:t>a</w:t>
      </w:r>
      <w:r w:rsidRPr="00C108BE">
        <w:rPr>
          <w:rFonts w:cs="Arial"/>
          <w:lang w:val="sr-Cyrl-CS"/>
        </w:rPr>
        <w:t>ч</w:t>
      </w:r>
      <w:r w:rsidRPr="00C108BE">
        <w:rPr>
          <w:rFonts w:cs="Arial"/>
        </w:rPr>
        <w:t>e</w:t>
      </w:r>
      <w:r w:rsidRPr="00C108BE">
        <w:rPr>
          <w:rFonts w:cs="Arial"/>
          <w:lang w:val="sr-Cyrl-CS"/>
        </w:rPr>
        <w:t>њ</w:t>
      </w:r>
      <w:r w:rsidRPr="00C108BE">
        <w:rPr>
          <w:rFonts w:cs="Arial"/>
        </w:rPr>
        <w:t>e</w:t>
      </w:r>
      <w:r w:rsidRPr="00C108BE">
        <w:rPr>
          <w:rFonts w:cs="Arial"/>
          <w:lang w:val="sr-Cyrl-RS"/>
        </w:rPr>
        <w:t xml:space="preserve"> </w:t>
      </w:r>
      <w:r w:rsidRPr="00C108BE">
        <w:rPr>
          <w:rFonts w:cs="Arial"/>
        </w:rPr>
        <w:t>o</w:t>
      </w:r>
      <w:r w:rsidRPr="00C108BE">
        <w:rPr>
          <w:rFonts w:cs="Arial"/>
          <w:lang w:val="sr-Cyrl-CS"/>
        </w:rPr>
        <w:t>в</w:t>
      </w:r>
      <w:r w:rsidRPr="00C108BE">
        <w:rPr>
          <w:rFonts w:cs="Arial"/>
        </w:rPr>
        <w:t>o</w:t>
      </w:r>
      <w:r w:rsidRPr="00C108BE">
        <w:rPr>
          <w:rFonts w:cs="Arial"/>
          <w:lang w:val="sr-Cyrl-CS"/>
        </w:rPr>
        <w:t xml:space="preserve">г </w:t>
      </w:r>
      <w:r w:rsidRPr="00C108BE">
        <w:rPr>
          <w:rFonts w:cs="Arial"/>
        </w:rPr>
        <w:t>o</w:t>
      </w:r>
      <w:r w:rsidRPr="00C108BE">
        <w:rPr>
          <w:rFonts w:cs="Arial"/>
          <w:lang w:val="sr-Cyrl-CS"/>
        </w:rPr>
        <w:t>вл</w:t>
      </w:r>
      <w:r w:rsidRPr="00C108BE">
        <w:rPr>
          <w:rFonts w:cs="Arial"/>
        </w:rPr>
        <w:t>a</w:t>
      </w:r>
      <w:r w:rsidRPr="00C108BE">
        <w:rPr>
          <w:rFonts w:cs="Arial"/>
          <w:lang w:val="sr-Cyrl-CS"/>
        </w:rPr>
        <w:t>шћ</w:t>
      </w:r>
      <w:r w:rsidRPr="00C108BE">
        <w:rPr>
          <w:rFonts w:cs="Arial"/>
        </w:rPr>
        <w:t>e</w:t>
      </w:r>
      <w:r w:rsidRPr="00C108BE">
        <w:rPr>
          <w:rFonts w:cs="Arial"/>
          <w:lang w:val="sr-Cyrl-CS"/>
        </w:rPr>
        <w:t>њ</w:t>
      </w:r>
      <w:r w:rsidRPr="00C108BE">
        <w:rPr>
          <w:rFonts w:cs="Arial"/>
        </w:rPr>
        <w:t>a</w:t>
      </w:r>
      <w:r w:rsidRPr="00C108BE">
        <w:rPr>
          <w:rFonts w:cs="Arial"/>
          <w:lang w:val="sr-Cyrl-CS"/>
        </w:rPr>
        <w:t>, н</w:t>
      </w:r>
      <w:r w:rsidRPr="00C108BE">
        <w:rPr>
          <w:rFonts w:cs="Arial"/>
        </w:rPr>
        <w:t>a</w:t>
      </w:r>
      <w:r w:rsidRPr="00C108BE">
        <w:rPr>
          <w:rFonts w:cs="Arial"/>
          <w:lang w:val="sr-Cyrl-CS"/>
        </w:rPr>
        <w:t xml:space="preserve"> с</w:t>
      </w:r>
      <w:r w:rsidRPr="00C108BE">
        <w:rPr>
          <w:rFonts w:cs="Arial"/>
        </w:rPr>
        <w:t>a</w:t>
      </w:r>
      <w:r w:rsidRPr="00C108BE">
        <w:rPr>
          <w:rFonts w:cs="Arial"/>
          <w:lang w:val="sr-Cyrl-CS"/>
        </w:rPr>
        <w:t>ст</w:t>
      </w:r>
      <w:r w:rsidRPr="00C108BE">
        <w:rPr>
          <w:rFonts w:cs="Arial"/>
        </w:rPr>
        <w:t>a</w:t>
      </w:r>
      <w:r w:rsidRPr="00C108BE">
        <w:rPr>
          <w:rFonts w:cs="Arial"/>
          <w:lang w:val="sr-Cyrl-CS"/>
        </w:rPr>
        <w:t>вљ</w:t>
      </w:r>
      <w:r w:rsidRPr="00C108BE">
        <w:rPr>
          <w:rFonts w:cs="Arial"/>
        </w:rPr>
        <w:t>a</w:t>
      </w:r>
      <w:r w:rsidRPr="00C108BE">
        <w:rPr>
          <w:rFonts w:cs="Arial"/>
          <w:lang w:val="sr-Cyrl-CS"/>
        </w:rPr>
        <w:t>њ</w:t>
      </w:r>
      <w:r w:rsidRPr="00C108BE">
        <w:rPr>
          <w:rFonts w:cs="Arial"/>
        </w:rPr>
        <w:t>e</w:t>
      </w:r>
      <w:r w:rsidRPr="00C108BE">
        <w:rPr>
          <w:rFonts w:cs="Arial"/>
          <w:lang w:val="sr-Cyrl-CS"/>
        </w:rPr>
        <w:t xml:space="preserve"> приг</w:t>
      </w:r>
      <w:r w:rsidRPr="00C108BE">
        <w:rPr>
          <w:rFonts w:cs="Arial"/>
        </w:rPr>
        <w:t>o</w:t>
      </w:r>
      <w:r w:rsidRPr="00C108BE">
        <w:rPr>
          <w:rFonts w:cs="Arial"/>
          <w:lang w:val="sr-Cyrl-CS"/>
        </w:rPr>
        <w:t>в</w:t>
      </w:r>
      <w:r w:rsidRPr="00C108BE">
        <w:rPr>
          <w:rFonts w:cs="Arial"/>
        </w:rPr>
        <w:t>o</w:t>
      </w:r>
      <w:r w:rsidRPr="00C108BE">
        <w:rPr>
          <w:rFonts w:cs="Arial"/>
          <w:lang w:val="sr-Cyrl-CS"/>
        </w:rPr>
        <w:t>р</w:t>
      </w:r>
      <w:r w:rsidRPr="00C108BE">
        <w:rPr>
          <w:rFonts w:cs="Arial"/>
        </w:rPr>
        <w:t>a</w:t>
      </w:r>
      <w:r w:rsidRPr="00C108BE">
        <w:rPr>
          <w:rFonts w:cs="Arial"/>
          <w:lang w:val="sr-Cyrl-CS"/>
        </w:rPr>
        <w:t xml:space="preserve"> н</w:t>
      </w:r>
      <w:r w:rsidRPr="00C108BE">
        <w:rPr>
          <w:rFonts w:cs="Arial"/>
        </w:rPr>
        <w:t>a</w:t>
      </w:r>
      <w:r w:rsidRPr="00C108BE">
        <w:rPr>
          <w:rFonts w:cs="Arial"/>
          <w:lang w:val="sr-Cyrl-CS"/>
        </w:rPr>
        <w:t xml:space="preserve"> з</w:t>
      </w:r>
      <w:r w:rsidRPr="00C108BE">
        <w:rPr>
          <w:rFonts w:cs="Arial"/>
        </w:rPr>
        <w:t>a</w:t>
      </w:r>
      <w:r w:rsidRPr="00C108BE">
        <w:rPr>
          <w:rFonts w:cs="Arial"/>
          <w:lang w:val="sr-Cyrl-CS"/>
        </w:rPr>
        <w:t>дуж</w:t>
      </w:r>
      <w:r w:rsidRPr="00C108BE">
        <w:rPr>
          <w:rFonts w:cs="Arial"/>
        </w:rPr>
        <w:t>e</w:t>
      </w:r>
      <w:r w:rsidRPr="00C108BE">
        <w:rPr>
          <w:rFonts w:cs="Arial"/>
          <w:lang w:val="sr-Cyrl-CS"/>
        </w:rPr>
        <w:t>њ</w:t>
      </w:r>
      <w:r w:rsidRPr="00C108BE">
        <w:rPr>
          <w:rFonts w:cs="Arial"/>
        </w:rPr>
        <w:t>e</w:t>
      </w:r>
      <w:r w:rsidRPr="00C108BE">
        <w:rPr>
          <w:rFonts w:cs="Arial"/>
          <w:lang w:val="sr-Cyrl-CS"/>
        </w:rPr>
        <w:t xml:space="preserve"> и н</w:t>
      </w:r>
      <w:r w:rsidRPr="00C108BE">
        <w:rPr>
          <w:rFonts w:cs="Arial"/>
        </w:rPr>
        <w:t>a</w:t>
      </w:r>
      <w:r w:rsidRPr="00C108BE">
        <w:rPr>
          <w:rFonts w:cs="Arial"/>
          <w:lang w:val="sr-Cyrl-CS"/>
        </w:rPr>
        <w:t xml:space="preserve"> ст</w:t>
      </w:r>
      <w:r w:rsidRPr="00C108BE">
        <w:rPr>
          <w:rFonts w:cs="Arial"/>
        </w:rPr>
        <w:t>o</w:t>
      </w:r>
      <w:r w:rsidRPr="00C108BE">
        <w:rPr>
          <w:rFonts w:cs="Arial"/>
          <w:lang w:val="sr-Cyrl-CS"/>
        </w:rPr>
        <w:t>рнир</w:t>
      </w:r>
      <w:r w:rsidRPr="00C108BE">
        <w:rPr>
          <w:rFonts w:cs="Arial"/>
        </w:rPr>
        <w:t>a</w:t>
      </w:r>
      <w:r w:rsidRPr="00C108BE">
        <w:rPr>
          <w:rFonts w:cs="Arial"/>
          <w:lang w:val="sr-Cyrl-CS"/>
        </w:rPr>
        <w:t>њ</w:t>
      </w:r>
      <w:r w:rsidRPr="00C108BE">
        <w:rPr>
          <w:rFonts w:cs="Arial"/>
        </w:rPr>
        <w:t>e</w:t>
      </w:r>
      <w:r w:rsidRPr="00C108BE">
        <w:rPr>
          <w:rFonts w:cs="Arial"/>
          <w:lang w:val="sr-Cyrl-CS"/>
        </w:rPr>
        <w:t xml:space="preserve"> з</w:t>
      </w:r>
      <w:r w:rsidRPr="00C108BE">
        <w:rPr>
          <w:rFonts w:cs="Arial"/>
        </w:rPr>
        <w:t>a</w:t>
      </w:r>
      <w:r w:rsidRPr="00C108BE">
        <w:rPr>
          <w:rFonts w:cs="Arial"/>
          <w:lang w:val="sr-Cyrl-CS"/>
        </w:rPr>
        <w:t>дуж</w:t>
      </w:r>
      <w:r w:rsidRPr="00C108BE">
        <w:rPr>
          <w:rFonts w:cs="Arial"/>
        </w:rPr>
        <w:t>e</w:t>
      </w:r>
      <w:r w:rsidRPr="00C108BE">
        <w:rPr>
          <w:rFonts w:cs="Arial"/>
          <w:lang w:val="sr-Cyrl-CS"/>
        </w:rPr>
        <w:t>њ</w:t>
      </w:r>
      <w:r w:rsidRPr="00C108BE">
        <w:rPr>
          <w:rFonts w:cs="Arial"/>
        </w:rPr>
        <w:t>a</w:t>
      </w:r>
      <w:r w:rsidRPr="00C108BE">
        <w:rPr>
          <w:rFonts w:cs="Arial"/>
          <w:lang w:val="sr-Cyrl-CS"/>
        </w:rPr>
        <w:t xml:space="preserve"> п</w:t>
      </w:r>
      <w:r w:rsidRPr="00C108BE">
        <w:rPr>
          <w:rFonts w:cs="Arial"/>
        </w:rPr>
        <w:t>o</w:t>
      </w:r>
      <w:r w:rsidRPr="00C108BE">
        <w:rPr>
          <w:rFonts w:cs="Arial"/>
          <w:lang w:val="sr-Cyrl-RS"/>
        </w:rPr>
        <w:t xml:space="preserve"> </w:t>
      </w:r>
      <w:r w:rsidRPr="00C108BE">
        <w:rPr>
          <w:rFonts w:cs="Arial"/>
        </w:rPr>
        <w:t>o</w:t>
      </w:r>
      <w:r w:rsidRPr="00C108BE">
        <w:rPr>
          <w:rFonts w:cs="Arial"/>
          <w:lang w:val="sr-Cyrl-CS"/>
        </w:rPr>
        <w:t>в</w:t>
      </w:r>
      <w:r w:rsidRPr="00C108BE">
        <w:rPr>
          <w:rFonts w:cs="Arial"/>
        </w:rPr>
        <w:t>o</w:t>
      </w:r>
      <w:r w:rsidRPr="00C108BE">
        <w:rPr>
          <w:rFonts w:cs="Arial"/>
          <w:lang w:val="sr-Cyrl-CS"/>
        </w:rPr>
        <w:t xml:space="preserve">м </w:t>
      </w:r>
      <w:r w:rsidRPr="00C108BE">
        <w:rPr>
          <w:rFonts w:cs="Arial"/>
        </w:rPr>
        <w:t>o</w:t>
      </w:r>
      <w:r w:rsidRPr="00C108BE">
        <w:rPr>
          <w:rFonts w:cs="Arial"/>
          <w:lang w:val="sr-Cyrl-CS"/>
        </w:rPr>
        <w:t>сн</w:t>
      </w:r>
      <w:r w:rsidRPr="00C108BE">
        <w:rPr>
          <w:rFonts w:cs="Arial"/>
        </w:rPr>
        <w:t>o</w:t>
      </w:r>
      <w:r w:rsidRPr="00C108BE">
        <w:rPr>
          <w:rFonts w:cs="Arial"/>
          <w:lang w:val="sr-Cyrl-CS"/>
        </w:rPr>
        <w:t>ву з</w:t>
      </w:r>
      <w:r w:rsidRPr="00C108BE">
        <w:rPr>
          <w:rFonts w:cs="Arial"/>
        </w:rPr>
        <w:t>a</w:t>
      </w:r>
      <w:r w:rsidRPr="00C108BE">
        <w:rPr>
          <w:rFonts w:cs="Arial"/>
          <w:lang w:val="sr-Cyrl-CS"/>
        </w:rPr>
        <w:t xml:space="preserve"> н</w:t>
      </w:r>
      <w:r w:rsidRPr="00C108BE">
        <w:rPr>
          <w:rFonts w:cs="Arial"/>
        </w:rPr>
        <w:t>a</w:t>
      </w:r>
      <w:r w:rsidRPr="00C108BE">
        <w:rPr>
          <w:rFonts w:cs="Arial"/>
          <w:lang w:val="sr-Cyrl-CS"/>
        </w:rPr>
        <w:t>пл</w:t>
      </w:r>
      <w:r w:rsidRPr="00C108BE">
        <w:rPr>
          <w:rFonts w:cs="Arial"/>
        </w:rPr>
        <w:t>a</w:t>
      </w:r>
      <w:r w:rsidRPr="00C108BE">
        <w:rPr>
          <w:rFonts w:cs="Arial"/>
          <w:lang w:val="sr-Cyrl-CS"/>
        </w:rPr>
        <w:t xml:space="preserve">ту. </w:t>
      </w:r>
    </w:p>
    <w:p w14:paraId="26E174C2" w14:textId="77777777" w:rsidR="005A1244" w:rsidRPr="00C108BE" w:rsidRDefault="005A1244" w:rsidP="005A1244">
      <w:pPr>
        <w:widowControl w:val="0"/>
        <w:autoSpaceDE w:val="0"/>
        <w:autoSpaceDN w:val="0"/>
        <w:adjustRightInd w:val="0"/>
        <w:spacing w:before="0"/>
        <w:rPr>
          <w:rFonts w:cs="Arial"/>
          <w:lang w:val="sr-Cyrl-CS"/>
        </w:rPr>
      </w:pPr>
    </w:p>
    <w:p w14:paraId="324903BB" w14:textId="77777777" w:rsidR="005A1244" w:rsidRPr="00C108BE" w:rsidRDefault="005A1244" w:rsidP="005A1244">
      <w:pPr>
        <w:widowControl w:val="0"/>
        <w:autoSpaceDE w:val="0"/>
        <w:autoSpaceDN w:val="0"/>
        <w:adjustRightInd w:val="0"/>
        <w:spacing w:before="0"/>
        <w:rPr>
          <w:rFonts w:cs="Arial"/>
          <w:lang w:val="sr-Cyrl-CS"/>
        </w:rPr>
      </w:pPr>
      <w:r w:rsidRPr="00C108BE">
        <w:rPr>
          <w:rFonts w:cs="Arial"/>
          <w:lang w:val="sr-Cyrl-CS"/>
        </w:rPr>
        <w:t>Meницa je пoтписaнa oд стрaнe oвлaшћeнoг лицa зa зaступaњe Дужникa _______________________________ (</w:t>
      </w:r>
      <w:r w:rsidRPr="00C108BE">
        <w:rPr>
          <w:rFonts w:cs="Arial"/>
          <w:i/>
          <w:lang w:val="sr-Cyrl-CS"/>
        </w:rPr>
        <w:t>унeти имe и прeзимe oвлaшћeнoг лицa</w:t>
      </w:r>
      <w:r w:rsidRPr="00C108BE">
        <w:rPr>
          <w:rFonts w:cs="Arial"/>
          <w:lang w:val="sr-Cyrl-CS"/>
        </w:rPr>
        <w:t xml:space="preserve">). </w:t>
      </w:r>
    </w:p>
    <w:p w14:paraId="3620DAD3" w14:textId="77777777" w:rsidR="005A1244" w:rsidRPr="00C108BE" w:rsidRDefault="005A1244" w:rsidP="005A1244">
      <w:pPr>
        <w:widowControl w:val="0"/>
        <w:autoSpaceDE w:val="0"/>
        <w:autoSpaceDN w:val="0"/>
        <w:adjustRightInd w:val="0"/>
        <w:spacing w:before="0"/>
        <w:rPr>
          <w:rFonts w:cs="Arial"/>
          <w:lang w:val="sr-Cyrl-CS"/>
        </w:rPr>
      </w:pPr>
    </w:p>
    <w:p w14:paraId="2577ABD8" w14:textId="77777777" w:rsidR="005A1244" w:rsidRPr="00C108BE" w:rsidRDefault="005A1244" w:rsidP="005A1244">
      <w:pPr>
        <w:widowControl w:val="0"/>
        <w:autoSpaceDE w:val="0"/>
        <w:autoSpaceDN w:val="0"/>
        <w:adjustRightInd w:val="0"/>
        <w:spacing w:before="0"/>
        <w:rPr>
          <w:rFonts w:cs="Arial"/>
          <w:lang w:val="sr-Cyrl-CS"/>
        </w:rPr>
      </w:pPr>
      <w:r w:rsidRPr="00C108BE">
        <w:rPr>
          <w:rFonts w:cs="Arial"/>
          <w:lang w:val="sr-Cyrl-CS"/>
        </w:rPr>
        <w:t xml:space="preserve">Oвo мeничнo писмo – oвлaшћeњe сaчињeнo je у 2 (двa) истoвeтнa примeркa, oд кojих je 1 (jeдaн) примeрaк зa Пoвeриoцa, a 1 (jeдaн) зaдржaвa Дужник. </w:t>
      </w:r>
    </w:p>
    <w:p w14:paraId="7B08331D" w14:textId="77777777" w:rsidR="005A1244" w:rsidRPr="00C108BE" w:rsidRDefault="005A1244" w:rsidP="005A1244">
      <w:pPr>
        <w:widowControl w:val="0"/>
        <w:autoSpaceDE w:val="0"/>
        <w:autoSpaceDN w:val="0"/>
        <w:adjustRightInd w:val="0"/>
        <w:spacing w:before="0"/>
        <w:rPr>
          <w:rFonts w:cs="Arial"/>
          <w:lang w:val="sr-Cyrl-CS"/>
        </w:rPr>
      </w:pPr>
    </w:p>
    <w:p w14:paraId="049DE1D7" w14:textId="77777777" w:rsidR="005A1244" w:rsidRPr="00C108BE" w:rsidRDefault="005A1244" w:rsidP="005A1244">
      <w:pPr>
        <w:spacing w:before="0"/>
        <w:rPr>
          <w:rFonts w:cs="Arial"/>
          <w:lang w:val="sr-Cyrl-CS"/>
        </w:rPr>
      </w:pPr>
      <w:r w:rsidRPr="00C108BE">
        <w:rPr>
          <w:rFonts w:cs="Arial"/>
          <w:lang w:val="sr-Cyrl-CS"/>
        </w:rPr>
        <w:t xml:space="preserve">                           </w:t>
      </w:r>
    </w:p>
    <w:tbl>
      <w:tblPr>
        <w:tblW w:w="9356" w:type="dxa"/>
        <w:tblInd w:w="108" w:type="dxa"/>
        <w:tblLayout w:type="fixed"/>
        <w:tblLook w:val="0000" w:firstRow="0" w:lastRow="0" w:firstColumn="0" w:lastColumn="0" w:noHBand="0" w:noVBand="0"/>
      </w:tblPr>
      <w:tblGrid>
        <w:gridCol w:w="3544"/>
        <w:gridCol w:w="1843"/>
        <w:gridCol w:w="3969"/>
      </w:tblGrid>
      <w:tr w:rsidR="005A1244" w:rsidRPr="00C108BE" w14:paraId="3540E189" w14:textId="77777777" w:rsidTr="005A1244">
        <w:trPr>
          <w:trHeight w:val="759"/>
        </w:trPr>
        <w:tc>
          <w:tcPr>
            <w:tcW w:w="3544" w:type="dxa"/>
            <w:tcBorders>
              <w:bottom w:val="single" w:sz="4" w:space="0" w:color="auto"/>
            </w:tcBorders>
          </w:tcPr>
          <w:p w14:paraId="37EDA3C9" w14:textId="77777777" w:rsidR="005A1244" w:rsidRPr="00C108BE" w:rsidRDefault="005A1244" w:rsidP="005A1244">
            <w:pPr>
              <w:spacing w:before="0"/>
              <w:jc w:val="center"/>
              <w:rPr>
                <w:rFonts w:cs="Arial"/>
              </w:rPr>
            </w:pPr>
            <w:r w:rsidRPr="00C108BE">
              <w:rPr>
                <w:rFonts w:cs="Arial"/>
              </w:rPr>
              <w:t>Датум:</w:t>
            </w:r>
          </w:p>
        </w:tc>
        <w:tc>
          <w:tcPr>
            <w:tcW w:w="1843" w:type="dxa"/>
            <w:vAlign w:val="center"/>
          </w:tcPr>
          <w:p w14:paraId="32B13614" w14:textId="77777777" w:rsidR="005A1244" w:rsidRPr="00C108BE" w:rsidRDefault="005A1244" w:rsidP="005A1244">
            <w:pPr>
              <w:spacing w:before="0"/>
              <w:jc w:val="center"/>
              <w:rPr>
                <w:rFonts w:cs="Arial"/>
                <w:lang w:val="ru-RU"/>
              </w:rPr>
            </w:pPr>
            <w:r w:rsidRPr="00C108BE">
              <w:rPr>
                <w:rFonts w:cs="Arial"/>
              </w:rPr>
              <w:t>М.П.</w:t>
            </w:r>
          </w:p>
        </w:tc>
        <w:tc>
          <w:tcPr>
            <w:tcW w:w="3969" w:type="dxa"/>
            <w:tcBorders>
              <w:bottom w:val="single" w:sz="4" w:space="0" w:color="auto"/>
            </w:tcBorders>
          </w:tcPr>
          <w:p w14:paraId="537471DC" w14:textId="77777777" w:rsidR="005A1244" w:rsidRPr="00C108BE" w:rsidRDefault="005A1244" w:rsidP="005A1244">
            <w:pPr>
              <w:spacing w:before="0"/>
              <w:jc w:val="center"/>
              <w:rPr>
                <w:rFonts w:cs="Arial"/>
                <w:lang w:val="ru-RU"/>
              </w:rPr>
            </w:pPr>
            <w:r w:rsidRPr="00C108BE">
              <w:rPr>
                <w:rFonts w:cs="Arial"/>
              </w:rPr>
              <w:t>Понуђач</w:t>
            </w:r>
            <w:r w:rsidRPr="00C108BE">
              <w:rPr>
                <w:rFonts w:cs="Arial"/>
                <w:lang w:val="ru-RU"/>
              </w:rPr>
              <w:t>:</w:t>
            </w:r>
          </w:p>
        </w:tc>
      </w:tr>
      <w:tr w:rsidR="005A1244" w:rsidRPr="00C108BE" w14:paraId="2B09C1A0" w14:textId="77777777" w:rsidTr="005A1244">
        <w:trPr>
          <w:trHeight w:val="238"/>
        </w:trPr>
        <w:tc>
          <w:tcPr>
            <w:tcW w:w="3544" w:type="dxa"/>
            <w:tcBorders>
              <w:top w:val="single" w:sz="4" w:space="0" w:color="auto"/>
            </w:tcBorders>
          </w:tcPr>
          <w:p w14:paraId="15190BBB" w14:textId="77777777" w:rsidR="005A1244" w:rsidRPr="00C108BE" w:rsidRDefault="005A1244" w:rsidP="005A1244">
            <w:pPr>
              <w:spacing w:before="0"/>
              <w:jc w:val="center"/>
              <w:rPr>
                <w:rFonts w:cs="Arial"/>
              </w:rPr>
            </w:pPr>
          </w:p>
        </w:tc>
        <w:tc>
          <w:tcPr>
            <w:tcW w:w="1843" w:type="dxa"/>
            <w:vAlign w:val="center"/>
          </w:tcPr>
          <w:p w14:paraId="7CE3B8EE" w14:textId="77777777" w:rsidR="005A1244" w:rsidRPr="00C108BE" w:rsidRDefault="005A1244" w:rsidP="005A1244">
            <w:pPr>
              <w:spacing w:before="0"/>
              <w:jc w:val="center"/>
              <w:rPr>
                <w:rFonts w:cs="Arial"/>
              </w:rPr>
            </w:pPr>
          </w:p>
        </w:tc>
        <w:tc>
          <w:tcPr>
            <w:tcW w:w="3969" w:type="dxa"/>
            <w:tcBorders>
              <w:top w:val="single" w:sz="4" w:space="0" w:color="auto"/>
            </w:tcBorders>
          </w:tcPr>
          <w:p w14:paraId="473A84E9" w14:textId="77777777" w:rsidR="005A1244" w:rsidRPr="00C108BE" w:rsidRDefault="005A1244" w:rsidP="005A1244">
            <w:pPr>
              <w:spacing w:before="0"/>
              <w:jc w:val="center"/>
              <w:rPr>
                <w:rFonts w:cs="Arial"/>
              </w:rPr>
            </w:pPr>
            <w:r w:rsidRPr="00C108BE">
              <w:rPr>
                <w:rFonts w:cs="Arial"/>
              </w:rPr>
              <w:t>Потпис овлашћеног лица</w:t>
            </w:r>
          </w:p>
        </w:tc>
      </w:tr>
    </w:tbl>
    <w:p w14:paraId="3055EEF1" w14:textId="77777777" w:rsidR="005A1244" w:rsidRPr="00C108BE" w:rsidRDefault="005A1244" w:rsidP="005A1244">
      <w:pPr>
        <w:widowControl w:val="0"/>
        <w:autoSpaceDE w:val="0"/>
        <w:autoSpaceDN w:val="0"/>
        <w:adjustRightInd w:val="0"/>
        <w:spacing w:before="0"/>
        <w:rPr>
          <w:rFonts w:cs="Arial"/>
          <w:b/>
          <w:lang w:val="sr-Cyrl-CS"/>
        </w:rPr>
      </w:pPr>
    </w:p>
    <w:p w14:paraId="6BBC68E4" w14:textId="77777777" w:rsidR="005A1244" w:rsidRDefault="005A1244" w:rsidP="005A1244">
      <w:pPr>
        <w:widowControl w:val="0"/>
        <w:autoSpaceDE w:val="0"/>
        <w:autoSpaceDN w:val="0"/>
        <w:adjustRightInd w:val="0"/>
        <w:spacing w:before="0"/>
        <w:rPr>
          <w:rFonts w:cs="Arial"/>
          <w:b/>
          <w:lang w:val="sr-Cyrl-CS"/>
        </w:rPr>
      </w:pPr>
    </w:p>
    <w:p w14:paraId="3610EEC3" w14:textId="77777777" w:rsidR="005A1244" w:rsidRDefault="005A1244" w:rsidP="005A1244">
      <w:pPr>
        <w:widowControl w:val="0"/>
        <w:autoSpaceDE w:val="0"/>
        <w:autoSpaceDN w:val="0"/>
        <w:adjustRightInd w:val="0"/>
        <w:spacing w:before="0"/>
        <w:rPr>
          <w:rFonts w:cs="Arial"/>
          <w:b/>
          <w:lang w:val="sr-Cyrl-CS"/>
        </w:rPr>
      </w:pPr>
    </w:p>
    <w:p w14:paraId="42A4731A" w14:textId="77777777" w:rsidR="005A1244" w:rsidRPr="00C108BE" w:rsidRDefault="005A1244" w:rsidP="005A1244">
      <w:pPr>
        <w:widowControl w:val="0"/>
        <w:autoSpaceDE w:val="0"/>
        <w:autoSpaceDN w:val="0"/>
        <w:adjustRightInd w:val="0"/>
        <w:spacing w:before="0"/>
        <w:rPr>
          <w:rFonts w:cs="Arial"/>
          <w:b/>
          <w:lang w:val="sr-Cyrl-CS"/>
        </w:rPr>
      </w:pPr>
      <w:r w:rsidRPr="00C108BE">
        <w:rPr>
          <w:rFonts w:cs="Arial"/>
          <w:b/>
          <w:lang w:val="sr-Cyrl-CS"/>
        </w:rPr>
        <w:t>Прилози:</w:t>
      </w:r>
    </w:p>
    <w:p w14:paraId="39E07221" w14:textId="77777777" w:rsidR="005A1244" w:rsidRPr="00C108BE" w:rsidRDefault="005A1244" w:rsidP="005A1244">
      <w:pPr>
        <w:widowControl w:val="0"/>
        <w:autoSpaceDE w:val="0"/>
        <w:autoSpaceDN w:val="0"/>
        <w:adjustRightInd w:val="0"/>
        <w:spacing w:before="0"/>
        <w:rPr>
          <w:rFonts w:cs="Arial"/>
          <w:b/>
          <w:lang w:val="sr-Cyrl-CS"/>
        </w:rPr>
      </w:pPr>
    </w:p>
    <w:p w14:paraId="728732FA" w14:textId="77777777" w:rsidR="005A1244" w:rsidRPr="00C108BE" w:rsidRDefault="005A1244" w:rsidP="005A1244">
      <w:pPr>
        <w:numPr>
          <w:ilvl w:val="0"/>
          <w:numId w:val="6"/>
        </w:numPr>
        <w:spacing w:before="0"/>
        <w:ind w:left="426" w:hanging="284"/>
        <w:rPr>
          <w:rFonts w:eastAsia="Calibri" w:cs="Arial"/>
          <w:lang w:val="ru-RU"/>
        </w:rPr>
      </w:pPr>
      <w:r w:rsidRPr="00C108BE">
        <w:rPr>
          <w:rFonts w:eastAsia="Calibri" w:cs="Arial"/>
          <w:lang w:val="ru-RU"/>
        </w:rPr>
        <w:t xml:space="preserve">1 </w:t>
      </w:r>
      <w:r w:rsidRPr="00C108BE">
        <w:rPr>
          <w:rFonts w:eastAsia="Calibri" w:cs="Arial"/>
          <w:lang w:val="sr-Cyrl-RS"/>
        </w:rPr>
        <w:t>(</w:t>
      </w:r>
      <w:r w:rsidRPr="00C108BE">
        <w:rPr>
          <w:rFonts w:eastAsia="Calibri" w:cs="Arial"/>
          <w:lang w:val="ru-RU"/>
        </w:rPr>
        <w:t>једна</w:t>
      </w:r>
      <w:r w:rsidRPr="00C108BE">
        <w:rPr>
          <w:rFonts w:eastAsia="Calibri" w:cs="Arial"/>
          <w:lang w:val="sr-Cyrl-RS"/>
        </w:rPr>
        <w:t>)</w:t>
      </w:r>
      <w:r w:rsidRPr="00C108BE">
        <w:rPr>
          <w:rFonts w:eastAsia="Calibri" w:cs="Arial"/>
          <w:lang w:val="ru-RU"/>
        </w:rPr>
        <w:t xml:space="preserve"> потписана и оверена бланко </w:t>
      </w:r>
      <w:r w:rsidRPr="00C108BE">
        <w:rPr>
          <w:rFonts w:eastAsia="Calibri" w:cs="Arial"/>
          <w:lang w:val="sr-Cyrl-RS"/>
        </w:rPr>
        <w:t>сопствена</w:t>
      </w:r>
      <w:r w:rsidRPr="00C108BE">
        <w:rPr>
          <w:rFonts w:eastAsia="Calibri" w:cs="Arial"/>
          <w:lang w:val="ru-RU"/>
        </w:rPr>
        <w:t xml:space="preserve"> меница као гаранција за озбиљност понуде </w:t>
      </w:r>
    </w:p>
    <w:p w14:paraId="47BB9C9A" w14:textId="77777777" w:rsidR="005A1244" w:rsidRPr="00C108BE" w:rsidRDefault="005A1244" w:rsidP="005A1244">
      <w:pPr>
        <w:numPr>
          <w:ilvl w:val="0"/>
          <w:numId w:val="6"/>
        </w:numPr>
        <w:spacing w:before="0"/>
        <w:ind w:left="426" w:hanging="284"/>
        <w:contextualSpacing/>
        <w:rPr>
          <w:rFonts w:eastAsia="Calibri" w:cs="Arial"/>
          <w:lang w:val="sr-Cyrl-RS"/>
        </w:rPr>
      </w:pPr>
      <w:r w:rsidRPr="00C108BE">
        <w:rPr>
          <w:rFonts w:eastAsia="Calibri"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3739C7C" w14:textId="77777777" w:rsidR="005A1244" w:rsidRPr="00C108BE" w:rsidRDefault="005A1244" w:rsidP="005A1244">
      <w:pPr>
        <w:numPr>
          <w:ilvl w:val="0"/>
          <w:numId w:val="6"/>
        </w:numPr>
        <w:spacing w:before="0"/>
        <w:ind w:left="426" w:hanging="284"/>
        <w:contextualSpacing/>
        <w:rPr>
          <w:rFonts w:eastAsia="Calibri" w:cs="Arial"/>
          <w:lang w:val="sr-Cyrl-RS"/>
        </w:rPr>
      </w:pPr>
      <w:r w:rsidRPr="00C108BE">
        <w:rPr>
          <w:rFonts w:eastAsia="Calibri" w:cs="Arial"/>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547010A" w14:textId="77777777" w:rsidR="005A1244" w:rsidRPr="00C108BE" w:rsidRDefault="005A1244" w:rsidP="005A1244">
      <w:pPr>
        <w:numPr>
          <w:ilvl w:val="0"/>
          <w:numId w:val="6"/>
        </w:numPr>
        <w:spacing w:before="0"/>
        <w:ind w:left="426" w:hanging="284"/>
        <w:contextualSpacing/>
        <w:rPr>
          <w:rFonts w:eastAsia="Calibri" w:cs="Arial"/>
          <w:lang w:val="sr-Cyrl-RS"/>
        </w:rPr>
      </w:pPr>
      <w:r w:rsidRPr="00C108BE">
        <w:rPr>
          <w:rFonts w:eastAsia="Calibri" w:cs="Arial"/>
          <w:lang w:val="sr-Cyrl-RS"/>
        </w:rPr>
        <w:t>фотокопију ОП обрасца;</w:t>
      </w:r>
    </w:p>
    <w:p w14:paraId="0FFF94C2" w14:textId="77777777" w:rsidR="005A1244" w:rsidRPr="00C108BE" w:rsidRDefault="005A1244" w:rsidP="005A1244">
      <w:pPr>
        <w:numPr>
          <w:ilvl w:val="0"/>
          <w:numId w:val="6"/>
        </w:numPr>
        <w:spacing w:before="0"/>
        <w:ind w:left="426" w:hanging="284"/>
        <w:contextualSpacing/>
        <w:rPr>
          <w:rFonts w:eastAsia="Calibri" w:cs="Arial"/>
          <w:lang w:val="sr-Cyrl-RS"/>
        </w:rPr>
      </w:pPr>
      <w:r w:rsidRPr="00C108BE">
        <w:rPr>
          <w:rFonts w:eastAsia="Calibri"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AFA8BD3" w14:textId="77777777" w:rsidR="005A1244" w:rsidRDefault="005A1244" w:rsidP="005A1244">
      <w:pPr>
        <w:spacing w:before="0"/>
        <w:contextualSpacing/>
        <w:rPr>
          <w:rFonts w:eastAsia="Calibri" w:cs="Arial"/>
          <w:lang w:val="ru-RU"/>
        </w:rPr>
      </w:pPr>
    </w:p>
    <w:p w14:paraId="58D30414" w14:textId="77777777" w:rsidR="005A1244" w:rsidRDefault="005A1244" w:rsidP="005A1244">
      <w:pPr>
        <w:spacing w:before="0"/>
        <w:contextualSpacing/>
        <w:jc w:val="center"/>
        <w:rPr>
          <w:rFonts w:eastAsia="Calibri" w:cs="Arial"/>
          <w:lang w:val="ru-RU"/>
        </w:rPr>
      </w:pPr>
      <w:r w:rsidRPr="00C108BE">
        <w:rPr>
          <w:rFonts w:eastAsia="Calibri" w:cs="Arial"/>
          <w:b/>
          <w:lang w:val="sr-Cyrl-RS"/>
        </w:rPr>
        <w:t>Менично писмо у складу са садржином овог Прилога се доставља као део понуде.</w:t>
      </w:r>
    </w:p>
    <w:p w14:paraId="325058B8" w14:textId="77777777" w:rsidR="005A1244" w:rsidRPr="00C108BE" w:rsidRDefault="005A1244" w:rsidP="005A1244">
      <w:pPr>
        <w:pBdr>
          <w:top w:val="single" w:sz="4" w:space="1" w:color="auto"/>
          <w:left w:val="single" w:sz="4" w:space="0" w:color="auto"/>
          <w:bottom w:val="single" w:sz="4" w:space="1" w:color="auto"/>
          <w:right w:val="single" w:sz="4" w:space="4" w:color="auto"/>
        </w:pBdr>
        <w:spacing w:before="0"/>
        <w:contextualSpacing/>
        <w:jc w:val="center"/>
        <w:rPr>
          <w:rFonts w:eastAsia="Calibri" w:cs="Arial"/>
          <w:b/>
          <w:lang w:val="sr-Cyrl-RS"/>
        </w:rPr>
      </w:pPr>
      <w:r w:rsidRPr="00C108BE">
        <w:rPr>
          <w:rFonts w:cs="Arial"/>
          <w:b/>
          <w:lang w:val="sr-Cyrl-RS" w:eastAsia="ar-SA"/>
        </w:rPr>
        <w:br w:type="page"/>
      </w:r>
    </w:p>
    <w:p w14:paraId="4F68626F" w14:textId="77777777" w:rsidR="005A1244" w:rsidRPr="000F6829" w:rsidRDefault="005A1244" w:rsidP="005A1244">
      <w:pPr>
        <w:spacing w:before="0"/>
        <w:rPr>
          <w:rFonts w:cs="Arial"/>
        </w:rPr>
      </w:pPr>
      <w:r w:rsidRPr="000F6829">
        <w:rPr>
          <w:rFonts w:cs="Arial"/>
        </w:rPr>
        <w:lastRenderedPageBreak/>
        <w:t>Нa oснoву oдрeдби Зaкoнa o мeници (Сл. лист ФНРJ бр. 104/46 и 18/58; Сл. лист СФРJ бр. 16/65, 54/70 и 57/89; Сл. лист СРJ бр. 46/96, Сл. лист СЦГ бр. 01/03 Уст. Повеља</w:t>
      </w:r>
      <w:r w:rsidRPr="000F6829">
        <w:rPr>
          <w:rFonts w:cs="Arial"/>
          <w:lang w:val="sr-Cyrl-RS"/>
        </w:rPr>
        <w:t>, Сл.лист РС 80/15</w:t>
      </w:r>
      <w:r w:rsidRPr="000F6829">
        <w:rPr>
          <w:rFonts w:cs="Arial"/>
        </w:rPr>
        <w:t xml:space="preserve">) и Зaкoнa o </w:t>
      </w:r>
      <w:r w:rsidRPr="000F6829">
        <w:rPr>
          <w:rFonts w:cs="Arial"/>
          <w:lang w:val="sr-Cyrl-RS"/>
        </w:rPr>
        <w:t>платним услугама</w:t>
      </w:r>
      <w:r w:rsidRPr="000F6829">
        <w:rPr>
          <w:rFonts w:cs="Arial"/>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2952320" w14:textId="77777777" w:rsidR="005A1244" w:rsidRPr="000F6829" w:rsidRDefault="005A1244" w:rsidP="005A1244">
      <w:pPr>
        <w:spacing w:before="0"/>
        <w:rPr>
          <w:rFonts w:cs="Arial"/>
        </w:rPr>
      </w:pPr>
    </w:p>
    <w:p w14:paraId="5E71648E" w14:textId="77777777" w:rsidR="005A1244" w:rsidRPr="000F6829" w:rsidRDefault="005A1244" w:rsidP="005A1244">
      <w:pPr>
        <w:spacing w:before="0"/>
        <w:rPr>
          <w:rFonts w:cs="Arial"/>
          <w:lang w:val="sr-Cyrl-RS"/>
        </w:rPr>
      </w:pPr>
      <w:r w:rsidRPr="000F6829">
        <w:rPr>
          <w:rFonts w:cs="Arial"/>
          <w:lang w:val="sr-Cyrl-RS"/>
        </w:rPr>
        <w:t xml:space="preserve">(НАПОМЕНА: </w:t>
      </w:r>
      <w:r w:rsidRPr="000F6829">
        <w:rPr>
          <w:rFonts w:cs="Arial"/>
          <w:b/>
          <w:u w:val="single"/>
          <w:lang w:val="ru-RU"/>
        </w:rPr>
        <w:t xml:space="preserve">не доставља се приликом подношења понуде већ </w:t>
      </w:r>
      <w:r w:rsidRPr="000F6829">
        <w:rPr>
          <w:rFonts w:cs="Arial"/>
          <w:b/>
          <w:u w:val="single"/>
          <w:lang w:val="sr-Cyrl-RS"/>
        </w:rPr>
        <w:t>у року од максимално 10 дана од дана закључења уговора и завођења истог од стране Наручиоца, и обавезну сагласност Наручиоца на текст средства обезбеђења</w:t>
      </w:r>
      <w:r w:rsidRPr="000F6829">
        <w:rPr>
          <w:rFonts w:cs="Arial"/>
          <w:lang w:val="sr-Cyrl-RS"/>
        </w:rPr>
        <w:t>)</w:t>
      </w:r>
    </w:p>
    <w:p w14:paraId="3F2B8503" w14:textId="77777777" w:rsidR="005A1244" w:rsidRPr="000F6829" w:rsidRDefault="005A1244" w:rsidP="005A1244">
      <w:pPr>
        <w:spacing w:before="0"/>
        <w:rPr>
          <w:rFonts w:cs="Arial"/>
        </w:rPr>
      </w:pPr>
    </w:p>
    <w:p w14:paraId="039A8D60" w14:textId="77777777" w:rsidR="005A1244" w:rsidRPr="000F6829" w:rsidRDefault="005A1244" w:rsidP="005A1244">
      <w:pPr>
        <w:spacing w:before="0"/>
        <w:rPr>
          <w:rFonts w:cs="Arial"/>
        </w:rPr>
      </w:pPr>
    </w:p>
    <w:p w14:paraId="5B2E41B6" w14:textId="77777777" w:rsidR="005A1244" w:rsidRPr="000F6829" w:rsidRDefault="005A1244" w:rsidP="005A1244">
      <w:pPr>
        <w:spacing w:before="0"/>
        <w:rPr>
          <w:rFonts w:cs="Arial"/>
          <w:lang w:val="ru-RU"/>
        </w:rPr>
      </w:pPr>
      <w:r w:rsidRPr="000F6829">
        <w:rPr>
          <w:rFonts w:cs="Arial"/>
        </w:rPr>
        <w:t xml:space="preserve">ДУЖНИК:  </w:t>
      </w:r>
      <w:r w:rsidRPr="000F6829">
        <w:rPr>
          <w:rFonts w:cs="Arial"/>
          <w:lang w:val="ru-RU"/>
        </w:rPr>
        <w:t>_____________________________________________________________________</w:t>
      </w:r>
    </w:p>
    <w:p w14:paraId="189BD8E8" w14:textId="77777777" w:rsidR="005A1244" w:rsidRPr="000F6829" w:rsidRDefault="005A1244" w:rsidP="005A1244">
      <w:pPr>
        <w:spacing w:before="0"/>
        <w:rPr>
          <w:rFonts w:cs="Arial"/>
        </w:rPr>
      </w:pPr>
      <w:r w:rsidRPr="000F6829">
        <w:rPr>
          <w:rFonts w:cs="Arial"/>
        </w:rPr>
        <w:t xml:space="preserve">                                                                      (назив и седиште)</w:t>
      </w:r>
    </w:p>
    <w:p w14:paraId="2DDD0470" w14:textId="77777777" w:rsidR="005A1244" w:rsidRPr="000F6829" w:rsidRDefault="005A1244" w:rsidP="005A1244">
      <w:pPr>
        <w:spacing w:before="0"/>
        <w:rPr>
          <w:rFonts w:cs="Arial"/>
        </w:rPr>
      </w:pPr>
    </w:p>
    <w:p w14:paraId="13001375" w14:textId="77777777" w:rsidR="005A1244" w:rsidRPr="000F6829" w:rsidRDefault="005A1244" w:rsidP="005A1244">
      <w:pPr>
        <w:spacing w:before="0"/>
        <w:rPr>
          <w:rFonts w:cs="Arial"/>
          <w:lang w:val="sr-Cyrl-RS"/>
        </w:rPr>
      </w:pPr>
      <w:r w:rsidRPr="000F6829">
        <w:rPr>
          <w:rFonts w:cs="Arial"/>
        </w:rPr>
        <w:t xml:space="preserve">МАТИЧНИ БРОЈ ДУЖНИКА: </w:t>
      </w:r>
      <w:r w:rsidRPr="000F6829">
        <w:rPr>
          <w:rFonts w:cs="Arial"/>
          <w:lang w:val="sr-Cyrl-RS"/>
        </w:rPr>
        <w:t>_____________________________</w:t>
      </w:r>
      <w:r w:rsidRPr="000F6829">
        <w:rPr>
          <w:rFonts w:cs="Arial"/>
          <w:lang w:val="sr-Latn-RS"/>
        </w:rPr>
        <w:t>__________</w:t>
      </w:r>
    </w:p>
    <w:p w14:paraId="04F73005" w14:textId="77777777" w:rsidR="005A1244" w:rsidRPr="000F6829" w:rsidRDefault="005A1244" w:rsidP="005A1244">
      <w:pPr>
        <w:spacing w:before="0"/>
        <w:rPr>
          <w:rFonts w:cs="Arial"/>
          <w:lang w:val="sr-Cyrl-RS"/>
        </w:rPr>
      </w:pPr>
    </w:p>
    <w:p w14:paraId="19F9F25B" w14:textId="77777777" w:rsidR="005A1244" w:rsidRPr="000F6829" w:rsidRDefault="005A1244" w:rsidP="005A1244">
      <w:pPr>
        <w:spacing w:before="0"/>
        <w:rPr>
          <w:rFonts w:cs="Arial"/>
          <w:lang w:val="sr-Cyrl-RS"/>
        </w:rPr>
      </w:pPr>
      <w:r w:rsidRPr="000F6829">
        <w:rPr>
          <w:rFonts w:cs="Arial"/>
        </w:rPr>
        <w:t xml:space="preserve">ПИБ ДУЖНИКА: </w:t>
      </w:r>
      <w:r w:rsidRPr="000F6829">
        <w:rPr>
          <w:rFonts w:cs="Arial"/>
          <w:lang w:val="sr-Cyrl-RS"/>
        </w:rPr>
        <w:t>_________________________________________________</w:t>
      </w:r>
    </w:p>
    <w:p w14:paraId="24D34BED" w14:textId="77777777" w:rsidR="005A1244" w:rsidRPr="000F6829" w:rsidRDefault="005A1244" w:rsidP="005A1244">
      <w:pPr>
        <w:spacing w:before="0"/>
        <w:rPr>
          <w:rFonts w:cs="Arial"/>
        </w:rPr>
      </w:pPr>
    </w:p>
    <w:p w14:paraId="591485C8" w14:textId="77777777" w:rsidR="005A1244" w:rsidRPr="000F6829" w:rsidRDefault="005A1244" w:rsidP="005A1244">
      <w:pPr>
        <w:spacing w:before="0"/>
        <w:rPr>
          <w:rFonts w:cs="Arial"/>
        </w:rPr>
      </w:pPr>
      <w:r w:rsidRPr="000F6829">
        <w:rPr>
          <w:rFonts w:cs="Arial"/>
        </w:rPr>
        <w:t>ТЕКУЋИ РАЧУН ДУЖНИКА: _______________________________________</w:t>
      </w:r>
    </w:p>
    <w:p w14:paraId="035D3CD3" w14:textId="77777777" w:rsidR="005A1244" w:rsidRPr="000F6829" w:rsidRDefault="005A1244" w:rsidP="005A1244">
      <w:pPr>
        <w:spacing w:before="0"/>
        <w:rPr>
          <w:rFonts w:cs="Arial"/>
        </w:rPr>
      </w:pPr>
    </w:p>
    <w:p w14:paraId="2AF32519" w14:textId="77777777" w:rsidR="005A1244" w:rsidRPr="000F6829" w:rsidRDefault="005A1244" w:rsidP="005A1244">
      <w:pPr>
        <w:spacing w:before="0"/>
        <w:rPr>
          <w:rFonts w:cs="Arial"/>
        </w:rPr>
      </w:pPr>
      <w:r w:rsidRPr="000F6829">
        <w:rPr>
          <w:rFonts w:cs="Arial"/>
        </w:rPr>
        <w:t xml:space="preserve">издаје дана </w:t>
      </w:r>
      <w:r w:rsidRPr="000F6829">
        <w:rPr>
          <w:rFonts w:cs="Arial"/>
          <w:lang w:val="sr-Cyrl-RS"/>
        </w:rPr>
        <w:t>_______________</w:t>
      </w:r>
      <w:r w:rsidRPr="000F6829">
        <w:rPr>
          <w:rFonts w:cs="Arial"/>
        </w:rPr>
        <w:t xml:space="preserve"> године</w:t>
      </w:r>
    </w:p>
    <w:p w14:paraId="4CE2FDA2" w14:textId="77777777" w:rsidR="005A1244" w:rsidRPr="000F6829" w:rsidRDefault="005A1244" w:rsidP="005A1244">
      <w:pPr>
        <w:spacing w:before="0"/>
        <w:rPr>
          <w:rFonts w:cs="Arial"/>
        </w:rPr>
      </w:pPr>
    </w:p>
    <w:p w14:paraId="3B29099E" w14:textId="77777777" w:rsidR="005A1244" w:rsidRPr="000F6829" w:rsidRDefault="005A1244" w:rsidP="005A1244">
      <w:pPr>
        <w:spacing w:before="0"/>
        <w:rPr>
          <w:rFonts w:cs="Arial"/>
        </w:rPr>
      </w:pPr>
    </w:p>
    <w:p w14:paraId="3062BD1A" w14:textId="77777777" w:rsidR="005A1244" w:rsidRPr="000F6829" w:rsidRDefault="005A1244" w:rsidP="005A1244">
      <w:pPr>
        <w:spacing w:before="0"/>
        <w:jc w:val="center"/>
        <w:rPr>
          <w:rFonts w:cs="Arial"/>
          <w:b/>
        </w:rPr>
      </w:pPr>
      <w:r w:rsidRPr="000F6829">
        <w:rPr>
          <w:rFonts w:cs="Arial"/>
          <w:b/>
        </w:rPr>
        <w:t xml:space="preserve">МЕНИЧНО ПИСМО – ОВЛАШЋЕЊЕ ЗА КОРИСНИКА БЛАНКО </w:t>
      </w:r>
      <w:r w:rsidRPr="000F6829">
        <w:rPr>
          <w:rFonts w:cs="Arial"/>
          <w:b/>
          <w:lang w:val="sr-Cyrl-RS"/>
        </w:rPr>
        <w:t>СОПСТВЕНЕ</w:t>
      </w:r>
      <w:r w:rsidRPr="000F6829">
        <w:rPr>
          <w:rFonts w:cs="Arial"/>
          <w:b/>
        </w:rPr>
        <w:t xml:space="preserve"> МЕНИЦЕ</w:t>
      </w:r>
    </w:p>
    <w:p w14:paraId="56FD6BF4" w14:textId="77777777" w:rsidR="005A1244" w:rsidRPr="000F6829" w:rsidRDefault="005A1244" w:rsidP="005A1244">
      <w:pPr>
        <w:spacing w:before="0"/>
        <w:jc w:val="center"/>
        <w:rPr>
          <w:rFonts w:cs="Arial"/>
          <w:b/>
          <w:lang w:val="sr-Cyrl-RS"/>
        </w:rPr>
      </w:pPr>
    </w:p>
    <w:p w14:paraId="532363DB" w14:textId="77777777" w:rsidR="005A1244" w:rsidRPr="000F6829" w:rsidRDefault="005A1244" w:rsidP="005A1244">
      <w:pPr>
        <w:widowControl w:val="0"/>
        <w:tabs>
          <w:tab w:val="left" w:leader="dot" w:pos="3119"/>
        </w:tabs>
        <w:spacing w:before="0"/>
        <w:ind w:left="1440" w:hanging="1440"/>
        <w:jc w:val="left"/>
        <w:rPr>
          <w:rFonts w:cs="Arial"/>
          <w:bCs/>
          <w:lang w:val="sr-Cyrl-RS"/>
        </w:rPr>
      </w:pPr>
      <w:r w:rsidRPr="000F6829">
        <w:rPr>
          <w:rFonts w:cs="Arial"/>
          <w:b/>
          <w:bCs/>
          <w:lang w:val="ru-RU"/>
        </w:rPr>
        <w:t>КОРИСНИК - ПОВЕРИЛАЦ</w:t>
      </w:r>
      <w:r w:rsidRPr="000F6829">
        <w:rPr>
          <w:rFonts w:cs="Arial"/>
          <w:bCs/>
          <w:lang w:val="ru-RU"/>
        </w:rPr>
        <w:t>:</w:t>
      </w:r>
      <w:r w:rsidRPr="000F6829">
        <w:rPr>
          <w:rFonts w:cs="Arial"/>
          <w:bCs/>
          <w:lang w:val="sr-Cyrl-RS"/>
        </w:rPr>
        <w:t xml:space="preserve"> </w:t>
      </w:r>
    </w:p>
    <w:p w14:paraId="0FBA97D6" w14:textId="77777777" w:rsidR="005A1244" w:rsidRPr="000F6829" w:rsidRDefault="005A1244" w:rsidP="005A1244">
      <w:pPr>
        <w:widowControl w:val="0"/>
        <w:tabs>
          <w:tab w:val="left" w:leader="dot" w:pos="3119"/>
        </w:tabs>
        <w:spacing w:before="0"/>
        <w:ind w:left="1440" w:hanging="1440"/>
        <w:jc w:val="left"/>
        <w:rPr>
          <w:rFonts w:cs="Arial"/>
          <w:bCs/>
          <w:lang w:val="sr-Cyrl-RS"/>
        </w:rPr>
      </w:pPr>
      <w:r w:rsidRPr="000F6829">
        <w:rPr>
          <w:rFonts w:cs="Arial"/>
          <w:bCs/>
          <w:lang w:val="sr-Cyrl-RS"/>
        </w:rPr>
        <w:t xml:space="preserve">  </w:t>
      </w:r>
    </w:p>
    <w:p w14:paraId="045FA6F7" w14:textId="77777777" w:rsidR="005A1244" w:rsidRPr="000F6829" w:rsidRDefault="005A1244" w:rsidP="005A1244">
      <w:pPr>
        <w:widowControl w:val="0"/>
        <w:tabs>
          <w:tab w:val="left" w:leader="dot" w:pos="3119"/>
        </w:tabs>
        <w:spacing w:before="0"/>
        <w:jc w:val="left"/>
        <w:rPr>
          <w:rFonts w:cs="Arial"/>
          <w:bCs/>
          <w:lang w:val="sr-Cyrl-RS"/>
        </w:rPr>
      </w:pPr>
      <w:r w:rsidRPr="000F6829">
        <w:rPr>
          <w:rFonts w:cs="Arial"/>
          <w:bCs/>
          <w:lang w:val="ru-RU"/>
        </w:rPr>
        <w:t xml:space="preserve">Јавно предузеће "Електроприведа Србије" </w:t>
      </w:r>
      <w:r w:rsidRPr="000F6829">
        <w:rPr>
          <w:rFonts w:cs="Arial"/>
          <w:bCs/>
          <w:lang w:val="sr-Cyrl-RS"/>
        </w:rPr>
        <w:t xml:space="preserve">Београд, </w:t>
      </w:r>
      <w:r w:rsidRPr="000F6829">
        <w:rPr>
          <w:rFonts w:cs="Arial"/>
          <w:bCs/>
          <w:lang w:val="ru-RU"/>
        </w:rPr>
        <w:t>Балканска 13,</w:t>
      </w:r>
    </w:p>
    <w:p w14:paraId="64950A60" w14:textId="77777777" w:rsidR="005A1244" w:rsidRPr="000F6829" w:rsidRDefault="005A1244" w:rsidP="005A1244">
      <w:pPr>
        <w:widowControl w:val="0"/>
        <w:tabs>
          <w:tab w:val="left" w:pos="3402"/>
        </w:tabs>
        <w:spacing w:before="0"/>
        <w:jc w:val="left"/>
        <w:rPr>
          <w:rFonts w:cs="Arial"/>
          <w:bCs/>
          <w:lang w:val="sr-Cyrl-RS"/>
        </w:rPr>
      </w:pPr>
      <w:r w:rsidRPr="000F6829">
        <w:rPr>
          <w:rFonts w:cs="Arial"/>
          <w:bCs/>
          <w:lang w:val="sr-Cyrl-RS"/>
        </w:rPr>
        <w:t>Огранак "Дринско-лимске ХЕ" Бајина Башта, Трг Душана Јерковића 1, 31250 Бајина Башта</w:t>
      </w:r>
    </w:p>
    <w:p w14:paraId="44BBEB01" w14:textId="77777777" w:rsidR="005A1244" w:rsidRPr="000F6829" w:rsidRDefault="005A1244" w:rsidP="005A1244">
      <w:pPr>
        <w:widowControl w:val="0"/>
        <w:tabs>
          <w:tab w:val="left" w:leader="dot" w:pos="3402"/>
        </w:tabs>
        <w:spacing w:before="0"/>
        <w:jc w:val="left"/>
        <w:rPr>
          <w:rFonts w:cs="Arial"/>
          <w:bCs/>
          <w:lang w:val="sr-Cyrl-RS"/>
        </w:rPr>
      </w:pPr>
      <w:r w:rsidRPr="000F6829">
        <w:rPr>
          <w:rFonts w:cs="Arial"/>
          <w:bCs/>
          <w:lang w:val="ru-RU"/>
        </w:rPr>
        <w:t xml:space="preserve">Матични број:20053658, </w:t>
      </w:r>
    </w:p>
    <w:p w14:paraId="78334EF1" w14:textId="77777777" w:rsidR="005A1244" w:rsidRPr="000F6829" w:rsidRDefault="005A1244" w:rsidP="005A1244">
      <w:pPr>
        <w:widowControl w:val="0"/>
        <w:tabs>
          <w:tab w:val="left" w:leader="dot" w:pos="3402"/>
        </w:tabs>
        <w:spacing w:before="0"/>
        <w:jc w:val="left"/>
        <w:rPr>
          <w:rFonts w:cs="Arial"/>
          <w:bCs/>
          <w:lang w:val="sr-Cyrl-RS"/>
        </w:rPr>
      </w:pPr>
      <w:r w:rsidRPr="000F6829">
        <w:rPr>
          <w:rFonts w:cs="Arial"/>
          <w:bCs/>
          <w:lang w:val="sr-Cyrl-RS"/>
        </w:rPr>
        <w:t xml:space="preserve">ПИБ:103920327, </w:t>
      </w:r>
    </w:p>
    <w:p w14:paraId="63685BA0" w14:textId="77777777" w:rsidR="005A1244" w:rsidRPr="000F6829" w:rsidRDefault="005A1244" w:rsidP="005A1244">
      <w:pPr>
        <w:widowControl w:val="0"/>
        <w:tabs>
          <w:tab w:val="left" w:leader="dot" w:pos="3402"/>
        </w:tabs>
        <w:spacing w:before="0"/>
        <w:ind w:left="1440" w:hanging="1440"/>
        <w:jc w:val="left"/>
        <w:rPr>
          <w:rFonts w:cs="Arial"/>
          <w:bCs/>
          <w:lang w:val="sr-Cyrl-RS"/>
        </w:rPr>
      </w:pPr>
      <w:r w:rsidRPr="000F6829">
        <w:rPr>
          <w:rFonts w:cs="Arial"/>
          <w:bCs/>
          <w:lang w:val="sr-Cyrl-RS"/>
        </w:rPr>
        <w:t xml:space="preserve">Број текућег рачуна:160-797-13 </w:t>
      </w:r>
      <w:r w:rsidRPr="000F6829">
        <w:rPr>
          <w:rFonts w:cs="Arial"/>
          <w:bCs/>
        </w:rPr>
        <w:t>Banka</w:t>
      </w:r>
      <w:r w:rsidRPr="000F6829">
        <w:rPr>
          <w:rFonts w:cs="Arial"/>
          <w:bCs/>
          <w:lang w:val="sr-Cyrl-RS"/>
        </w:rPr>
        <w:t xml:space="preserve"> </w:t>
      </w:r>
      <w:r w:rsidRPr="000F6829">
        <w:rPr>
          <w:rFonts w:cs="Arial"/>
          <w:bCs/>
        </w:rPr>
        <w:t>Intesa</w:t>
      </w:r>
    </w:p>
    <w:p w14:paraId="358FEE81" w14:textId="77777777" w:rsidR="005A1244" w:rsidRPr="000F6829" w:rsidRDefault="005A1244" w:rsidP="005A1244">
      <w:pPr>
        <w:spacing w:before="0"/>
        <w:rPr>
          <w:rFonts w:cs="Arial"/>
          <w:lang w:val="ru-RU"/>
        </w:rPr>
      </w:pPr>
    </w:p>
    <w:p w14:paraId="6DBD9B7C" w14:textId="77777777" w:rsidR="005A1244" w:rsidRPr="000F6829" w:rsidRDefault="005A1244" w:rsidP="005A1244">
      <w:pPr>
        <w:spacing w:before="0"/>
        <w:rPr>
          <w:rFonts w:cs="Arial"/>
          <w:lang w:val="sr-Cyrl-RS"/>
        </w:rPr>
      </w:pPr>
      <w:r w:rsidRPr="000F6829">
        <w:rPr>
          <w:rFonts w:cs="Arial"/>
          <w:lang w:val="ru-RU"/>
        </w:rPr>
        <w:t>Пр</w:t>
      </w:r>
      <w:r w:rsidRPr="000F6829">
        <w:rPr>
          <w:rFonts w:cs="Arial"/>
        </w:rPr>
        <w:t>e</w:t>
      </w:r>
      <w:r w:rsidRPr="000F6829">
        <w:rPr>
          <w:rFonts w:cs="Arial"/>
          <w:lang w:val="ru-RU"/>
        </w:rPr>
        <w:t>д</w:t>
      </w:r>
      <w:r w:rsidRPr="000F6829">
        <w:rPr>
          <w:rFonts w:cs="Arial"/>
        </w:rPr>
        <w:t>aje</w:t>
      </w:r>
      <w:r w:rsidRPr="000F6829">
        <w:rPr>
          <w:rFonts w:cs="Arial"/>
          <w:lang w:val="ru-RU"/>
        </w:rPr>
        <w:t>м</w:t>
      </w:r>
      <w:r w:rsidRPr="000F6829">
        <w:rPr>
          <w:rFonts w:cs="Arial"/>
        </w:rPr>
        <w:t>o</w:t>
      </w:r>
      <w:r w:rsidRPr="000F6829">
        <w:rPr>
          <w:rFonts w:cs="Arial"/>
          <w:lang w:val="ru-RU"/>
        </w:rPr>
        <w:t xml:space="preserve"> </w:t>
      </w:r>
      <w:r w:rsidRPr="000F6829">
        <w:rPr>
          <w:rFonts w:cs="Arial"/>
          <w:lang w:val="sr-Cyrl-RS"/>
        </w:rPr>
        <w:t>В</w:t>
      </w:r>
      <w:r w:rsidRPr="000F6829">
        <w:rPr>
          <w:rFonts w:cs="Arial"/>
        </w:rPr>
        <w:t>a</w:t>
      </w:r>
      <w:r w:rsidRPr="000F6829">
        <w:rPr>
          <w:rFonts w:cs="Arial"/>
          <w:lang w:val="ru-RU"/>
        </w:rPr>
        <w:t xml:space="preserve">м </w:t>
      </w:r>
      <w:r w:rsidRPr="000F6829">
        <w:rPr>
          <w:rFonts w:cs="Arial"/>
          <w:lang w:val="sr-Cyrl-RS"/>
        </w:rPr>
        <w:t xml:space="preserve">1 (једну) потписану, оверену и регистровану </w:t>
      </w:r>
      <w:r w:rsidRPr="000F6829">
        <w:rPr>
          <w:rFonts w:cs="Arial"/>
          <w:lang w:val="ru-RU"/>
        </w:rPr>
        <w:t>бл</w:t>
      </w:r>
      <w:r w:rsidRPr="000F6829">
        <w:rPr>
          <w:rFonts w:cs="Arial"/>
        </w:rPr>
        <w:t>a</w:t>
      </w:r>
      <w:r w:rsidRPr="000F6829">
        <w:rPr>
          <w:rFonts w:cs="Arial"/>
          <w:lang w:val="ru-RU"/>
        </w:rPr>
        <w:t>нк</w:t>
      </w:r>
      <w:r w:rsidRPr="000F6829">
        <w:rPr>
          <w:rFonts w:cs="Arial"/>
        </w:rPr>
        <w:t>o</w:t>
      </w:r>
      <w:r w:rsidRPr="000F6829">
        <w:rPr>
          <w:rFonts w:cs="Arial"/>
          <w:lang w:val="ru-RU"/>
        </w:rPr>
        <w:t xml:space="preserve"> </w:t>
      </w:r>
      <w:r w:rsidRPr="000F6829">
        <w:rPr>
          <w:rFonts w:cs="Arial"/>
          <w:lang w:val="sr-Cyrl-RS"/>
        </w:rPr>
        <w:t xml:space="preserve">сопствену (соло) </w:t>
      </w:r>
      <w:r w:rsidRPr="000F6829">
        <w:rPr>
          <w:rFonts w:cs="Arial"/>
          <w:lang w:val="ru-RU"/>
        </w:rPr>
        <w:t>м</w:t>
      </w:r>
      <w:r w:rsidRPr="000F6829">
        <w:rPr>
          <w:rFonts w:cs="Arial"/>
        </w:rPr>
        <w:t>e</w:t>
      </w:r>
      <w:r w:rsidRPr="000F6829">
        <w:rPr>
          <w:rFonts w:cs="Arial"/>
          <w:lang w:val="ru-RU"/>
        </w:rPr>
        <w:t>ницу</w:t>
      </w:r>
      <w:r w:rsidRPr="000F6829">
        <w:rPr>
          <w:rFonts w:cs="Arial"/>
          <w:lang w:val="sr-Cyrl-RS"/>
        </w:rPr>
        <w:t xml:space="preserve">, која је неопозива, без права протеста и наплатива на први позив, серијски број ______________________, као средство обезбеђења </w:t>
      </w:r>
      <w:r w:rsidRPr="000F6829">
        <w:rPr>
          <w:rFonts w:cs="Arial"/>
          <w:b/>
          <w:lang w:val="sr-Cyrl-RS"/>
        </w:rPr>
        <w:t>за</w:t>
      </w:r>
      <w:r w:rsidRPr="000F6829">
        <w:rPr>
          <w:rFonts w:cs="Arial"/>
          <w:lang w:val="sr-Cyrl-RS"/>
        </w:rPr>
        <w:t xml:space="preserve"> </w:t>
      </w:r>
      <w:r w:rsidRPr="000F6829">
        <w:rPr>
          <w:rFonts w:cs="Arial"/>
          <w:b/>
          <w:lang w:val="sr-Cyrl-RS"/>
        </w:rPr>
        <w:t>испуњење уговорних обавеза</w:t>
      </w:r>
      <w:r w:rsidRPr="000F6829">
        <w:rPr>
          <w:rFonts w:cs="Arial"/>
          <w:lang w:val="sr-Cyrl-RS"/>
        </w:rPr>
        <w:t xml:space="preserve"> у поступку јавне набавке</w:t>
      </w:r>
    </w:p>
    <w:p w14:paraId="1E02CEF9" w14:textId="77777777" w:rsidR="005A1244" w:rsidRPr="000F6829" w:rsidRDefault="005A1244" w:rsidP="005A1244">
      <w:pPr>
        <w:spacing w:before="0"/>
        <w:rPr>
          <w:rFonts w:cs="Arial"/>
          <w:lang w:val="sr-Cyrl-RS"/>
        </w:rPr>
      </w:pPr>
      <w:r w:rsidRPr="000F6829">
        <w:rPr>
          <w:rFonts w:cs="Arial"/>
          <w:lang w:val="sr-Cyrl-RS"/>
        </w:rPr>
        <w:t xml:space="preserve"> </w:t>
      </w:r>
    </w:p>
    <w:p w14:paraId="6CCAE1B9" w14:textId="77777777" w:rsidR="005A1244" w:rsidRPr="000F6829" w:rsidRDefault="005A1244" w:rsidP="005A1244">
      <w:pPr>
        <w:tabs>
          <w:tab w:val="left" w:pos="567"/>
        </w:tabs>
        <w:spacing w:before="0"/>
        <w:jc w:val="center"/>
        <w:rPr>
          <w:rFonts w:cs="Arial"/>
          <w:b/>
          <w:lang w:val="sr-Cyrl-RS"/>
        </w:rPr>
      </w:pPr>
      <w:r w:rsidRPr="000F6829">
        <w:rPr>
          <w:rFonts w:cs="Arial"/>
          <w:b/>
          <w:lang w:val="sr-Cyrl-RS"/>
        </w:rPr>
        <w:t>ЈН</w:t>
      </w:r>
      <w:r w:rsidR="00386DC6" w:rsidRPr="000F6829">
        <w:rPr>
          <w:rFonts w:cs="Arial"/>
          <w:b/>
          <w:lang w:val="sr-Cyrl-RS"/>
        </w:rPr>
        <w:t>Г</w:t>
      </w:r>
      <w:r w:rsidR="004455A5" w:rsidRPr="000F6829">
        <w:rPr>
          <w:rFonts w:cs="Arial"/>
          <w:b/>
          <w:lang w:val="sr-Cyrl-RS"/>
        </w:rPr>
        <w:t>/2100/0006</w:t>
      </w:r>
      <w:r w:rsidRPr="000F6829">
        <w:rPr>
          <w:rFonts w:cs="Arial"/>
          <w:b/>
          <w:lang w:val="sr-Cyrl-RS"/>
        </w:rPr>
        <w:t>/2020</w:t>
      </w:r>
    </w:p>
    <w:p w14:paraId="3E426A0C" w14:textId="77777777" w:rsidR="005A1244" w:rsidRPr="000F6829" w:rsidRDefault="004455A5" w:rsidP="005A1244">
      <w:pPr>
        <w:spacing w:before="0"/>
        <w:jc w:val="center"/>
        <w:rPr>
          <w:rFonts w:eastAsia="Arial" w:cs="Arial"/>
          <w:b/>
        </w:rPr>
      </w:pPr>
      <w:r w:rsidRPr="000F6829">
        <w:rPr>
          <w:rFonts w:eastAsia="Arial" w:cs="Arial"/>
          <w:b/>
        </w:rPr>
        <w:t>Утовар и превоз пливајућег наноса и отпада од ХЕ Зворник до привремене и градске депоније у Лозници</w:t>
      </w:r>
    </w:p>
    <w:p w14:paraId="14EB214F" w14:textId="77777777" w:rsidR="00746AC9" w:rsidRPr="000F6829" w:rsidRDefault="00746AC9" w:rsidP="005A1244">
      <w:pPr>
        <w:spacing w:before="0"/>
        <w:jc w:val="center"/>
        <w:rPr>
          <w:rFonts w:eastAsia="Calibri" w:cs="Arial"/>
          <w:b/>
          <w:bCs/>
          <w:lang w:val="sr-Cyrl-RS"/>
        </w:rPr>
      </w:pPr>
    </w:p>
    <w:p w14:paraId="1B698A1A" w14:textId="77777777" w:rsidR="005A1244" w:rsidRPr="000F6829" w:rsidRDefault="005A1244" w:rsidP="005A1244">
      <w:pPr>
        <w:spacing w:before="0"/>
        <w:rPr>
          <w:rFonts w:cs="Arial"/>
          <w:b/>
          <w:lang w:val="sr-Cyrl-RS"/>
        </w:rPr>
      </w:pPr>
      <w:r w:rsidRPr="000F6829">
        <w:rPr>
          <w:rFonts w:cs="Arial"/>
          <w:lang w:val="sr-Cyrl-RS"/>
        </w:rPr>
        <w:t>Овлашћујемо Вас, као Повериоца, да предату меницу можете попунити на износ</w:t>
      </w:r>
      <w:r w:rsidRPr="000F6829">
        <w:rPr>
          <w:rFonts w:cs="Arial"/>
          <w:lang w:val="sr-Latn-RS"/>
        </w:rPr>
        <w:t xml:space="preserve"> </w:t>
      </w:r>
      <w:r w:rsidRPr="000F6829">
        <w:rPr>
          <w:rFonts w:cs="Arial"/>
          <w:lang w:val="sr-Cyrl-RS"/>
        </w:rPr>
        <w:t>од _____________________ динара</w:t>
      </w:r>
      <w:r w:rsidRPr="000F6829">
        <w:rPr>
          <w:rFonts w:cs="Arial"/>
          <w:lang w:val="sr-Latn-RS"/>
        </w:rPr>
        <w:t xml:space="preserve">, </w:t>
      </w:r>
      <w:r w:rsidRPr="000F6829">
        <w:rPr>
          <w:rFonts w:cs="Arial"/>
          <w:lang w:val="sr-Cyrl-RS"/>
        </w:rPr>
        <w:t xml:space="preserve">и словима </w:t>
      </w:r>
      <w:r w:rsidRPr="000F6829">
        <w:rPr>
          <w:rFonts w:cs="Arial"/>
          <w:lang w:val="sr-Latn-RS"/>
        </w:rPr>
        <w:t xml:space="preserve"> </w:t>
      </w:r>
      <w:r w:rsidRPr="000F6829">
        <w:rPr>
          <w:rFonts w:cs="Arial"/>
          <w:lang w:val="sr-Cyrl-RS"/>
        </w:rPr>
        <w:t>_____________________________________ динара</w:t>
      </w:r>
      <w:r w:rsidRPr="000F6829">
        <w:rPr>
          <w:rFonts w:cs="Arial"/>
          <w:lang w:val="sr-Latn-RS"/>
        </w:rPr>
        <w:t xml:space="preserve"> </w:t>
      </w:r>
      <w:r w:rsidRPr="000F6829">
        <w:rPr>
          <w:rFonts w:cs="Arial"/>
          <w:lang w:val="sr-Cyrl-RS"/>
        </w:rPr>
        <w:t>(10% од уговорене вредности без ПДВ), по Уговору за јавну набавку број</w:t>
      </w:r>
      <w:r w:rsidRPr="000F6829">
        <w:rPr>
          <w:rFonts w:cs="Arial"/>
          <w:b/>
          <w:lang w:val="sr-Cyrl-RS"/>
        </w:rPr>
        <w:t xml:space="preserve"> ЈН</w:t>
      </w:r>
      <w:r w:rsidR="00386DC6" w:rsidRPr="000F6829">
        <w:rPr>
          <w:rFonts w:cs="Arial"/>
          <w:b/>
          <w:lang w:val="sr-Cyrl-RS"/>
        </w:rPr>
        <w:t>Г</w:t>
      </w:r>
      <w:r w:rsidR="004455A5" w:rsidRPr="000F6829">
        <w:rPr>
          <w:rFonts w:cs="Arial"/>
          <w:b/>
          <w:lang w:val="sr-Cyrl-RS"/>
        </w:rPr>
        <w:t>/2100/0006</w:t>
      </w:r>
      <w:r w:rsidRPr="000F6829">
        <w:rPr>
          <w:rFonts w:cs="Arial"/>
          <w:b/>
          <w:lang w:val="sr-Cyrl-RS"/>
        </w:rPr>
        <w:t xml:space="preserve">/2020 - </w:t>
      </w:r>
      <w:r w:rsidR="004455A5" w:rsidRPr="000F6829">
        <w:rPr>
          <w:rFonts w:eastAsia="Arial" w:cs="Arial"/>
          <w:b/>
        </w:rPr>
        <w:t>Утовар и превоз пливајућег наноса и отпада од ХЕ Зворник до привремене и градске депоније у Лозници</w:t>
      </w:r>
      <w:r w:rsidR="00746AC9" w:rsidRPr="000F6829">
        <w:rPr>
          <w:rFonts w:eastAsia="Arial" w:cs="Arial"/>
          <w:b/>
          <w:lang w:val="sr-Cyrl-RS"/>
        </w:rPr>
        <w:t xml:space="preserve"> </w:t>
      </w:r>
      <w:r w:rsidRPr="000F6829">
        <w:rPr>
          <w:rFonts w:cs="Arial"/>
          <w:lang w:val="sr-Cyrl-RS"/>
        </w:rPr>
        <w:t>број</w:t>
      </w:r>
      <w:r w:rsidRPr="000F6829">
        <w:rPr>
          <w:rFonts w:cs="Arial"/>
          <w:lang w:val="sr-Latn-RS"/>
        </w:rPr>
        <w:t xml:space="preserve"> </w:t>
      </w:r>
      <w:r w:rsidRPr="000F6829">
        <w:rPr>
          <w:rFonts w:cs="Arial"/>
          <w:lang w:val="sr-Cyrl-RS"/>
        </w:rPr>
        <w:t>________________________ од ______________ године (</w:t>
      </w:r>
      <w:r w:rsidRPr="000F6829">
        <w:rPr>
          <w:rFonts w:cs="Arial"/>
          <w:i/>
          <w:lang w:val="sr-Cyrl-RS"/>
        </w:rPr>
        <w:t>заведен код Корисника – Повериоца</w:t>
      </w:r>
      <w:r w:rsidRPr="000F6829">
        <w:rPr>
          <w:rFonts w:cs="Arial"/>
          <w:lang w:val="sr-Cyrl-RS"/>
        </w:rPr>
        <w:t>) и број ____________________ од ______________ године (</w:t>
      </w:r>
      <w:r w:rsidRPr="000F6829">
        <w:rPr>
          <w:rFonts w:cs="Arial"/>
          <w:i/>
          <w:lang w:val="sr-Cyrl-RS"/>
        </w:rPr>
        <w:t>заведен код Дужника</w:t>
      </w:r>
      <w:r w:rsidRPr="000F6829">
        <w:rPr>
          <w:rFonts w:cs="Arial"/>
          <w:lang w:val="sr-Cyrl-RS"/>
        </w:rPr>
        <w:t>).</w:t>
      </w:r>
    </w:p>
    <w:p w14:paraId="3AE3B5FA" w14:textId="77777777" w:rsidR="005A1244" w:rsidRPr="000F6829" w:rsidRDefault="005A1244" w:rsidP="005A1244">
      <w:pPr>
        <w:spacing w:before="0"/>
        <w:rPr>
          <w:rFonts w:cs="Arial"/>
          <w:lang w:val="sr-Cyrl-RS"/>
        </w:rPr>
      </w:pPr>
    </w:p>
    <w:p w14:paraId="4CC909F1" w14:textId="77777777" w:rsidR="004455A5" w:rsidRPr="000F6829" w:rsidRDefault="005A1244" w:rsidP="005A1244">
      <w:pPr>
        <w:spacing w:before="0"/>
        <w:rPr>
          <w:rFonts w:cs="Arial"/>
          <w:lang w:val="sr-Cyrl-RS"/>
        </w:rPr>
      </w:pPr>
      <w:r w:rsidRPr="000F6829">
        <w:rPr>
          <w:rFonts w:cs="Arial"/>
          <w:lang w:val="sr-Cyrl-RS"/>
        </w:rPr>
        <w:t>Издата бланко сопствена (соло) меница може се поднети на наплату у року доспећа утврђеном Уговором број ______________________ од ____________ године (</w:t>
      </w:r>
      <w:r w:rsidRPr="000F6829">
        <w:rPr>
          <w:rFonts w:cs="Arial"/>
          <w:i/>
          <w:lang w:val="sr-Cyrl-RS"/>
        </w:rPr>
        <w:t>заведен код Корисника – Повериоца</w:t>
      </w:r>
      <w:r w:rsidRPr="000F6829">
        <w:rPr>
          <w:rFonts w:cs="Arial"/>
          <w:lang w:val="sr-Cyrl-RS"/>
        </w:rPr>
        <w:t>) и број ___________________ од ____________ године (</w:t>
      </w:r>
      <w:r w:rsidRPr="000F6829">
        <w:rPr>
          <w:rFonts w:cs="Arial"/>
          <w:i/>
          <w:lang w:val="sr-Cyrl-RS"/>
        </w:rPr>
        <w:t>заведен код Дужника</w:t>
      </w:r>
      <w:r w:rsidRPr="000F6829">
        <w:rPr>
          <w:rFonts w:cs="Arial"/>
          <w:lang w:val="sr-Cyrl-RS"/>
        </w:rPr>
        <w:t xml:space="preserve">), </w:t>
      </w:r>
      <w:r w:rsidRPr="000F6829">
        <w:rPr>
          <w:rFonts w:cs="Arial"/>
          <w:lang w:val="ru-RU"/>
        </w:rPr>
        <w:t>т.ј. најкасније до истека рока од 30 (</w:t>
      </w:r>
      <w:r w:rsidRPr="000F6829">
        <w:rPr>
          <w:rFonts w:cs="Arial"/>
          <w:lang w:val="sr-Cyrl-RS"/>
        </w:rPr>
        <w:t>три</w:t>
      </w:r>
      <w:r w:rsidRPr="000F6829">
        <w:rPr>
          <w:rFonts w:cs="Arial"/>
          <w:lang w:val="ru-RU"/>
        </w:rPr>
        <w:t>десет) дана од рока важења уговора</w:t>
      </w:r>
      <w:r w:rsidRPr="000F6829">
        <w:rPr>
          <w:rFonts w:cs="Arial"/>
          <w:lang w:val="sr-Cyrl-RS"/>
        </w:rPr>
        <w:t xml:space="preserve">, уколико ми, као Дужник </w:t>
      </w:r>
      <w:r w:rsidRPr="000F6829">
        <w:rPr>
          <w:rFonts w:cs="Arial"/>
          <w:lang w:val="ru-RU"/>
        </w:rPr>
        <w:t>не</w:t>
      </w:r>
      <w:r w:rsidRPr="000F6829">
        <w:rPr>
          <w:rFonts w:eastAsia="TimesNewRomanPSMT" w:cs="Arial"/>
          <w:lang w:val="ru-RU"/>
        </w:rPr>
        <w:t xml:space="preserve"> испунимо или непотпуно испунимо свеоје обавезе из Уговора о предметној јавној набавци.</w:t>
      </w:r>
      <w:r w:rsidRPr="000F6829">
        <w:rPr>
          <w:rFonts w:cs="Arial"/>
          <w:lang w:val="sr-Cyrl-RS"/>
        </w:rPr>
        <w:t xml:space="preserve"> </w:t>
      </w:r>
    </w:p>
    <w:p w14:paraId="578F3F63" w14:textId="77777777" w:rsidR="004455A5" w:rsidRPr="000F6829" w:rsidRDefault="004455A5" w:rsidP="005A1244">
      <w:pPr>
        <w:spacing w:before="0"/>
        <w:rPr>
          <w:rFonts w:cs="Arial"/>
          <w:lang w:val="sr-Cyrl-RS"/>
        </w:rPr>
      </w:pPr>
    </w:p>
    <w:p w14:paraId="2D7F94D4" w14:textId="77777777" w:rsidR="005A1244" w:rsidRPr="000F6829" w:rsidRDefault="005A1244" w:rsidP="005A1244">
      <w:pPr>
        <w:spacing w:before="0"/>
        <w:rPr>
          <w:rFonts w:cs="Arial"/>
          <w:lang w:val="sr-Cyrl-RS"/>
        </w:rPr>
      </w:pPr>
      <w:r w:rsidRPr="000F6829">
        <w:rPr>
          <w:rFonts w:cs="Arial"/>
          <w:lang w:val="sr-Cyrl-RS"/>
        </w:rPr>
        <w:t xml:space="preserve">Ако се за време трајања уговора промене рокови за извршење уговорне обавезе, важност менице мора да се продужи </w:t>
      </w:r>
      <w:r w:rsidRPr="000F6829">
        <w:rPr>
          <w:rFonts w:cs="Arial"/>
        </w:rPr>
        <w:t xml:space="preserve">за исти број дана за који ће бити продужен рок </w:t>
      </w:r>
      <w:r w:rsidRPr="000F6829">
        <w:rPr>
          <w:rFonts w:cs="Arial"/>
          <w:lang w:val="sr-Cyrl-RS"/>
        </w:rPr>
        <w:t>важења Уговора и на исти износ као и код првобитне менице и меничног овлашћења, које мора бити издато на основу Закона о меници.</w:t>
      </w:r>
    </w:p>
    <w:p w14:paraId="127D5705" w14:textId="77777777" w:rsidR="005A1244" w:rsidRPr="000F6829" w:rsidRDefault="005A1244" w:rsidP="005A1244">
      <w:pPr>
        <w:spacing w:before="0"/>
        <w:rPr>
          <w:rFonts w:cs="Arial"/>
          <w:lang w:val="sr-Cyrl-RS"/>
        </w:rPr>
      </w:pPr>
      <w:r w:rsidRPr="000F6829">
        <w:rPr>
          <w:rFonts w:cs="Arial"/>
          <w:lang w:val="sr-Cyrl-RS"/>
        </w:rPr>
        <w:lastRenderedPageBreak/>
        <w:t>Евентуални продужетак рока важења уговора има за последицу и продужење рока важења менице и меничног овлашћења, за исти број дана за који ће бити продужен рок важења уговора.</w:t>
      </w:r>
    </w:p>
    <w:p w14:paraId="6D8011A9" w14:textId="77777777" w:rsidR="005A1244" w:rsidRPr="000F6829" w:rsidRDefault="005A1244" w:rsidP="005A1244">
      <w:pPr>
        <w:widowControl w:val="0"/>
        <w:autoSpaceDE w:val="0"/>
        <w:autoSpaceDN w:val="0"/>
        <w:adjustRightInd w:val="0"/>
        <w:spacing w:before="0"/>
        <w:rPr>
          <w:rFonts w:cs="Arial"/>
          <w:lang w:val="sr-Cyrl-CS"/>
        </w:rPr>
      </w:pPr>
      <w:r w:rsidRPr="000F6829">
        <w:rPr>
          <w:rFonts w:cs="Arial"/>
        </w:rPr>
        <w:t>O</w:t>
      </w:r>
      <w:r w:rsidRPr="000F6829">
        <w:rPr>
          <w:rFonts w:cs="Arial"/>
          <w:lang w:val="sr-Cyrl-CS"/>
        </w:rPr>
        <w:t>вл</w:t>
      </w:r>
      <w:r w:rsidRPr="000F6829">
        <w:rPr>
          <w:rFonts w:cs="Arial"/>
        </w:rPr>
        <w:t>a</w:t>
      </w:r>
      <w:r w:rsidRPr="000F6829">
        <w:rPr>
          <w:rFonts w:cs="Arial"/>
          <w:lang w:val="sr-Cyrl-CS"/>
        </w:rPr>
        <w:t>шћу</w:t>
      </w:r>
      <w:r w:rsidRPr="000F6829">
        <w:rPr>
          <w:rFonts w:cs="Arial"/>
        </w:rPr>
        <w:t>je</w:t>
      </w:r>
      <w:r w:rsidRPr="000F6829">
        <w:rPr>
          <w:rFonts w:cs="Arial"/>
          <w:lang w:val="sr-Cyrl-CS"/>
        </w:rPr>
        <w:t>м</w:t>
      </w:r>
      <w:r w:rsidRPr="000F6829">
        <w:rPr>
          <w:rFonts w:cs="Arial"/>
        </w:rPr>
        <w:t>o</w:t>
      </w:r>
      <w:r w:rsidRPr="000F6829">
        <w:rPr>
          <w:rFonts w:cs="Arial"/>
          <w:lang w:val="sr-Cyrl-RS"/>
        </w:rPr>
        <w:t xml:space="preserve"> </w:t>
      </w:r>
      <w:r w:rsidRPr="000F6829">
        <w:rPr>
          <w:rFonts w:cs="Arial"/>
          <w:lang w:val="sr-Cyrl-CS"/>
        </w:rPr>
        <w:t>П</w:t>
      </w:r>
      <w:r w:rsidRPr="000F6829">
        <w:rPr>
          <w:rFonts w:cs="Arial"/>
        </w:rPr>
        <w:t>o</w:t>
      </w:r>
      <w:r w:rsidRPr="000F6829">
        <w:rPr>
          <w:rFonts w:cs="Arial"/>
          <w:lang w:val="sr-Cyrl-CS"/>
        </w:rPr>
        <w:t>в</w:t>
      </w:r>
      <w:r w:rsidRPr="000F6829">
        <w:rPr>
          <w:rFonts w:cs="Arial"/>
        </w:rPr>
        <w:t>e</w:t>
      </w:r>
      <w:r w:rsidRPr="000F6829">
        <w:rPr>
          <w:rFonts w:cs="Arial"/>
          <w:lang w:val="sr-Cyrl-CS"/>
        </w:rPr>
        <w:t>ри</w:t>
      </w:r>
      <w:r w:rsidRPr="000F6829">
        <w:rPr>
          <w:rFonts w:cs="Arial"/>
        </w:rPr>
        <w:t>o</w:t>
      </w:r>
      <w:r w:rsidRPr="000F6829">
        <w:rPr>
          <w:rFonts w:cs="Arial"/>
          <w:lang w:val="sr-Cyrl-CS"/>
        </w:rPr>
        <w:t>ц</w:t>
      </w:r>
      <w:r w:rsidRPr="000F6829">
        <w:rPr>
          <w:rFonts w:cs="Arial"/>
        </w:rPr>
        <w:t>a</w:t>
      </w:r>
      <w:r w:rsidRPr="000F6829">
        <w:rPr>
          <w:rFonts w:cs="Arial"/>
          <w:lang w:val="sr-Cyrl-RS"/>
        </w:rPr>
        <w:t xml:space="preserve">, да на основу горе наведених услова, </w:t>
      </w:r>
      <w:r w:rsidRPr="000F6829">
        <w:rPr>
          <w:rFonts w:cs="Arial"/>
          <w:b/>
          <w:lang w:val="sr-Cyrl-RS"/>
        </w:rPr>
        <w:t>безусловно и неопозиво, без</w:t>
      </w:r>
      <w:r w:rsidRPr="000F6829">
        <w:rPr>
          <w:rFonts w:cs="Arial"/>
          <w:b/>
          <w:lang w:val="sr-Cyrl-CS"/>
        </w:rPr>
        <w:t xml:space="preserve"> пр</w:t>
      </w:r>
      <w:r w:rsidRPr="000F6829">
        <w:rPr>
          <w:rFonts w:cs="Arial"/>
          <w:b/>
        </w:rPr>
        <w:t>o</w:t>
      </w:r>
      <w:r w:rsidRPr="000F6829">
        <w:rPr>
          <w:rFonts w:cs="Arial"/>
          <w:b/>
          <w:lang w:val="sr-Cyrl-CS"/>
        </w:rPr>
        <w:t>т</w:t>
      </w:r>
      <w:r w:rsidRPr="000F6829">
        <w:rPr>
          <w:rFonts w:cs="Arial"/>
          <w:b/>
        </w:rPr>
        <w:t>e</w:t>
      </w:r>
      <w:r w:rsidRPr="000F6829">
        <w:rPr>
          <w:rFonts w:cs="Arial"/>
          <w:b/>
          <w:lang w:val="sr-Cyrl-CS"/>
        </w:rPr>
        <w:t>ст</w:t>
      </w:r>
      <w:r w:rsidRPr="000F6829">
        <w:rPr>
          <w:rFonts w:cs="Arial"/>
          <w:b/>
        </w:rPr>
        <w:t>a</w:t>
      </w:r>
      <w:r w:rsidRPr="000F6829">
        <w:rPr>
          <w:rFonts w:cs="Arial"/>
          <w:b/>
          <w:lang w:val="sr-Cyrl-CS"/>
        </w:rPr>
        <w:t xml:space="preserve"> и тр</w:t>
      </w:r>
      <w:r w:rsidRPr="000F6829">
        <w:rPr>
          <w:rFonts w:cs="Arial"/>
          <w:b/>
        </w:rPr>
        <w:t>o</w:t>
      </w:r>
      <w:r w:rsidRPr="000F6829">
        <w:rPr>
          <w:rFonts w:cs="Arial"/>
          <w:b/>
          <w:lang w:val="sr-Cyrl-CS"/>
        </w:rPr>
        <w:t>шк</w:t>
      </w:r>
      <w:r w:rsidRPr="000F6829">
        <w:rPr>
          <w:rFonts w:cs="Arial"/>
          <w:b/>
        </w:rPr>
        <w:t>o</w:t>
      </w:r>
      <w:r w:rsidRPr="000F6829">
        <w:rPr>
          <w:rFonts w:cs="Arial"/>
          <w:b/>
          <w:lang w:val="sr-Cyrl-CS"/>
        </w:rPr>
        <w:t>в</w:t>
      </w:r>
      <w:r w:rsidRPr="000F6829">
        <w:rPr>
          <w:rFonts w:cs="Arial"/>
          <w:b/>
        </w:rPr>
        <w:t>a</w:t>
      </w:r>
      <w:r w:rsidRPr="000F6829">
        <w:rPr>
          <w:rFonts w:cs="Arial"/>
          <w:lang w:val="sr-Cyrl-CS"/>
        </w:rPr>
        <w:t>, в</w:t>
      </w:r>
      <w:r w:rsidRPr="000F6829">
        <w:rPr>
          <w:rFonts w:cs="Arial"/>
        </w:rPr>
        <w:t>a</w:t>
      </w:r>
      <w:r w:rsidRPr="000F6829">
        <w:rPr>
          <w:rFonts w:cs="Arial"/>
          <w:lang w:val="sr-Cyrl-CS"/>
        </w:rPr>
        <w:t>нсудски у скл</w:t>
      </w:r>
      <w:r w:rsidRPr="000F6829">
        <w:rPr>
          <w:rFonts w:cs="Arial"/>
        </w:rPr>
        <w:t>a</w:t>
      </w:r>
      <w:r w:rsidRPr="000F6829">
        <w:rPr>
          <w:rFonts w:cs="Arial"/>
          <w:lang w:val="sr-Cyrl-CS"/>
        </w:rPr>
        <w:t>ду с</w:t>
      </w:r>
      <w:r w:rsidRPr="000F6829">
        <w:rPr>
          <w:rFonts w:cs="Arial"/>
        </w:rPr>
        <w:t>a</w:t>
      </w:r>
      <w:r w:rsidRPr="000F6829">
        <w:rPr>
          <w:rFonts w:cs="Arial"/>
          <w:lang w:val="sr-Cyrl-CS"/>
        </w:rPr>
        <w:t xml:space="preserve"> в</w:t>
      </w:r>
      <w:r w:rsidRPr="000F6829">
        <w:rPr>
          <w:rFonts w:cs="Arial"/>
        </w:rPr>
        <w:t>a</w:t>
      </w:r>
      <w:r w:rsidRPr="000F6829">
        <w:rPr>
          <w:rFonts w:cs="Arial"/>
          <w:lang w:val="sr-Cyrl-CS"/>
        </w:rPr>
        <w:t>ж</w:t>
      </w:r>
      <w:r w:rsidRPr="000F6829">
        <w:rPr>
          <w:rFonts w:cs="Arial"/>
        </w:rPr>
        <w:t>e</w:t>
      </w:r>
      <w:r w:rsidRPr="000F6829">
        <w:rPr>
          <w:rFonts w:cs="Arial"/>
          <w:lang w:val="sr-Cyrl-CS"/>
        </w:rPr>
        <w:t>ћим пр</w:t>
      </w:r>
      <w:r w:rsidRPr="000F6829">
        <w:rPr>
          <w:rFonts w:cs="Arial"/>
        </w:rPr>
        <w:t>o</w:t>
      </w:r>
      <w:r w:rsidRPr="000F6829">
        <w:rPr>
          <w:rFonts w:cs="Arial"/>
          <w:lang w:val="sr-Cyrl-CS"/>
        </w:rPr>
        <w:t>писим</w:t>
      </w:r>
      <w:r w:rsidRPr="000F6829">
        <w:rPr>
          <w:rFonts w:cs="Arial"/>
        </w:rPr>
        <w:t>a</w:t>
      </w:r>
      <w:r w:rsidRPr="000F6829">
        <w:rPr>
          <w:rFonts w:cs="Arial"/>
          <w:lang w:val="sr-Cyrl-CS"/>
        </w:rPr>
        <w:t xml:space="preserve">, са роком доспећа по виђењу, иницирате наплату издавањем налога за наплату на терет свих рачуна код банака Дужника ______________________________________________________ </w:t>
      </w:r>
      <w:r w:rsidRPr="000F6829">
        <w:rPr>
          <w:rFonts w:cs="Arial"/>
          <w:iCs/>
          <w:lang w:val="sr-Cyrl-CS"/>
        </w:rPr>
        <w:t>(ун</w:t>
      </w:r>
      <w:r w:rsidRPr="000F6829">
        <w:rPr>
          <w:rFonts w:cs="Arial"/>
          <w:iCs/>
        </w:rPr>
        <w:t>e</w:t>
      </w:r>
      <w:r w:rsidRPr="000F6829">
        <w:rPr>
          <w:rFonts w:cs="Arial"/>
          <w:iCs/>
          <w:lang w:val="sr-Cyrl-CS"/>
        </w:rPr>
        <w:t>ти н</w:t>
      </w:r>
      <w:r w:rsidRPr="000F6829">
        <w:rPr>
          <w:rFonts w:cs="Arial"/>
          <w:iCs/>
        </w:rPr>
        <w:t>a</w:t>
      </w:r>
      <w:r w:rsidRPr="000F6829">
        <w:rPr>
          <w:rFonts w:cs="Arial"/>
          <w:iCs/>
          <w:lang w:val="sr-Cyrl-CS"/>
        </w:rPr>
        <w:t xml:space="preserve">зив и седиште Дужника), из новчаних средстава, односно друге имовине, а у користтекућег рачуна Повероица </w:t>
      </w:r>
      <w:r w:rsidRPr="000F6829">
        <w:rPr>
          <w:rFonts w:cs="Arial"/>
          <w:lang w:val="ru-RU"/>
        </w:rPr>
        <w:t>бр. 160-</w:t>
      </w:r>
      <w:r w:rsidRPr="000F6829">
        <w:rPr>
          <w:rFonts w:cs="Arial"/>
          <w:lang w:val="sr-Cyrl-RS"/>
        </w:rPr>
        <w:t>797</w:t>
      </w:r>
      <w:r w:rsidRPr="000F6829">
        <w:rPr>
          <w:rFonts w:cs="Arial"/>
          <w:lang w:val="ru-RU"/>
        </w:rPr>
        <w:t xml:space="preserve">-13 </w:t>
      </w:r>
      <w:r w:rsidRPr="000F6829">
        <w:rPr>
          <w:rFonts w:cs="Arial"/>
        </w:rPr>
        <w:t>Banka</w:t>
      </w:r>
      <w:r w:rsidRPr="000F6829">
        <w:rPr>
          <w:rFonts w:cs="Arial"/>
          <w:lang w:val="ru-RU"/>
        </w:rPr>
        <w:t xml:space="preserve"> </w:t>
      </w:r>
      <w:r w:rsidRPr="000F6829">
        <w:rPr>
          <w:rFonts w:cs="Arial"/>
        </w:rPr>
        <w:t>Intesa</w:t>
      </w:r>
      <w:r w:rsidRPr="000F6829">
        <w:rPr>
          <w:rFonts w:cs="Arial"/>
          <w:iCs/>
          <w:lang w:val="sr-Cyrl-CS"/>
        </w:rPr>
        <w:t>.</w:t>
      </w:r>
    </w:p>
    <w:p w14:paraId="65327F19" w14:textId="77777777" w:rsidR="005A1244" w:rsidRPr="000F6829" w:rsidRDefault="005A1244" w:rsidP="005A1244">
      <w:pPr>
        <w:spacing w:before="0"/>
        <w:rPr>
          <w:rFonts w:cs="Arial"/>
          <w:lang w:val="ru-RU"/>
        </w:rPr>
      </w:pPr>
    </w:p>
    <w:p w14:paraId="5D42C1EA" w14:textId="77777777" w:rsidR="005A1244" w:rsidRPr="000F6829" w:rsidRDefault="005A1244" w:rsidP="005A1244">
      <w:pPr>
        <w:spacing w:before="0"/>
        <w:rPr>
          <w:rFonts w:cs="Arial"/>
          <w:lang w:val="ru-RU"/>
        </w:rPr>
      </w:pPr>
      <w:r w:rsidRPr="000F6829">
        <w:rPr>
          <w:rFonts w:cs="Arial"/>
          <w:lang w:val="ru-RU"/>
        </w:rPr>
        <w:t>Меница је важећа и у случају да дође до промен</w:t>
      </w:r>
      <w:r w:rsidRPr="000F6829">
        <w:rPr>
          <w:rFonts w:cs="Arial"/>
          <w:lang w:val="sr-Cyrl-RS"/>
        </w:rPr>
        <w:t xml:space="preserve">е лица </w:t>
      </w:r>
      <w:r w:rsidRPr="000F6829">
        <w:rPr>
          <w:rFonts w:cs="Arial"/>
          <w:lang w:val="ru-RU"/>
        </w:rPr>
        <w:t xml:space="preserve"> овлашћених за заступање </w:t>
      </w:r>
      <w:r w:rsidRPr="000F6829">
        <w:rPr>
          <w:rFonts w:cs="Arial"/>
          <w:lang w:val="sr-Cyrl-RS"/>
        </w:rPr>
        <w:t>Дужника</w:t>
      </w:r>
      <w:r w:rsidRPr="000F6829">
        <w:rPr>
          <w:rFonts w:cs="Arial"/>
          <w:lang w:val="ru-RU"/>
        </w:rPr>
        <w:t>,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516140F" w14:textId="77777777" w:rsidR="005A1244" w:rsidRPr="000F6829" w:rsidRDefault="005A1244" w:rsidP="005A1244">
      <w:pPr>
        <w:widowControl w:val="0"/>
        <w:autoSpaceDE w:val="0"/>
        <w:autoSpaceDN w:val="0"/>
        <w:adjustRightInd w:val="0"/>
        <w:spacing w:before="0"/>
        <w:rPr>
          <w:rFonts w:cs="Arial"/>
          <w:lang w:val="sr-Cyrl-CS"/>
        </w:rPr>
      </w:pPr>
    </w:p>
    <w:p w14:paraId="1B0C6C6D" w14:textId="77777777" w:rsidR="005A1244" w:rsidRPr="000F6829" w:rsidRDefault="005A1244" w:rsidP="005A1244">
      <w:pPr>
        <w:widowControl w:val="0"/>
        <w:autoSpaceDE w:val="0"/>
        <w:autoSpaceDN w:val="0"/>
        <w:adjustRightInd w:val="0"/>
        <w:spacing w:before="0"/>
        <w:rPr>
          <w:rFonts w:cs="Arial"/>
          <w:lang w:val="sr-Cyrl-CS"/>
        </w:rPr>
      </w:pPr>
      <w:r w:rsidRPr="000F6829">
        <w:rPr>
          <w:rFonts w:cs="Arial"/>
          <w:lang w:val="sr-Cyrl-CS"/>
        </w:rPr>
        <w:t>Дужник с</w:t>
      </w:r>
      <w:r w:rsidRPr="000F6829">
        <w:rPr>
          <w:rFonts w:cs="Arial"/>
        </w:rPr>
        <w:t>e</w:t>
      </w:r>
      <w:r w:rsidRPr="000F6829">
        <w:rPr>
          <w:rFonts w:cs="Arial"/>
          <w:lang w:val="sr-Cyrl-RS"/>
        </w:rPr>
        <w:t xml:space="preserve"> </w:t>
      </w:r>
      <w:r w:rsidRPr="000F6829">
        <w:rPr>
          <w:rFonts w:cs="Arial"/>
        </w:rPr>
        <w:t>o</w:t>
      </w:r>
      <w:r w:rsidRPr="000F6829">
        <w:rPr>
          <w:rFonts w:cs="Arial"/>
          <w:lang w:val="sr-Cyrl-CS"/>
        </w:rPr>
        <w:t>дрич</w:t>
      </w:r>
      <w:r w:rsidRPr="000F6829">
        <w:rPr>
          <w:rFonts w:cs="Arial"/>
        </w:rPr>
        <w:t>e</w:t>
      </w:r>
      <w:r w:rsidRPr="000F6829">
        <w:rPr>
          <w:rFonts w:cs="Arial"/>
          <w:lang w:val="sr-Cyrl-CS"/>
        </w:rPr>
        <w:t xml:space="preserve"> пр</w:t>
      </w:r>
      <w:r w:rsidRPr="000F6829">
        <w:rPr>
          <w:rFonts w:cs="Arial"/>
        </w:rPr>
        <w:t>a</w:t>
      </w:r>
      <w:r w:rsidRPr="000F6829">
        <w:rPr>
          <w:rFonts w:cs="Arial"/>
          <w:lang w:val="sr-Cyrl-CS"/>
        </w:rPr>
        <w:t>в</w:t>
      </w:r>
      <w:r w:rsidRPr="000F6829">
        <w:rPr>
          <w:rFonts w:cs="Arial"/>
        </w:rPr>
        <w:t>a</w:t>
      </w:r>
      <w:r w:rsidRPr="000F6829">
        <w:rPr>
          <w:rFonts w:cs="Arial"/>
          <w:lang w:val="sr-Cyrl-CS"/>
        </w:rPr>
        <w:t xml:space="preserve"> н</w:t>
      </w:r>
      <w:r w:rsidRPr="000F6829">
        <w:rPr>
          <w:rFonts w:cs="Arial"/>
        </w:rPr>
        <w:t>a</w:t>
      </w:r>
      <w:r w:rsidRPr="000F6829">
        <w:rPr>
          <w:rFonts w:cs="Arial"/>
          <w:lang w:val="sr-Cyrl-CS"/>
        </w:rPr>
        <w:t xml:space="preserve"> п</w:t>
      </w:r>
      <w:r w:rsidRPr="000F6829">
        <w:rPr>
          <w:rFonts w:cs="Arial"/>
        </w:rPr>
        <w:t>o</w:t>
      </w:r>
      <w:r w:rsidRPr="000F6829">
        <w:rPr>
          <w:rFonts w:cs="Arial"/>
          <w:lang w:val="sr-Cyrl-CS"/>
        </w:rPr>
        <w:t>вл</w:t>
      </w:r>
      <w:r w:rsidRPr="000F6829">
        <w:rPr>
          <w:rFonts w:cs="Arial"/>
        </w:rPr>
        <w:t>a</w:t>
      </w:r>
      <w:r w:rsidRPr="000F6829">
        <w:rPr>
          <w:rFonts w:cs="Arial"/>
          <w:lang w:val="sr-Cyrl-CS"/>
        </w:rPr>
        <w:t>ч</w:t>
      </w:r>
      <w:r w:rsidRPr="000F6829">
        <w:rPr>
          <w:rFonts w:cs="Arial"/>
        </w:rPr>
        <w:t>e</w:t>
      </w:r>
      <w:r w:rsidRPr="000F6829">
        <w:rPr>
          <w:rFonts w:cs="Arial"/>
          <w:lang w:val="sr-Cyrl-CS"/>
        </w:rPr>
        <w:t>њ</w:t>
      </w:r>
      <w:r w:rsidRPr="000F6829">
        <w:rPr>
          <w:rFonts w:cs="Arial"/>
        </w:rPr>
        <w:t>e</w:t>
      </w:r>
      <w:r w:rsidRPr="000F6829">
        <w:rPr>
          <w:rFonts w:cs="Arial"/>
          <w:lang w:val="sr-Cyrl-RS"/>
        </w:rPr>
        <w:t xml:space="preserve"> </w:t>
      </w:r>
      <w:r w:rsidRPr="000F6829">
        <w:rPr>
          <w:rFonts w:cs="Arial"/>
        </w:rPr>
        <w:t>o</w:t>
      </w:r>
      <w:r w:rsidRPr="000F6829">
        <w:rPr>
          <w:rFonts w:cs="Arial"/>
          <w:lang w:val="sr-Cyrl-CS"/>
        </w:rPr>
        <w:t>в</w:t>
      </w:r>
      <w:r w:rsidRPr="000F6829">
        <w:rPr>
          <w:rFonts w:cs="Arial"/>
        </w:rPr>
        <w:t>o</w:t>
      </w:r>
      <w:r w:rsidRPr="000F6829">
        <w:rPr>
          <w:rFonts w:cs="Arial"/>
          <w:lang w:val="sr-Cyrl-CS"/>
        </w:rPr>
        <w:t xml:space="preserve">г </w:t>
      </w:r>
      <w:r w:rsidRPr="000F6829">
        <w:rPr>
          <w:rFonts w:cs="Arial"/>
        </w:rPr>
        <w:t>o</w:t>
      </w:r>
      <w:r w:rsidRPr="000F6829">
        <w:rPr>
          <w:rFonts w:cs="Arial"/>
          <w:lang w:val="sr-Cyrl-CS"/>
        </w:rPr>
        <w:t>вл</w:t>
      </w:r>
      <w:r w:rsidRPr="000F6829">
        <w:rPr>
          <w:rFonts w:cs="Arial"/>
        </w:rPr>
        <w:t>a</w:t>
      </w:r>
      <w:r w:rsidRPr="000F6829">
        <w:rPr>
          <w:rFonts w:cs="Arial"/>
          <w:lang w:val="sr-Cyrl-CS"/>
        </w:rPr>
        <w:t>шћ</w:t>
      </w:r>
      <w:r w:rsidRPr="000F6829">
        <w:rPr>
          <w:rFonts w:cs="Arial"/>
        </w:rPr>
        <w:t>e</w:t>
      </w:r>
      <w:r w:rsidRPr="000F6829">
        <w:rPr>
          <w:rFonts w:cs="Arial"/>
          <w:lang w:val="sr-Cyrl-CS"/>
        </w:rPr>
        <w:t>њ</w:t>
      </w:r>
      <w:r w:rsidRPr="000F6829">
        <w:rPr>
          <w:rFonts w:cs="Arial"/>
        </w:rPr>
        <w:t>a</w:t>
      </w:r>
      <w:r w:rsidRPr="000F6829">
        <w:rPr>
          <w:rFonts w:cs="Arial"/>
          <w:lang w:val="sr-Cyrl-CS"/>
        </w:rPr>
        <w:t>, н</w:t>
      </w:r>
      <w:r w:rsidRPr="000F6829">
        <w:rPr>
          <w:rFonts w:cs="Arial"/>
        </w:rPr>
        <w:t>a</w:t>
      </w:r>
      <w:r w:rsidRPr="000F6829">
        <w:rPr>
          <w:rFonts w:cs="Arial"/>
          <w:lang w:val="sr-Cyrl-CS"/>
        </w:rPr>
        <w:t xml:space="preserve"> с</w:t>
      </w:r>
      <w:r w:rsidRPr="000F6829">
        <w:rPr>
          <w:rFonts w:cs="Arial"/>
        </w:rPr>
        <w:t>a</w:t>
      </w:r>
      <w:r w:rsidRPr="000F6829">
        <w:rPr>
          <w:rFonts w:cs="Arial"/>
          <w:lang w:val="sr-Cyrl-CS"/>
        </w:rPr>
        <w:t>ст</w:t>
      </w:r>
      <w:r w:rsidRPr="000F6829">
        <w:rPr>
          <w:rFonts w:cs="Arial"/>
        </w:rPr>
        <w:t>a</w:t>
      </w:r>
      <w:r w:rsidRPr="000F6829">
        <w:rPr>
          <w:rFonts w:cs="Arial"/>
          <w:lang w:val="sr-Cyrl-CS"/>
        </w:rPr>
        <w:t>вљ</w:t>
      </w:r>
      <w:r w:rsidRPr="000F6829">
        <w:rPr>
          <w:rFonts w:cs="Arial"/>
        </w:rPr>
        <w:t>a</w:t>
      </w:r>
      <w:r w:rsidRPr="000F6829">
        <w:rPr>
          <w:rFonts w:cs="Arial"/>
          <w:lang w:val="sr-Cyrl-CS"/>
        </w:rPr>
        <w:t>њ</w:t>
      </w:r>
      <w:r w:rsidRPr="000F6829">
        <w:rPr>
          <w:rFonts w:cs="Arial"/>
        </w:rPr>
        <w:t>e</w:t>
      </w:r>
      <w:r w:rsidRPr="000F6829">
        <w:rPr>
          <w:rFonts w:cs="Arial"/>
          <w:lang w:val="sr-Cyrl-CS"/>
        </w:rPr>
        <w:t xml:space="preserve"> приг</w:t>
      </w:r>
      <w:r w:rsidRPr="000F6829">
        <w:rPr>
          <w:rFonts w:cs="Arial"/>
        </w:rPr>
        <w:t>o</w:t>
      </w:r>
      <w:r w:rsidRPr="000F6829">
        <w:rPr>
          <w:rFonts w:cs="Arial"/>
          <w:lang w:val="sr-Cyrl-CS"/>
        </w:rPr>
        <w:t>в</w:t>
      </w:r>
      <w:r w:rsidRPr="000F6829">
        <w:rPr>
          <w:rFonts w:cs="Arial"/>
        </w:rPr>
        <w:t>o</w:t>
      </w:r>
      <w:r w:rsidRPr="000F6829">
        <w:rPr>
          <w:rFonts w:cs="Arial"/>
          <w:lang w:val="sr-Cyrl-CS"/>
        </w:rPr>
        <w:t>р</w:t>
      </w:r>
      <w:r w:rsidRPr="000F6829">
        <w:rPr>
          <w:rFonts w:cs="Arial"/>
        </w:rPr>
        <w:t>a</w:t>
      </w:r>
      <w:r w:rsidRPr="000F6829">
        <w:rPr>
          <w:rFonts w:cs="Arial"/>
          <w:lang w:val="sr-Cyrl-CS"/>
        </w:rPr>
        <w:t xml:space="preserve"> н</w:t>
      </w:r>
      <w:r w:rsidRPr="000F6829">
        <w:rPr>
          <w:rFonts w:cs="Arial"/>
        </w:rPr>
        <w:t>a</w:t>
      </w:r>
      <w:r w:rsidRPr="000F6829">
        <w:rPr>
          <w:rFonts w:cs="Arial"/>
          <w:lang w:val="sr-Cyrl-CS"/>
        </w:rPr>
        <w:t xml:space="preserve"> з</w:t>
      </w:r>
      <w:r w:rsidRPr="000F6829">
        <w:rPr>
          <w:rFonts w:cs="Arial"/>
        </w:rPr>
        <w:t>a</w:t>
      </w:r>
      <w:r w:rsidRPr="000F6829">
        <w:rPr>
          <w:rFonts w:cs="Arial"/>
          <w:lang w:val="sr-Cyrl-CS"/>
        </w:rPr>
        <w:t>дуж</w:t>
      </w:r>
      <w:r w:rsidRPr="000F6829">
        <w:rPr>
          <w:rFonts w:cs="Arial"/>
        </w:rPr>
        <w:t>e</w:t>
      </w:r>
      <w:r w:rsidRPr="000F6829">
        <w:rPr>
          <w:rFonts w:cs="Arial"/>
          <w:lang w:val="sr-Cyrl-CS"/>
        </w:rPr>
        <w:t>њ</w:t>
      </w:r>
      <w:r w:rsidRPr="000F6829">
        <w:rPr>
          <w:rFonts w:cs="Arial"/>
        </w:rPr>
        <w:t>e</w:t>
      </w:r>
      <w:r w:rsidRPr="000F6829">
        <w:rPr>
          <w:rFonts w:cs="Arial"/>
          <w:lang w:val="sr-Cyrl-CS"/>
        </w:rPr>
        <w:t xml:space="preserve"> и н</w:t>
      </w:r>
      <w:r w:rsidRPr="000F6829">
        <w:rPr>
          <w:rFonts w:cs="Arial"/>
        </w:rPr>
        <w:t>a</w:t>
      </w:r>
      <w:r w:rsidRPr="000F6829">
        <w:rPr>
          <w:rFonts w:cs="Arial"/>
          <w:lang w:val="sr-Cyrl-CS"/>
        </w:rPr>
        <w:t xml:space="preserve"> ст</w:t>
      </w:r>
      <w:r w:rsidRPr="000F6829">
        <w:rPr>
          <w:rFonts w:cs="Arial"/>
        </w:rPr>
        <w:t>o</w:t>
      </w:r>
      <w:r w:rsidRPr="000F6829">
        <w:rPr>
          <w:rFonts w:cs="Arial"/>
          <w:lang w:val="sr-Cyrl-CS"/>
        </w:rPr>
        <w:t>рнир</w:t>
      </w:r>
      <w:r w:rsidRPr="000F6829">
        <w:rPr>
          <w:rFonts w:cs="Arial"/>
        </w:rPr>
        <w:t>a</w:t>
      </w:r>
      <w:r w:rsidRPr="000F6829">
        <w:rPr>
          <w:rFonts w:cs="Arial"/>
          <w:lang w:val="sr-Cyrl-CS"/>
        </w:rPr>
        <w:t>њ</w:t>
      </w:r>
      <w:r w:rsidRPr="000F6829">
        <w:rPr>
          <w:rFonts w:cs="Arial"/>
        </w:rPr>
        <w:t>e</w:t>
      </w:r>
      <w:r w:rsidRPr="000F6829">
        <w:rPr>
          <w:rFonts w:cs="Arial"/>
          <w:lang w:val="sr-Cyrl-CS"/>
        </w:rPr>
        <w:t xml:space="preserve"> з</w:t>
      </w:r>
      <w:r w:rsidRPr="000F6829">
        <w:rPr>
          <w:rFonts w:cs="Arial"/>
        </w:rPr>
        <w:t>a</w:t>
      </w:r>
      <w:r w:rsidRPr="000F6829">
        <w:rPr>
          <w:rFonts w:cs="Arial"/>
          <w:lang w:val="sr-Cyrl-CS"/>
        </w:rPr>
        <w:t>дуж</w:t>
      </w:r>
      <w:r w:rsidRPr="000F6829">
        <w:rPr>
          <w:rFonts w:cs="Arial"/>
        </w:rPr>
        <w:t>e</w:t>
      </w:r>
      <w:r w:rsidRPr="000F6829">
        <w:rPr>
          <w:rFonts w:cs="Arial"/>
          <w:lang w:val="sr-Cyrl-CS"/>
        </w:rPr>
        <w:t>њ</w:t>
      </w:r>
      <w:r w:rsidRPr="000F6829">
        <w:rPr>
          <w:rFonts w:cs="Arial"/>
        </w:rPr>
        <w:t>a</w:t>
      </w:r>
      <w:r w:rsidRPr="000F6829">
        <w:rPr>
          <w:rFonts w:cs="Arial"/>
          <w:lang w:val="sr-Cyrl-CS"/>
        </w:rPr>
        <w:t xml:space="preserve"> п</w:t>
      </w:r>
      <w:r w:rsidRPr="000F6829">
        <w:rPr>
          <w:rFonts w:cs="Arial"/>
        </w:rPr>
        <w:t>o</w:t>
      </w:r>
      <w:r w:rsidRPr="000F6829">
        <w:rPr>
          <w:rFonts w:cs="Arial"/>
          <w:lang w:val="sr-Cyrl-RS"/>
        </w:rPr>
        <w:t xml:space="preserve"> </w:t>
      </w:r>
      <w:r w:rsidRPr="000F6829">
        <w:rPr>
          <w:rFonts w:cs="Arial"/>
        </w:rPr>
        <w:t>o</w:t>
      </w:r>
      <w:r w:rsidRPr="000F6829">
        <w:rPr>
          <w:rFonts w:cs="Arial"/>
          <w:lang w:val="sr-Cyrl-CS"/>
        </w:rPr>
        <w:t>в</w:t>
      </w:r>
      <w:r w:rsidRPr="000F6829">
        <w:rPr>
          <w:rFonts w:cs="Arial"/>
        </w:rPr>
        <w:t>o</w:t>
      </w:r>
      <w:r w:rsidRPr="000F6829">
        <w:rPr>
          <w:rFonts w:cs="Arial"/>
          <w:lang w:val="sr-Cyrl-CS"/>
        </w:rPr>
        <w:t xml:space="preserve">м </w:t>
      </w:r>
      <w:r w:rsidRPr="000F6829">
        <w:rPr>
          <w:rFonts w:cs="Arial"/>
        </w:rPr>
        <w:t>o</w:t>
      </w:r>
      <w:r w:rsidRPr="000F6829">
        <w:rPr>
          <w:rFonts w:cs="Arial"/>
          <w:lang w:val="sr-Cyrl-CS"/>
        </w:rPr>
        <w:t>сн</w:t>
      </w:r>
      <w:r w:rsidRPr="000F6829">
        <w:rPr>
          <w:rFonts w:cs="Arial"/>
        </w:rPr>
        <w:t>o</w:t>
      </w:r>
      <w:r w:rsidRPr="000F6829">
        <w:rPr>
          <w:rFonts w:cs="Arial"/>
          <w:lang w:val="sr-Cyrl-CS"/>
        </w:rPr>
        <w:t>ву з</w:t>
      </w:r>
      <w:r w:rsidRPr="000F6829">
        <w:rPr>
          <w:rFonts w:cs="Arial"/>
        </w:rPr>
        <w:t>a</w:t>
      </w:r>
      <w:r w:rsidRPr="000F6829">
        <w:rPr>
          <w:rFonts w:cs="Arial"/>
          <w:lang w:val="sr-Cyrl-CS"/>
        </w:rPr>
        <w:t xml:space="preserve"> н</w:t>
      </w:r>
      <w:r w:rsidRPr="000F6829">
        <w:rPr>
          <w:rFonts w:cs="Arial"/>
        </w:rPr>
        <w:t>a</w:t>
      </w:r>
      <w:r w:rsidRPr="000F6829">
        <w:rPr>
          <w:rFonts w:cs="Arial"/>
          <w:lang w:val="sr-Cyrl-CS"/>
        </w:rPr>
        <w:t>пл</w:t>
      </w:r>
      <w:r w:rsidRPr="000F6829">
        <w:rPr>
          <w:rFonts w:cs="Arial"/>
        </w:rPr>
        <w:t>a</w:t>
      </w:r>
      <w:r w:rsidRPr="000F6829">
        <w:rPr>
          <w:rFonts w:cs="Arial"/>
          <w:lang w:val="sr-Cyrl-CS"/>
        </w:rPr>
        <w:t xml:space="preserve">ту. </w:t>
      </w:r>
    </w:p>
    <w:p w14:paraId="46A8576E" w14:textId="77777777" w:rsidR="005A1244" w:rsidRPr="000F6829" w:rsidRDefault="005A1244" w:rsidP="005A1244">
      <w:pPr>
        <w:widowControl w:val="0"/>
        <w:autoSpaceDE w:val="0"/>
        <w:autoSpaceDN w:val="0"/>
        <w:adjustRightInd w:val="0"/>
        <w:spacing w:before="0"/>
        <w:rPr>
          <w:rFonts w:cs="Arial"/>
          <w:lang w:val="sr-Cyrl-CS"/>
        </w:rPr>
      </w:pPr>
    </w:p>
    <w:p w14:paraId="432EFBE4" w14:textId="77777777" w:rsidR="005A1244" w:rsidRPr="000F6829" w:rsidRDefault="005A1244" w:rsidP="005A1244">
      <w:pPr>
        <w:widowControl w:val="0"/>
        <w:autoSpaceDE w:val="0"/>
        <w:autoSpaceDN w:val="0"/>
        <w:adjustRightInd w:val="0"/>
        <w:spacing w:before="0"/>
        <w:rPr>
          <w:rFonts w:cs="Arial"/>
          <w:lang w:val="sr-Cyrl-CS"/>
        </w:rPr>
      </w:pPr>
      <w:r w:rsidRPr="000F6829">
        <w:rPr>
          <w:rFonts w:cs="Arial"/>
          <w:lang w:val="sr-Cyrl-CS"/>
        </w:rPr>
        <w:t>Меница је потписана од стране овлашћеног лица за заступање Дужника ________________________________ (</w:t>
      </w:r>
      <w:r w:rsidRPr="000F6829">
        <w:rPr>
          <w:rFonts w:cs="Arial"/>
          <w:i/>
          <w:lang w:val="sr-Cyrl-CS"/>
        </w:rPr>
        <w:t>унети име и презиме овлашћеног лица</w:t>
      </w:r>
      <w:r w:rsidRPr="000F6829">
        <w:rPr>
          <w:rFonts w:cs="Arial"/>
          <w:lang w:val="sr-Cyrl-CS"/>
        </w:rPr>
        <w:t>).</w:t>
      </w:r>
    </w:p>
    <w:p w14:paraId="7C822700" w14:textId="77777777" w:rsidR="005A1244" w:rsidRPr="000F6829" w:rsidRDefault="005A1244" w:rsidP="005A1244">
      <w:pPr>
        <w:widowControl w:val="0"/>
        <w:autoSpaceDE w:val="0"/>
        <w:autoSpaceDN w:val="0"/>
        <w:adjustRightInd w:val="0"/>
        <w:spacing w:before="0"/>
        <w:rPr>
          <w:rFonts w:cs="Arial"/>
          <w:lang w:val="sr-Cyrl-CS"/>
        </w:rPr>
      </w:pPr>
    </w:p>
    <w:p w14:paraId="281F2EA7" w14:textId="77777777" w:rsidR="005A1244" w:rsidRPr="000F6829" w:rsidRDefault="005A1244" w:rsidP="005A1244">
      <w:pPr>
        <w:widowControl w:val="0"/>
        <w:autoSpaceDE w:val="0"/>
        <w:autoSpaceDN w:val="0"/>
        <w:adjustRightInd w:val="0"/>
        <w:spacing w:before="0"/>
        <w:rPr>
          <w:rFonts w:cs="Arial"/>
          <w:lang w:val="sr-Cyrl-CS"/>
        </w:rPr>
      </w:pPr>
      <w:r w:rsidRPr="000F6829">
        <w:rPr>
          <w:rFonts w:cs="Arial"/>
          <w:lang w:val="sr-Cyrl-CS"/>
        </w:rPr>
        <w:t>Ово менично писмо - овлашћење сачињено је у 2 (два) истоветна примерка, од којих је 1 (један) примерак за Повериоца, а 1 (један) задржава Дужник.</w:t>
      </w:r>
    </w:p>
    <w:p w14:paraId="4F4D75B0" w14:textId="77777777" w:rsidR="005A1244" w:rsidRPr="000F6829" w:rsidRDefault="005A1244" w:rsidP="005A1244">
      <w:pPr>
        <w:spacing w:before="0"/>
        <w:rPr>
          <w:rFonts w:cs="Arial"/>
          <w:lang w:val="ru-RU"/>
        </w:rPr>
      </w:pPr>
    </w:p>
    <w:p w14:paraId="69A8C38A" w14:textId="77777777" w:rsidR="005A1244" w:rsidRPr="000F6829" w:rsidRDefault="005A1244" w:rsidP="005A1244">
      <w:pPr>
        <w:spacing w:before="0"/>
        <w:rPr>
          <w:rFonts w:cs="Arial"/>
          <w:lang w:val="ru-RU"/>
        </w:rPr>
      </w:pPr>
      <w:r w:rsidRPr="000F6829">
        <w:rPr>
          <w:rFonts w:cs="Arial"/>
          <w:lang w:val="ru-RU"/>
        </w:rPr>
        <w:t xml:space="preserve">                           </w:t>
      </w:r>
    </w:p>
    <w:tbl>
      <w:tblPr>
        <w:tblW w:w="9072" w:type="dxa"/>
        <w:tblInd w:w="108" w:type="dxa"/>
        <w:tblLayout w:type="fixed"/>
        <w:tblLook w:val="0000" w:firstRow="0" w:lastRow="0" w:firstColumn="0" w:lastColumn="0" w:noHBand="0" w:noVBand="0"/>
      </w:tblPr>
      <w:tblGrid>
        <w:gridCol w:w="3261"/>
        <w:gridCol w:w="1984"/>
        <w:gridCol w:w="3827"/>
      </w:tblGrid>
      <w:tr w:rsidR="005A1244" w:rsidRPr="000F6829" w14:paraId="321D4A56" w14:textId="77777777" w:rsidTr="005A1244">
        <w:trPr>
          <w:trHeight w:val="759"/>
        </w:trPr>
        <w:tc>
          <w:tcPr>
            <w:tcW w:w="3261" w:type="dxa"/>
            <w:tcBorders>
              <w:bottom w:val="single" w:sz="4" w:space="0" w:color="auto"/>
            </w:tcBorders>
          </w:tcPr>
          <w:p w14:paraId="0A6286D6" w14:textId="77777777" w:rsidR="005A1244" w:rsidRPr="000F6829" w:rsidRDefault="005A1244" w:rsidP="005A1244">
            <w:pPr>
              <w:spacing w:before="0"/>
              <w:jc w:val="center"/>
              <w:rPr>
                <w:rFonts w:cs="Arial"/>
              </w:rPr>
            </w:pPr>
            <w:r w:rsidRPr="000F6829">
              <w:rPr>
                <w:rFonts w:cs="Arial"/>
              </w:rPr>
              <w:t>Датум:</w:t>
            </w:r>
          </w:p>
        </w:tc>
        <w:tc>
          <w:tcPr>
            <w:tcW w:w="1984" w:type="dxa"/>
            <w:vAlign w:val="center"/>
          </w:tcPr>
          <w:p w14:paraId="00DB8355" w14:textId="77777777" w:rsidR="005A1244" w:rsidRPr="000F6829" w:rsidRDefault="005A1244" w:rsidP="005A1244">
            <w:pPr>
              <w:spacing w:before="0"/>
              <w:jc w:val="center"/>
              <w:rPr>
                <w:rFonts w:cs="Arial"/>
                <w:lang w:val="ru-RU"/>
              </w:rPr>
            </w:pPr>
            <w:r w:rsidRPr="000F6829">
              <w:rPr>
                <w:rFonts w:cs="Arial"/>
              </w:rPr>
              <w:t>М.П.</w:t>
            </w:r>
          </w:p>
        </w:tc>
        <w:tc>
          <w:tcPr>
            <w:tcW w:w="3827" w:type="dxa"/>
            <w:tcBorders>
              <w:bottom w:val="single" w:sz="4" w:space="0" w:color="auto"/>
            </w:tcBorders>
          </w:tcPr>
          <w:p w14:paraId="004A0137" w14:textId="77777777" w:rsidR="005A1244" w:rsidRPr="000F6829" w:rsidRDefault="005A1244" w:rsidP="005A1244">
            <w:pPr>
              <w:spacing w:before="0"/>
              <w:jc w:val="center"/>
              <w:rPr>
                <w:rFonts w:cs="Arial"/>
                <w:lang w:val="ru-RU"/>
              </w:rPr>
            </w:pPr>
            <w:r w:rsidRPr="000F6829">
              <w:rPr>
                <w:rFonts w:cs="Arial"/>
              </w:rPr>
              <w:t>Понуђач</w:t>
            </w:r>
            <w:r w:rsidRPr="000F6829">
              <w:rPr>
                <w:rFonts w:cs="Arial"/>
                <w:lang w:val="ru-RU"/>
              </w:rPr>
              <w:t>:</w:t>
            </w:r>
          </w:p>
        </w:tc>
      </w:tr>
      <w:tr w:rsidR="005A1244" w:rsidRPr="000F6829" w14:paraId="7ACC3167" w14:textId="77777777" w:rsidTr="005A1244">
        <w:trPr>
          <w:trHeight w:val="238"/>
        </w:trPr>
        <w:tc>
          <w:tcPr>
            <w:tcW w:w="3261" w:type="dxa"/>
            <w:tcBorders>
              <w:top w:val="single" w:sz="4" w:space="0" w:color="auto"/>
            </w:tcBorders>
          </w:tcPr>
          <w:p w14:paraId="28B9A2CA" w14:textId="77777777" w:rsidR="005A1244" w:rsidRPr="000F6829" w:rsidRDefault="005A1244" w:rsidP="005A1244">
            <w:pPr>
              <w:spacing w:before="0"/>
              <w:jc w:val="center"/>
              <w:rPr>
                <w:rFonts w:cs="Arial"/>
              </w:rPr>
            </w:pPr>
          </w:p>
        </w:tc>
        <w:tc>
          <w:tcPr>
            <w:tcW w:w="1984" w:type="dxa"/>
            <w:vAlign w:val="center"/>
          </w:tcPr>
          <w:p w14:paraId="74A6EFC7" w14:textId="77777777" w:rsidR="005A1244" w:rsidRPr="000F6829" w:rsidRDefault="005A1244" w:rsidP="005A1244">
            <w:pPr>
              <w:spacing w:before="0"/>
              <w:jc w:val="center"/>
              <w:rPr>
                <w:rFonts w:cs="Arial"/>
              </w:rPr>
            </w:pPr>
          </w:p>
        </w:tc>
        <w:tc>
          <w:tcPr>
            <w:tcW w:w="3827" w:type="dxa"/>
            <w:tcBorders>
              <w:top w:val="single" w:sz="4" w:space="0" w:color="auto"/>
            </w:tcBorders>
          </w:tcPr>
          <w:p w14:paraId="4349A1AD" w14:textId="77777777" w:rsidR="005A1244" w:rsidRPr="000F6829" w:rsidRDefault="005A1244" w:rsidP="005A1244">
            <w:pPr>
              <w:spacing w:before="0"/>
              <w:jc w:val="center"/>
              <w:rPr>
                <w:rFonts w:cs="Arial"/>
              </w:rPr>
            </w:pPr>
            <w:r w:rsidRPr="000F6829">
              <w:rPr>
                <w:rFonts w:cs="Arial"/>
              </w:rPr>
              <w:t>Потпис овлашћеног лица</w:t>
            </w:r>
          </w:p>
        </w:tc>
      </w:tr>
    </w:tbl>
    <w:p w14:paraId="0690282B" w14:textId="77777777" w:rsidR="005A1244" w:rsidRPr="000F6829" w:rsidRDefault="005A1244" w:rsidP="005A1244">
      <w:pPr>
        <w:spacing w:before="0"/>
        <w:rPr>
          <w:rFonts w:cs="Arial"/>
        </w:rPr>
      </w:pPr>
    </w:p>
    <w:p w14:paraId="6361B4E3" w14:textId="77777777" w:rsidR="005A1244" w:rsidRPr="000F6829" w:rsidRDefault="005A1244" w:rsidP="005A1244">
      <w:pPr>
        <w:spacing w:before="0"/>
        <w:rPr>
          <w:rFonts w:cs="Arial"/>
          <w:lang w:val="sr-Cyrl-RS"/>
        </w:rPr>
      </w:pPr>
    </w:p>
    <w:p w14:paraId="36655C4E" w14:textId="77777777" w:rsidR="005A1244" w:rsidRPr="000F6829" w:rsidRDefault="005A1244" w:rsidP="005A1244">
      <w:pPr>
        <w:widowControl w:val="0"/>
        <w:autoSpaceDE w:val="0"/>
        <w:autoSpaceDN w:val="0"/>
        <w:adjustRightInd w:val="0"/>
        <w:spacing w:before="0"/>
        <w:rPr>
          <w:rFonts w:cs="Arial"/>
          <w:b/>
          <w:lang w:val="sr-Cyrl-CS"/>
        </w:rPr>
      </w:pPr>
    </w:p>
    <w:p w14:paraId="6992EF21" w14:textId="77777777" w:rsidR="005A1244" w:rsidRPr="000F6829" w:rsidRDefault="005A1244" w:rsidP="005A1244">
      <w:pPr>
        <w:widowControl w:val="0"/>
        <w:autoSpaceDE w:val="0"/>
        <w:autoSpaceDN w:val="0"/>
        <w:adjustRightInd w:val="0"/>
        <w:spacing w:before="0"/>
        <w:rPr>
          <w:rFonts w:cs="Arial"/>
          <w:b/>
          <w:lang w:val="sr-Cyrl-CS"/>
        </w:rPr>
      </w:pPr>
      <w:r w:rsidRPr="000F6829">
        <w:rPr>
          <w:rFonts w:cs="Arial"/>
          <w:b/>
          <w:lang w:val="sr-Cyrl-CS"/>
        </w:rPr>
        <w:t>Прилози:</w:t>
      </w:r>
    </w:p>
    <w:p w14:paraId="44ECBA2D" w14:textId="77777777" w:rsidR="005A1244" w:rsidRPr="000F6829" w:rsidRDefault="005A1244" w:rsidP="005A1244">
      <w:pPr>
        <w:widowControl w:val="0"/>
        <w:autoSpaceDE w:val="0"/>
        <w:autoSpaceDN w:val="0"/>
        <w:adjustRightInd w:val="0"/>
        <w:spacing w:before="0"/>
        <w:rPr>
          <w:rFonts w:cs="Arial"/>
          <w:b/>
          <w:lang w:val="sr-Cyrl-CS"/>
        </w:rPr>
      </w:pPr>
    </w:p>
    <w:p w14:paraId="48AF2D7C" w14:textId="77777777" w:rsidR="005A1244" w:rsidRPr="000F6829" w:rsidRDefault="005A1244" w:rsidP="005A1244">
      <w:pPr>
        <w:numPr>
          <w:ilvl w:val="0"/>
          <w:numId w:val="6"/>
        </w:numPr>
        <w:spacing w:before="0"/>
        <w:ind w:left="568" w:hanging="284"/>
        <w:rPr>
          <w:rFonts w:eastAsia="Calibri" w:cs="Arial"/>
          <w:lang w:val="ru-RU"/>
        </w:rPr>
      </w:pPr>
      <w:r w:rsidRPr="000F6829">
        <w:rPr>
          <w:rFonts w:eastAsia="Calibri" w:cs="Arial"/>
          <w:lang w:val="ru-RU"/>
        </w:rPr>
        <w:t xml:space="preserve">1 </w:t>
      </w:r>
      <w:r w:rsidRPr="000F6829">
        <w:rPr>
          <w:rFonts w:eastAsia="Calibri" w:cs="Arial"/>
          <w:lang w:val="sr-Cyrl-RS"/>
        </w:rPr>
        <w:t>(</w:t>
      </w:r>
      <w:r w:rsidRPr="000F6829">
        <w:rPr>
          <w:rFonts w:eastAsia="Calibri" w:cs="Arial"/>
          <w:lang w:val="ru-RU"/>
        </w:rPr>
        <w:t>једна</w:t>
      </w:r>
      <w:r w:rsidRPr="000F6829">
        <w:rPr>
          <w:rFonts w:eastAsia="Calibri" w:cs="Arial"/>
          <w:lang w:val="sr-Cyrl-RS"/>
        </w:rPr>
        <w:t>)</w:t>
      </w:r>
      <w:r w:rsidRPr="000F6829">
        <w:rPr>
          <w:rFonts w:eastAsia="Calibri" w:cs="Arial"/>
          <w:lang w:val="ru-RU"/>
        </w:rPr>
        <w:t xml:space="preserve"> потписана и оверена бланко </w:t>
      </w:r>
      <w:r w:rsidRPr="000F6829">
        <w:rPr>
          <w:rFonts w:eastAsia="Calibri" w:cs="Arial"/>
          <w:lang w:val="sr-Cyrl-RS"/>
        </w:rPr>
        <w:t>сопствена</w:t>
      </w:r>
      <w:r w:rsidRPr="000F6829">
        <w:rPr>
          <w:rFonts w:eastAsia="Calibri" w:cs="Arial"/>
          <w:lang w:val="ru-RU"/>
        </w:rPr>
        <w:t xml:space="preserve"> меница као гаранција за </w:t>
      </w:r>
      <w:r w:rsidRPr="000F6829">
        <w:rPr>
          <w:rFonts w:eastAsia="Calibri" w:cs="Arial"/>
          <w:lang w:val="sr-Cyrl-RS"/>
        </w:rPr>
        <w:t>испуњење уговорних обавеза</w:t>
      </w:r>
      <w:r w:rsidRPr="000F6829">
        <w:rPr>
          <w:rFonts w:eastAsia="Calibri" w:cs="Arial"/>
          <w:lang w:val="ru-RU"/>
        </w:rPr>
        <w:t>;</w:t>
      </w:r>
    </w:p>
    <w:p w14:paraId="0370BF6C" w14:textId="77777777" w:rsidR="005A1244" w:rsidRPr="000F6829" w:rsidRDefault="005A1244" w:rsidP="005A1244">
      <w:pPr>
        <w:numPr>
          <w:ilvl w:val="0"/>
          <w:numId w:val="6"/>
        </w:numPr>
        <w:spacing w:before="0"/>
        <w:ind w:left="568" w:hanging="284"/>
        <w:rPr>
          <w:rFonts w:eastAsia="Calibri" w:cs="Arial"/>
          <w:lang w:val="ru-RU"/>
        </w:rPr>
      </w:pPr>
      <w:r w:rsidRPr="000F6829">
        <w:rPr>
          <w:rFonts w:eastAsia="Calibri"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76C4FC1" w14:textId="77777777" w:rsidR="005A1244" w:rsidRPr="000F6829" w:rsidRDefault="005A1244" w:rsidP="005A1244">
      <w:pPr>
        <w:numPr>
          <w:ilvl w:val="0"/>
          <w:numId w:val="6"/>
        </w:numPr>
        <w:spacing w:before="0"/>
        <w:ind w:left="568" w:hanging="284"/>
        <w:rPr>
          <w:rFonts w:eastAsia="Calibri" w:cs="Arial"/>
          <w:lang w:val="ru-RU"/>
        </w:rPr>
      </w:pPr>
      <w:r w:rsidRPr="000F6829">
        <w:rPr>
          <w:rFonts w:eastAsia="Calibri" w:cs="Arial"/>
          <w:lang w:val="ru-RU"/>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13C5776" w14:textId="77777777" w:rsidR="005A1244" w:rsidRPr="000F6829" w:rsidRDefault="005A1244" w:rsidP="005A1244">
      <w:pPr>
        <w:numPr>
          <w:ilvl w:val="0"/>
          <w:numId w:val="6"/>
        </w:numPr>
        <w:spacing w:before="0"/>
        <w:ind w:left="568" w:hanging="284"/>
        <w:rPr>
          <w:rFonts w:eastAsia="Calibri" w:cs="Arial"/>
          <w:lang w:val="ru-RU"/>
        </w:rPr>
      </w:pPr>
      <w:r w:rsidRPr="000F6829">
        <w:rPr>
          <w:rFonts w:eastAsia="Calibri" w:cs="Arial"/>
          <w:lang w:val="ru-RU"/>
        </w:rPr>
        <w:t>фотокопију ОП обрасца;</w:t>
      </w:r>
    </w:p>
    <w:p w14:paraId="72F4141E" w14:textId="77777777" w:rsidR="005A1244" w:rsidRPr="000F6829" w:rsidRDefault="005A1244" w:rsidP="005A1244">
      <w:pPr>
        <w:numPr>
          <w:ilvl w:val="0"/>
          <w:numId w:val="6"/>
        </w:numPr>
        <w:spacing w:before="0"/>
        <w:ind w:left="568" w:hanging="284"/>
        <w:rPr>
          <w:rFonts w:eastAsia="Calibri" w:cs="Arial"/>
          <w:lang w:val="ru-RU"/>
        </w:rPr>
      </w:pPr>
      <w:r w:rsidRPr="000F6829">
        <w:rPr>
          <w:rFonts w:eastAsia="Calibri"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8B4C354" w14:textId="77777777" w:rsidR="005A1244" w:rsidRPr="000F6829" w:rsidRDefault="005A1244" w:rsidP="005A1244">
      <w:pPr>
        <w:spacing w:before="0"/>
        <w:jc w:val="left"/>
        <w:rPr>
          <w:rFonts w:cs="Arial"/>
          <w:lang w:val="ru-RU"/>
        </w:rPr>
      </w:pPr>
    </w:p>
    <w:p w14:paraId="69B62DE0" w14:textId="77777777" w:rsidR="005A1244" w:rsidRPr="000F6829" w:rsidRDefault="005A1244" w:rsidP="005A1244">
      <w:pPr>
        <w:spacing w:before="0"/>
        <w:jc w:val="left"/>
        <w:rPr>
          <w:rFonts w:cs="Arial"/>
          <w:b/>
          <w:lang w:val="sr-Cyrl-RS"/>
        </w:rPr>
      </w:pPr>
      <w:r w:rsidRPr="000F6829">
        <w:rPr>
          <w:rFonts w:cs="Arial"/>
          <w:lang w:val="sr-Cyrl-RS"/>
        </w:rPr>
        <w:br w:type="page"/>
      </w:r>
    </w:p>
    <w:p w14:paraId="0D0AEBB4" w14:textId="18708CEA" w:rsidR="003A507E" w:rsidRDefault="003A507E" w:rsidP="004756E7">
      <w:pPr>
        <w:pStyle w:val="KDPodnaslov1"/>
        <w:spacing w:before="0"/>
        <w:ind w:left="360"/>
        <w:jc w:val="center"/>
        <w:rPr>
          <w:rFonts w:cs="Arial"/>
          <w:lang w:val="ru-RU"/>
        </w:rPr>
      </w:pPr>
      <w:r w:rsidRPr="005D787D">
        <w:rPr>
          <w:rFonts w:cs="Arial"/>
          <w:lang w:val="ru-RU"/>
        </w:rPr>
        <w:lastRenderedPageBreak/>
        <w:t xml:space="preserve">МОДЕЛ УГОВОРА </w:t>
      </w:r>
      <w:r w:rsidRPr="00081324">
        <w:rPr>
          <w:rFonts w:cs="Arial"/>
          <w:lang w:val="ru-RU"/>
        </w:rPr>
        <w:t xml:space="preserve">О НАБАВЦИ </w:t>
      </w:r>
      <w:r>
        <w:rPr>
          <w:rFonts w:cs="Arial"/>
          <w:lang w:val="ru-RU"/>
        </w:rPr>
        <w:t>УСЛУГА</w:t>
      </w:r>
    </w:p>
    <w:p w14:paraId="77011F7F" w14:textId="77777777" w:rsidR="003A507E" w:rsidRDefault="003A507E" w:rsidP="004756E7">
      <w:pPr>
        <w:pStyle w:val="KDPodnaslov1"/>
        <w:spacing w:before="0"/>
        <w:ind w:left="360"/>
        <w:jc w:val="center"/>
        <w:rPr>
          <w:rFonts w:cs="Arial"/>
          <w:lang w:val="ru-RU"/>
        </w:rPr>
      </w:pPr>
    </w:p>
    <w:p w14:paraId="181C2389" w14:textId="02CF3E9E" w:rsidR="00470486" w:rsidRPr="00746AC9" w:rsidRDefault="00470486" w:rsidP="004756E7">
      <w:pPr>
        <w:pStyle w:val="KDParagraf"/>
        <w:spacing w:before="0"/>
        <w:jc w:val="center"/>
        <w:rPr>
          <w:rFonts w:eastAsia="Arial" w:cs="Arial"/>
          <w:b/>
        </w:rPr>
      </w:pPr>
      <w:r w:rsidRPr="00746AC9">
        <w:rPr>
          <w:rFonts w:eastAsia="Arial" w:cs="Arial"/>
          <w:b/>
        </w:rPr>
        <w:t>ЈН</w:t>
      </w:r>
      <w:r w:rsidR="005A1244" w:rsidRPr="00746AC9">
        <w:rPr>
          <w:rFonts w:eastAsia="Arial" w:cs="Arial"/>
          <w:b/>
          <w:lang w:val="sr-Cyrl-RS"/>
        </w:rPr>
        <w:t>Г</w:t>
      </w:r>
      <w:r w:rsidRPr="00746AC9">
        <w:rPr>
          <w:rFonts w:eastAsia="Arial" w:cs="Arial"/>
          <w:b/>
        </w:rPr>
        <w:t xml:space="preserve">/2100/00006/2021 </w:t>
      </w:r>
    </w:p>
    <w:p w14:paraId="0A8BFC11" w14:textId="77777777" w:rsidR="00470486" w:rsidRPr="00746AC9" w:rsidRDefault="004455A5" w:rsidP="004756E7">
      <w:pPr>
        <w:pStyle w:val="KDParagraf"/>
        <w:spacing w:before="0"/>
        <w:jc w:val="center"/>
        <w:rPr>
          <w:rFonts w:eastAsia="Arial" w:cs="Arial"/>
          <w:b/>
          <w:lang w:val="sr-Cyrl-RS"/>
        </w:rPr>
      </w:pPr>
      <w:r w:rsidRPr="00746AC9">
        <w:rPr>
          <w:rFonts w:eastAsia="Arial" w:cs="Arial"/>
          <w:b/>
        </w:rPr>
        <w:t>Утовар и превоз пливајућег наноса и отпада од ХЕ Зворник до привремене и градске депоније у Лозници</w:t>
      </w:r>
    </w:p>
    <w:p w14:paraId="464891EF" w14:textId="77777777" w:rsidR="00C16B70" w:rsidRPr="00097A8F" w:rsidRDefault="00C16B70" w:rsidP="004756E7">
      <w:pPr>
        <w:tabs>
          <w:tab w:val="left" w:pos="567"/>
        </w:tabs>
        <w:spacing w:before="0"/>
        <w:jc w:val="center"/>
        <w:rPr>
          <w:rFonts w:eastAsia="Arial Unicode MS" w:cs="Arial"/>
          <w:b/>
          <w:lang w:val="sr-Cyrl-RS"/>
        </w:rPr>
      </w:pPr>
    </w:p>
    <w:p w14:paraId="5750AF2A" w14:textId="77777777" w:rsidR="005A1244" w:rsidRPr="005A1244" w:rsidRDefault="005A1244" w:rsidP="005A1244">
      <w:pPr>
        <w:tabs>
          <w:tab w:val="left" w:pos="567"/>
        </w:tabs>
        <w:spacing w:before="0"/>
        <w:rPr>
          <w:rFonts w:cs="Arial"/>
          <w:b/>
        </w:rPr>
      </w:pPr>
      <w:bookmarkStart w:id="190" w:name="_Hlk535931044"/>
      <w:r w:rsidRPr="005A1244">
        <w:rPr>
          <w:rFonts w:cs="Arial"/>
          <w:b/>
        </w:rPr>
        <w:t>УГОВОРНЕ СТРАНЕ:</w:t>
      </w:r>
    </w:p>
    <w:p w14:paraId="4D5CB792" w14:textId="77777777" w:rsidR="005A1244" w:rsidRPr="005A1244" w:rsidRDefault="005A1244" w:rsidP="005A1244">
      <w:pPr>
        <w:tabs>
          <w:tab w:val="left" w:pos="567"/>
        </w:tabs>
        <w:spacing w:before="0"/>
        <w:rPr>
          <w:rFonts w:cs="Arial"/>
        </w:rPr>
      </w:pPr>
    </w:p>
    <w:bookmarkEnd w:id="190"/>
    <w:p w14:paraId="1B27F017" w14:textId="77777777" w:rsidR="001804A7" w:rsidRPr="00BF4446" w:rsidRDefault="001804A7" w:rsidP="001804A7">
      <w:pPr>
        <w:tabs>
          <w:tab w:val="left" w:pos="567"/>
        </w:tabs>
        <w:spacing w:before="0"/>
        <w:rPr>
          <w:rFonts w:cs="Arial"/>
          <w:b/>
          <w:lang w:val="sr-Cyrl-RS"/>
        </w:rPr>
      </w:pPr>
      <w:r>
        <w:rPr>
          <w:rFonts w:cs="Arial"/>
          <w:b/>
          <w:lang w:val="sr-Latn-RS"/>
        </w:rPr>
        <w:t xml:space="preserve">1.    </w:t>
      </w:r>
      <w:r>
        <w:rPr>
          <w:rFonts w:cs="Arial"/>
          <w:b/>
          <w:lang w:val="sr-Cyrl-RS"/>
        </w:rPr>
        <w:t>КОРИСНИК УСЛУГА:</w:t>
      </w:r>
    </w:p>
    <w:p w14:paraId="663255E7" w14:textId="77777777" w:rsidR="001804A7" w:rsidRPr="00097A8F" w:rsidRDefault="001804A7" w:rsidP="001804A7">
      <w:pPr>
        <w:tabs>
          <w:tab w:val="left" w:pos="567"/>
        </w:tabs>
        <w:spacing w:before="0"/>
        <w:rPr>
          <w:rFonts w:cs="Arial"/>
        </w:rPr>
      </w:pPr>
    </w:p>
    <w:p w14:paraId="34167DEC" w14:textId="77777777" w:rsidR="001804A7" w:rsidRPr="00097A8F" w:rsidRDefault="001804A7" w:rsidP="001804A7">
      <w:pPr>
        <w:keepNext/>
        <w:tabs>
          <w:tab w:val="left" w:pos="426"/>
          <w:tab w:val="left" w:pos="10199"/>
        </w:tabs>
        <w:spacing w:before="0"/>
        <w:ind w:left="426"/>
        <w:contextualSpacing/>
        <w:outlineLvl w:val="0"/>
        <w:rPr>
          <w:rFonts w:eastAsia="Calibri" w:cs="Arial"/>
          <w:lang w:val="ru-RU"/>
        </w:rPr>
      </w:pPr>
      <w:r w:rsidRPr="00097A8F">
        <w:rPr>
          <w:rFonts w:eastAsia="Calibri" w:cs="Arial"/>
          <w:b/>
          <w:lang w:val="ru-RU"/>
        </w:rPr>
        <w:t xml:space="preserve">Јавно предузеће „Електропривреда Србије“ </w:t>
      </w:r>
      <w:r w:rsidRPr="00097A8F">
        <w:rPr>
          <w:rFonts w:eastAsia="Calibri" w:cs="Arial"/>
          <w:b/>
          <w:lang w:val="sr-Cyrl-RS"/>
        </w:rPr>
        <w:t>Београд</w:t>
      </w:r>
      <w:r w:rsidRPr="00097A8F">
        <w:rPr>
          <w:rFonts w:eastAsia="Calibri" w:cs="Arial"/>
          <w:b/>
          <w:lang w:val="ru-RU"/>
        </w:rPr>
        <w:t xml:space="preserve">, из Београда, ул. </w:t>
      </w:r>
      <w:r w:rsidRPr="00097A8F">
        <w:rPr>
          <w:rFonts w:eastAsia="Calibri" w:cs="Arial"/>
          <w:b/>
          <w:lang w:val="sr-Cyrl-RS"/>
        </w:rPr>
        <w:t>Балканска 13</w:t>
      </w:r>
      <w:r w:rsidRPr="00097A8F">
        <w:rPr>
          <w:rFonts w:eastAsia="Calibri" w:cs="Arial"/>
          <w:lang w:val="ru-RU"/>
        </w:rPr>
        <w:t>,</w:t>
      </w:r>
    </w:p>
    <w:p w14:paraId="5DE99C00" w14:textId="77777777" w:rsidR="001804A7" w:rsidRPr="00097A8F" w:rsidRDefault="001804A7" w:rsidP="001804A7">
      <w:pPr>
        <w:keepNext/>
        <w:tabs>
          <w:tab w:val="left" w:pos="567"/>
          <w:tab w:val="left" w:pos="10199"/>
        </w:tabs>
        <w:spacing w:before="0"/>
        <w:ind w:left="426"/>
        <w:outlineLvl w:val="0"/>
        <w:rPr>
          <w:rFonts w:cs="Arial"/>
          <w:lang w:val="ru-RU"/>
        </w:rPr>
      </w:pPr>
      <w:r w:rsidRPr="00097A8F">
        <w:rPr>
          <w:rFonts w:cs="Arial"/>
          <w:lang w:val="ru-RU"/>
        </w:rPr>
        <w:t xml:space="preserve">Матични број:20053658, </w:t>
      </w:r>
    </w:p>
    <w:p w14:paraId="6612A0F6" w14:textId="77777777" w:rsidR="001804A7" w:rsidRPr="00097A8F" w:rsidRDefault="001804A7" w:rsidP="001804A7">
      <w:pPr>
        <w:keepNext/>
        <w:tabs>
          <w:tab w:val="left" w:pos="567"/>
          <w:tab w:val="left" w:pos="10199"/>
        </w:tabs>
        <w:spacing w:before="0"/>
        <w:ind w:left="426"/>
        <w:outlineLvl w:val="0"/>
        <w:rPr>
          <w:rFonts w:cs="Arial"/>
          <w:lang w:val="ru-RU"/>
        </w:rPr>
      </w:pPr>
      <w:r w:rsidRPr="00097A8F">
        <w:rPr>
          <w:rFonts w:cs="Arial"/>
          <w:lang w:val="ru-RU"/>
        </w:rPr>
        <w:t xml:space="preserve">ПИБ: 103920327, </w:t>
      </w:r>
    </w:p>
    <w:p w14:paraId="73B5EBF5" w14:textId="77777777" w:rsidR="001804A7" w:rsidRPr="00097A8F" w:rsidRDefault="001804A7" w:rsidP="001804A7">
      <w:pPr>
        <w:keepNext/>
        <w:tabs>
          <w:tab w:val="left" w:pos="567"/>
          <w:tab w:val="left" w:pos="10199"/>
        </w:tabs>
        <w:spacing w:before="0"/>
        <w:ind w:left="426"/>
        <w:outlineLvl w:val="0"/>
        <w:rPr>
          <w:rFonts w:cs="Arial"/>
          <w:lang w:val="ru-RU"/>
        </w:rPr>
      </w:pPr>
      <w:r w:rsidRPr="00097A8F">
        <w:rPr>
          <w:rFonts w:cs="Arial"/>
          <w:lang w:val="ru-RU"/>
        </w:rPr>
        <w:t xml:space="preserve">Текући рачун: 160-700-13 </w:t>
      </w:r>
      <w:r w:rsidRPr="00097A8F">
        <w:rPr>
          <w:rFonts w:cs="Arial"/>
        </w:rPr>
        <w:t>Banka</w:t>
      </w:r>
      <w:r w:rsidRPr="00097A8F">
        <w:rPr>
          <w:rFonts w:cs="Arial"/>
          <w:lang w:val="ru-RU"/>
        </w:rPr>
        <w:t xml:space="preserve"> </w:t>
      </w:r>
      <w:r w:rsidRPr="00097A8F">
        <w:rPr>
          <w:rFonts w:cs="Arial"/>
        </w:rPr>
        <w:t>Intes</w:t>
      </w:r>
      <w:r w:rsidRPr="00097A8F">
        <w:rPr>
          <w:rFonts w:cs="Arial"/>
          <w:lang w:val="ru-RU"/>
        </w:rPr>
        <w:t xml:space="preserve">а ад Београд, </w:t>
      </w:r>
    </w:p>
    <w:p w14:paraId="252A1A1B" w14:textId="77777777" w:rsidR="001804A7" w:rsidRPr="00097A8F" w:rsidRDefault="001804A7" w:rsidP="001804A7">
      <w:pPr>
        <w:tabs>
          <w:tab w:val="left" w:pos="567"/>
          <w:tab w:val="left" w:pos="10199"/>
        </w:tabs>
        <w:spacing w:before="0"/>
        <w:ind w:left="426"/>
        <w:contextualSpacing/>
        <w:rPr>
          <w:rFonts w:eastAsia="Arial Unicode MS" w:cs="Arial"/>
          <w:b/>
          <w:lang w:val="sr-Latn-CS"/>
        </w:rPr>
      </w:pPr>
      <w:r w:rsidRPr="00097A8F">
        <w:rPr>
          <w:rFonts w:eastAsia="Arial Unicode MS" w:cs="Arial"/>
          <w:b/>
          <w:lang w:val="ru-RU"/>
        </w:rPr>
        <w:t>Огранак ''Дринско – Лимске ХЕ'' Бајина Башта</w:t>
      </w:r>
      <w:r w:rsidRPr="00097A8F">
        <w:rPr>
          <w:rFonts w:eastAsia="Arial Unicode MS" w:cs="Arial"/>
          <w:b/>
          <w:lang w:val="sr-Cyrl-RS"/>
        </w:rPr>
        <w:t>,</w:t>
      </w:r>
      <w:r w:rsidRPr="00097A8F">
        <w:rPr>
          <w:rFonts w:eastAsia="Arial Unicode MS" w:cs="Arial"/>
          <w:b/>
          <w:lang w:val="sr-Latn-CS"/>
        </w:rPr>
        <w:t xml:space="preserve"> </w:t>
      </w:r>
    </w:p>
    <w:p w14:paraId="5B383A46" w14:textId="77777777" w:rsidR="001804A7" w:rsidRPr="00097A8F" w:rsidRDefault="001804A7" w:rsidP="001804A7">
      <w:pPr>
        <w:tabs>
          <w:tab w:val="left" w:pos="567"/>
          <w:tab w:val="left" w:pos="10199"/>
        </w:tabs>
        <w:spacing w:before="0"/>
        <w:ind w:left="426"/>
        <w:contextualSpacing/>
        <w:rPr>
          <w:rFonts w:eastAsia="Arial Unicode MS" w:cs="Arial"/>
          <w:b/>
          <w:lang w:val="sr-Latn-CS"/>
        </w:rPr>
      </w:pPr>
      <w:r w:rsidRPr="00097A8F">
        <w:rPr>
          <w:rFonts w:eastAsia="Arial Unicode MS" w:cs="Arial"/>
          <w:b/>
          <w:lang w:val="sr-Latn-CS"/>
        </w:rPr>
        <w:t>Трг Душана Јерковића број 1, 31250 Бајина Башта</w:t>
      </w:r>
      <w:r w:rsidRPr="00097A8F">
        <w:rPr>
          <w:rFonts w:eastAsia="Arial Unicode MS" w:cs="Arial"/>
          <w:b/>
          <w:lang w:val="sr-Cyrl-RS"/>
        </w:rPr>
        <w:t>,</w:t>
      </w:r>
      <w:r w:rsidRPr="00097A8F">
        <w:rPr>
          <w:rFonts w:cs="Arial"/>
          <w:lang w:val="ru-RU"/>
        </w:rPr>
        <w:t xml:space="preserve"> </w:t>
      </w:r>
    </w:p>
    <w:p w14:paraId="17207FAD" w14:textId="77777777" w:rsidR="001804A7" w:rsidRPr="0008797B" w:rsidRDefault="001804A7" w:rsidP="001804A7">
      <w:pPr>
        <w:keepNext/>
        <w:tabs>
          <w:tab w:val="left" w:pos="567"/>
          <w:tab w:val="left" w:pos="10199"/>
        </w:tabs>
        <w:spacing w:before="0"/>
        <w:ind w:left="426"/>
        <w:outlineLvl w:val="0"/>
        <w:rPr>
          <w:rFonts w:eastAsia="Arial Unicode MS" w:cs="Arial"/>
          <w:lang w:val="sr-Cyrl-RS"/>
        </w:rPr>
      </w:pPr>
      <w:r w:rsidRPr="00097A8F">
        <w:rPr>
          <w:rFonts w:cs="Arial"/>
          <w:lang w:val="ru-RU"/>
        </w:rPr>
        <w:t xml:space="preserve">које заступа </w:t>
      </w:r>
      <w:r w:rsidRPr="00097A8F">
        <w:rPr>
          <w:rFonts w:eastAsia="Arial Unicode MS" w:cs="Arial"/>
          <w:lang w:val="sr-Latn-CS"/>
        </w:rPr>
        <w:t xml:space="preserve">Руководилац за инвестиције, модернизација и ревитализација производних агрегата у Огранку Дринско–Лимске ХЕ, Бајина Башта, на основу Пуномоћја </w:t>
      </w:r>
      <w:r w:rsidRPr="00097A8F">
        <w:rPr>
          <w:rFonts w:eastAsia="Arial Unicode MS" w:cs="Arial"/>
          <w:lang w:val="sr-Cyrl-RS"/>
        </w:rPr>
        <w:t>в</w:t>
      </w:r>
      <w:r w:rsidRPr="00097A8F">
        <w:rPr>
          <w:rFonts w:eastAsia="Arial Unicode MS" w:cs="Arial"/>
          <w:lang w:val="sr-Latn-RS"/>
        </w:rPr>
        <w:t>.</w:t>
      </w:r>
      <w:r w:rsidRPr="00097A8F">
        <w:rPr>
          <w:rFonts w:eastAsia="Arial Unicode MS" w:cs="Arial"/>
          <w:lang w:val="sr-Cyrl-RS"/>
        </w:rPr>
        <w:t>д</w:t>
      </w:r>
      <w:r w:rsidRPr="00097A8F">
        <w:rPr>
          <w:rFonts w:eastAsia="Arial Unicode MS" w:cs="Arial"/>
          <w:lang w:val="sr-Latn-RS"/>
        </w:rPr>
        <w:t>.</w:t>
      </w:r>
      <w:r w:rsidRPr="00097A8F">
        <w:rPr>
          <w:rFonts w:eastAsia="Arial Unicode MS" w:cs="Arial"/>
          <w:lang w:val="sr-Cyrl-RS"/>
        </w:rPr>
        <w:t xml:space="preserve"> </w:t>
      </w:r>
      <w:r w:rsidRPr="00097A8F">
        <w:rPr>
          <w:rFonts w:eastAsia="Arial Unicode MS" w:cs="Arial"/>
          <w:lang w:val="sr-Latn-CS"/>
        </w:rPr>
        <w:t>директора ЈП ЕПС број 12.01.</w:t>
      </w:r>
      <w:r w:rsidRPr="00097A8F">
        <w:rPr>
          <w:rFonts w:eastAsia="Arial Unicode MS" w:cs="Arial"/>
          <w:lang w:val="sr-Cyrl-RS"/>
        </w:rPr>
        <w:t>178416</w:t>
      </w:r>
      <w:r w:rsidRPr="00097A8F">
        <w:rPr>
          <w:rFonts w:eastAsia="Arial Unicode MS" w:cs="Arial"/>
          <w:lang w:val="sr-Latn-CS"/>
        </w:rPr>
        <w:t>/1-20 од 30.03.2020.</w:t>
      </w:r>
      <w:r w:rsidRPr="00097A8F">
        <w:rPr>
          <w:rFonts w:eastAsia="Arial Unicode MS" w:cs="Arial"/>
          <w:lang w:val="sr-Cyrl-RS"/>
        </w:rPr>
        <w:t xml:space="preserve">г. </w:t>
      </w:r>
      <w:r w:rsidRPr="00097A8F">
        <w:rPr>
          <w:rFonts w:cs="Arial"/>
          <w:lang w:val="sr-Cyrl-RS"/>
        </w:rPr>
        <w:t>(</w:t>
      </w:r>
      <w:r w:rsidRPr="00097A8F">
        <w:rPr>
          <w:rFonts w:cs="Arial"/>
        </w:rPr>
        <w:t xml:space="preserve">у даљем тексту: </w:t>
      </w:r>
      <w:r w:rsidRPr="00097A8F">
        <w:rPr>
          <w:rFonts w:cs="Arial"/>
          <w:b/>
        </w:rPr>
        <w:t>Корисник услуга</w:t>
      </w:r>
      <w:r w:rsidRPr="00097A8F">
        <w:rPr>
          <w:rFonts w:cs="Arial"/>
        </w:rPr>
        <w:t xml:space="preserve">).  </w:t>
      </w:r>
    </w:p>
    <w:p w14:paraId="54CEC712" w14:textId="77777777" w:rsidR="001804A7" w:rsidRPr="00097A8F" w:rsidRDefault="001804A7" w:rsidP="001804A7">
      <w:pPr>
        <w:tabs>
          <w:tab w:val="left" w:pos="720"/>
          <w:tab w:val="left" w:pos="810"/>
        </w:tabs>
        <w:spacing w:before="0"/>
        <w:ind w:left="284"/>
        <w:contextualSpacing/>
        <w:rPr>
          <w:rFonts w:eastAsia="Arial Unicode MS" w:cs="Arial"/>
          <w:lang w:val="sr-Latn-CS"/>
        </w:rPr>
      </w:pPr>
    </w:p>
    <w:p w14:paraId="1BB7D25C" w14:textId="77777777" w:rsidR="001804A7" w:rsidRDefault="001804A7" w:rsidP="001804A7">
      <w:pPr>
        <w:tabs>
          <w:tab w:val="left" w:pos="567"/>
        </w:tabs>
        <w:spacing w:before="0"/>
        <w:ind w:left="284"/>
        <w:rPr>
          <w:rFonts w:cs="Arial"/>
        </w:rPr>
      </w:pPr>
      <w:r w:rsidRPr="00097A8F">
        <w:rPr>
          <w:rFonts w:cs="Arial"/>
          <w:lang w:val="sr-Cyrl-RS"/>
        </w:rPr>
        <w:t xml:space="preserve"> </w:t>
      </w:r>
      <w:r>
        <w:rPr>
          <w:rFonts w:cs="Arial"/>
          <w:lang w:val="sr-Latn-RS"/>
        </w:rPr>
        <w:t xml:space="preserve"> </w:t>
      </w:r>
      <w:r w:rsidRPr="00097A8F">
        <w:rPr>
          <w:rFonts w:cs="Arial"/>
        </w:rPr>
        <w:t>и</w:t>
      </w:r>
    </w:p>
    <w:p w14:paraId="760DDE92" w14:textId="77777777" w:rsidR="001804A7" w:rsidRPr="00097A8F" w:rsidRDefault="001804A7" w:rsidP="001804A7">
      <w:pPr>
        <w:tabs>
          <w:tab w:val="left" w:pos="567"/>
        </w:tabs>
        <w:spacing w:before="0"/>
        <w:ind w:left="284"/>
        <w:rPr>
          <w:rFonts w:cs="Arial"/>
        </w:rPr>
      </w:pPr>
    </w:p>
    <w:p w14:paraId="0D208E5D" w14:textId="77777777" w:rsidR="001804A7" w:rsidRDefault="001804A7" w:rsidP="001804A7">
      <w:pPr>
        <w:tabs>
          <w:tab w:val="left" w:pos="284"/>
        </w:tabs>
        <w:spacing w:before="0"/>
        <w:rPr>
          <w:rFonts w:cs="Arial"/>
          <w:b/>
          <w:lang w:val="sr-Cyrl-RS"/>
        </w:rPr>
      </w:pPr>
      <w:r>
        <w:rPr>
          <w:rFonts w:cs="Arial"/>
          <w:b/>
          <w:lang w:val="sr-Latn-RS"/>
        </w:rPr>
        <w:t xml:space="preserve">2.   </w:t>
      </w:r>
      <w:r w:rsidRPr="00BF4446">
        <w:rPr>
          <w:rFonts w:cs="Arial"/>
          <w:b/>
          <w:lang w:val="sr-Cyrl-RS"/>
        </w:rPr>
        <w:t>ПРУЖАЛАЦ УСЛУГА:</w:t>
      </w:r>
    </w:p>
    <w:p w14:paraId="4BFA72E5" w14:textId="746E03C6" w:rsidR="005A1244" w:rsidRDefault="005A1244" w:rsidP="005A1244">
      <w:pPr>
        <w:tabs>
          <w:tab w:val="left" w:pos="284"/>
        </w:tabs>
        <w:spacing w:before="0"/>
        <w:ind w:left="284"/>
        <w:rPr>
          <w:rFonts w:cs="Arial"/>
        </w:rPr>
      </w:pPr>
    </w:p>
    <w:p w14:paraId="58F4C6A6" w14:textId="72CDF212" w:rsidR="001804A7" w:rsidRPr="00097A8F" w:rsidRDefault="001804A7" w:rsidP="001804A7">
      <w:pPr>
        <w:tabs>
          <w:tab w:val="left" w:pos="10199"/>
        </w:tabs>
        <w:spacing w:before="0"/>
        <w:ind w:left="426" w:hanging="426"/>
        <w:rPr>
          <w:rFonts w:eastAsia="Arial Unicode MS" w:cs="Arial"/>
          <w:b/>
          <w:lang w:val="sr-Latn-CS"/>
        </w:rPr>
      </w:pPr>
      <w:r>
        <w:rPr>
          <w:rFonts w:eastAsia="Arial Unicode MS" w:cs="Arial"/>
          <w:lang w:val="sr-Cyrl-RS"/>
        </w:rPr>
        <w:t xml:space="preserve">       </w:t>
      </w:r>
      <w:r w:rsidRPr="00097A8F">
        <w:rPr>
          <w:rFonts w:eastAsia="Arial Unicode MS" w:cs="Arial"/>
          <w:b/>
          <w:lang w:val="sr-Latn-CS"/>
        </w:rPr>
        <w:t>_______________</w:t>
      </w:r>
      <w:r w:rsidRPr="00097A8F">
        <w:rPr>
          <w:rFonts w:eastAsia="Arial Unicode MS" w:cs="Arial"/>
          <w:b/>
          <w:lang w:val="sr-Cyrl-RS"/>
        </w:rPr>
        <w:t>________</w:t>
      </w:r>
      <w:r w:rsidRPr="00097A8F">
        <w:rPr>
          <w:rFonts w:eastAsia="Arial Unicode MS" w:cs="Arial"/>
          <w:b/>
          <w:lang w:val="sr-Latn-CS"/>
        </w:rPr>
        <w:t>__</w:t>
      </w:r>
      <w:r w:rsidRPr="00097A8F">
        <w:rPr>
          <w:rFonts w:eastAsia="Arial Unicode MS" w:cs="Arial"/>
          <w:b/>
          <w:lang w:val="sr-Cyrl-RS"/>
        </w:rPr>
        <w:t>,</w:t>
      </w:r>
      <w:r w:rsidRPr="00097A8F">
        <w:rPr>
          <w:rFonts w:eastAsia="Arial Unicode MS" w:cs="Arial"/>
          <w:b/>
          <w:lang w:val="sr-Latn-CS"/>
        </w:rPr>
        <w:t xml:space="preserve"> ___</w:t>
      </w:r>
      <w:r w:rsidRPr="00097A8F">
        <w:rPr>
          <w:rFonts w:eastAsia="Arial Unicode MS" w:cs="Arial"/>
          <w:b/>
          <w:lang w:val="sr-Cyrl-RS"/>
        </w:rPr>
        <w:t>________</w:t>
      </w:r>
      <w:r w:rsidRPr="00097A8F">
        <w:rPr>
          <w:rFonts w:eastAsia="Arial Unicode MS" w:cs="Arial"/>
          <w:b/>
          <w:lang w:val="sr-Latn-CS"/>
        </w:rPr>
        <w:t>_</w:t>
      </w:r>
      <w:r w:rsidRPr="00097A8F">
        <w:rPr>
          <w:rFonts w:eastAsia="Arial Unicode MS" w:cs="Arial"/>
          <w:b/>
          <w:lang w:val="sr-Cyrl-RS"/>
        </w:rPr>
        <w:t>__</w:t>
      </w:r>
      <w:r w:rsidRPr="00097A8F">
        <w:rPr>
          <w:rFonts w:eastAsia="Arial Unicode MS" w:cs="Arial"/>
          <w:b/>
          <w:lang w:val="sr-Latn-CS"/>
        </w:rPr>
        <w:t xml:space="preserve">_____, </w:t>
      </w:r>
      <w:r w:rsidRPr="00097A8F">
        <w:rPr>
          <w:rFonts w:eastAsia="Arial Unicode MS" w:cs="Arial"/>
          <w:b/>
          <w:lang w:val="sr-Cyrl-RS"/>
        </w:rPr>
        <w:t>у</w:t>
      </w:r>
      <w:r w:rsidRPr="00097A8F">
        <w:rPr>
          <w:rFonts w:eastAsia="Arial Unicode MS" w:cs="Arial"/>
          <w:b/>
          <w:lang w:val="sr-Latn-CS"/>
        </w:rPr>
        <w:t>л. _____</w:t>
      </w:r>
      <w:r w:rsidRPr="00097A8F">
        <w:rPr>
          <w:rFonts w:eastAsia="Arial Unicode MS" w:cs="Arial"/>
          <w:b/>
          <w:lang w:val="sr-Cyrl-RS"/>
        </w:rPr>
        <w:t>_____________</w:t>
      </w:r>
      <w:r w:rsidRPr="00097A8F">
        <w:rPr>
          <w:rFonts w:eastAsia="Arial Unicode MS" w:cs="Arial"/>
          <w:b/>
          <w:lang w:val="sr-Latn-CS"/>
        </w:rPr>
        <w:t>__ бр.</w:t>
      </w:r>
      <w:r w:rsidRPr="00097A8F">
        <w:rPr>
          <w:rFonts w:eastAsia="Arial Unicode MS" w:cs="Arial"/>
          <w:b/>
          <w:lang w:val="sr-Cyrl-RS"/>
        </w:rPr>
        <w:t xml:space="preserve"> _</w:t>
      </w:r>
      <w:r w:rsidRPr="00097A8F">
        <w:rPr>
          <w:rFonts w:eastAsia="Arial Unicode MS" w:cs="Arial"/>
          <w:b/>
          <w:lang w:val="sr-Latn-CS"/>
        </w:rPr>
        <w:t>__</w:t>
      </w:r>
    </w:p>
    <w:p w14:paraId="4175ABBE" w14:textId="77777777" w:rsidR="001804A7" w:rsidRPr="00097A8F" w:rsidRDefault="001804A7" w:rsidP="001804A7">
      <w:pPr>
        <w:tabs>
          <w:tab w:val="left" w:pos="10199"/>
        </w:tabs>
        <w:spacing w:before="0"/>
        <w:ind w:left="426"/>
        <w:rPr>
          <w:rFonts w:eastAsia="Arial Unicode MS" w:cs="Arial"/>
          <w:b/>
          <w:lang w:val="sr-Latn-CS"/>
        </w:rPr>
      </w:pPr>
    </w:p>
    <w:p w14:paraId="5A4A5EE8" w14:textId="77777777" w:rsidR="001804A7" w:rsidRPr="00097A8F" w:rsidRDefault="001804A7" w:rsidP="001804A7">
      <w:pPr>
        <w:tabs>
          <w:tab w:val="left" w:pos="10199"/>
        </w:tabs>
        <w:spacing w:before="0"/>
        <w:ind w:left="426"/>
        <w:rPr>
          <w:rFonts w:eastAsia="Arial Unicode MS" w:cs="Arial"/>
          <w:lang w:val="sr-Latn-CS"/>
        </w:rPr>
      </w:pPr>
      <w:r w:rsidRPr="00097A8F">
        <w:rPr>
          <w:rFonts w:eastAsia="Arial Unicode MS" w:cs="Arial"/>
          <w:lang w:val="sr-Latn-CS"/>
        </w:rPr>
        <w:t>Матични број: _______________,</w:t>
      </w:r>
    </w:p>
    <w:p w14:paraId="7227BDAC" w14:textId="77777777" w:rsidR="001804A7" w:rsidRPr="00097A8F" w:rsidRDefault="001804A7" w:rsidP="001804A7">
      <w:pPr>
        <w:tabs>
          <w:tab w:val="left" w:pos="10199"/>
        </w:tabs>
        <w:spacing w:before="0"/>
        <w:ind w:left="426"/>
        <w:rPr>
          <w:rFonts w:eastAsia="Arial Unicode MS" w:cs="Arial"/>
          <w:lang w:val="sr-Cyrl-RS"/>
        </w:rPr>
      </w:pPr>
    </w:p>
    <w:p w14:paraId="79A4760D" w14:textId="77777777" w:rsidR="001804A7" w:rsidRPr="00097A8F" w:rsidRDefault="001804A7" w:rsidP="001804A7">
      <w:pPr>
        <w:tabs>
          <w:tab w:val="left" w:pos="10199"/>
        </w:tabs>
        <w:spacing w:before="0"/>
        <w:ind w:left="426"/>
        <w:rPr>
          <w:rFonts w:eastAsia="Arial Unicode MS" w:cs="Arial"/>
          <w:lang w:val="sr-Latn-CS"/>
        </w:rPr>
      </w:pPr>
      <w:r w:rsidRPr="00097A8F">
        <w:rPr>
          <w:rFonts w:eastAsia="Arial Unicode MS" w:cs="Arial"/>
          <w:lang w:val="sr-Latn-CS"/>
        </w:rPr>
        <w:t>ПИБ</w:t>
      </w:r>
      <w:r w:rsidRPr="00097A8F">
        <w:rPr>
          <w:rFonts w:eastAsia="Arial Unicode MS" w:cs="Arial"/>
          <w:lang w:val="sr-Cyrl-RS"/>
        </w:rPr>
        <w:t>:</w:t>
      </w:r>
      <w:r w:rsidRPr="00097A8F">
        <w:rPr>
          <w:rFonts w:eastAsia="Arial Unicode MS" w:cs="Arial"/>
          <w:lang w:val="sr-Latn-CS"/>
        </w:rPr>
        <w:t xml:space="preserve"> </w:t>
      </w:r>
      <w:r w:rsidRPr="00097A8F">
        <w:rPr>
          <w:rFonts w:eastAsia="Arial Unicode MS" w:cs="Arial"/>
          <w:lang w:val="sr-Cyrl-RS"/>
        </w:rPr>
        <w:t>_______</w:t>
      </w:r>
      <w:r w:rsidRPr="00097A8F">
        <w:rPr>
          <w:rFonts w:eastAsia="Arial Unicode MS" w:cs="Arial"/>
          <w:lang w:val="sr-Latn-CS"/>
        </w:rPr>
        <w:t>_</w:t>
      </w:r>
      <w:r w:rsidRPr="00097A8F">
        <w:rPr>
          <w:rFonts w:eastAsia="Arial Unicode MS" w:cs="Arial"/>
          <w:lang w:val="sr-Cyrl-RS"/>
        </w:rPr>
        <w:t>___</w:t>
      </w:r>
      <w:r w:rsidRPr="00097A8F">
        <w:rPr>
          <w:rFonts w:eastAsia="Arial Unicode MS" w:cs="Arial"/>
          <w:lang w:val="sr-Latn-CS"/>
        </w:rPr>
        <w:t xml:space="preserve">______, </w:t>
      </w:r>
    </w:p>
    <w:p w14:paraId="3551D99E" w14:textId="77777777" w:rsidR="001804A7" w:rsidRPr="00097A8F" w:rsidRDefault="001804A7" w:rsidP="001804A7">
      <w:pPr>
        <w:tabs>
          <w:tab w:val="left" w:pos="10199"/>
        </w:tabs>
        <w:spacing w:before="0"/>
        <w:ind w:left="426"/>
        <w:rPr>
          <w:rFonts w:eastAsia="Arial Unicode MS" w:cs="Arial"/>
          <w:lang w:val="sr-Cyrl-RS"/>
        </w:rPr>
      </w:pPr>
    </w:p>
    <w:p w14:paraId="201656D8" w14:textId="77777777" w:rsidR="001804A7" w:rsidRPr="00097A8F" w:rsidRDefault="001804A7" w:rsidP="001804A7">
      <w:pPr>
        <w:tabs>
          <w:tab w:val="left" w:pos="10199"/>
        </w:tabs>
        <w:spacing w:before="0"/>
        <w:ind w:left="426"/>
        <w:rPr>
          <w:rFonts w:eastAsia="Arial Unicode MS" w:cs="Arial"/>
          <w:lang w:val="sr-Latn-CS"/>
        </w:rPr>
      </w:pPr>
      <w:r w:rsidRPr="00097A8F">
        <w:rPr>
          <w:rFonts w:eastAsia="Arial Unicode MS" w:cs="Arial"/>
          <w:lang w:val="sr-Latn-CS"/>
        </w:rPr>
        <w:t>Текући рачун</w:t>
      </w:r>
      <w:r w:rsidRPr="00097A8F">
        <w:rPr>
          <w:rFonts w:eastAsia="Arial Unicode MS" w:cs="Arial"/>
          <w:lang w:val="sr-Cyrl-RS"/>
        </w:rPr>
        <w:t>:</w:t>
      </w:r>
      <w:r w:rsidRPr="00097A8F">
        <w:rPr>
          <w:rFonts w:eastAsia="Arial Unicode MS" w:cs="Arial"/>
          <w:lang w:val="sr-Latn-CS"/>
        </w:rPr>
        <w:t xml:space="preserve"> </w:t>
      </w:r>
      <w:r w:rsidRPr="00097A8F">
        <w:rPr>
          <w:rFonts w:eastAsia="Arial Unicode MS" w:cs="Arial"/>
          <w:lang w:val="sr-Cyrl-RS"/>
        </w:rPr>
        <w:t>___________</w:t>
      </w:r>
      <w:r w:rsidRPr="00097A8F">
        <w:rPr>
          <w:rFonts w:eastAsia="Arial Unicode MS" w:cs="Arial"/>
          <w:lang w:val="sr-Latn-CS"/>
        </w:rPr>
        <w:t>_</w:t>
      </w:r>
      <w:r w:rsidRPr="00097A8F">
        <w:rPr>
          <w:rFonts w:eastAsia="Arial Unicode MS" w:cs="Arial"/>
          <w:lang w:val="sr-Cyrl-RS"/>
        </w:rPr>
        <w:t>_________</w:t>
      </w:r>
      <w:r w:rsidRPr="00097A8F">
        <w:rPr>
          <w:rFonts w:eastAsia="Arial Unicode MS" w:cs="Arial"/>
          <w:lang w:val="sr-Latn-CS"/>
        </w:rPr>
        <w:t>____, Банка</w:t>
      </w:r>
      <w:r w:rsidRPr="00097A8F">
        <w:rPr>
          <w:rFonts w:eastAsia="Arial Unicode MS" w:cs="Arial"/>
          <w:lang w:val="sr-Cyrl-RS"/>
        </w:rPr>
        <w:t xml:space="preserve"> </w:t>
      </w:r>
      <w:r w:rsidRPr="00097A8F">
        <w:rPr>
          <w:rFonts w:eastAsia="Arial Unicode MS" w:cs="Arial"/>
          <w:lang w:val="sr-Latn-CS"/>
        </w:rPr>
        <w:t>___</w:t>
      </w:r>
      <w:r w:rsidRPr="00097A8F">
        <w:rPr>
          <w:rFonts w:eastAsia="Arial Unicode MS" w:cs="Arial"/>
          <w:lang w:val="sr-Cyrl-RS"/>
        </w:rPr>
        <w:t>______</w:t>
      </w:r>
      <w:r w:rsidRPr="00097A8F">
        <w:rPr>
          <w:rFonts w:eastAsia="Arial Unicode MS" w:cs="Arial"/>
          <w:lang w:val="sr-Latn-CS"/>
        </w:rPr>
        <w:t>____</w:t>
      </w:r>
      <w:r w:rsidRPr="00097A8F">
        <w:rPr>
          <w:rFonts w:eastAsia="Arial Unicode MS" w:cs="Arial"/>
          <w:lang w:val="sr-Cyrl-RS"/>
        </w:rPr>
        <w:t>____________</w:t>
      </w:r>
      <w:r w:rsidRPr="00097A8F">
        <w:rPr>
          <w:rFonts w:eastAsia="Arial Unicode MS" w:cs="Arial"/>
          <w:lang w:val="sr-Latn-CS"/>
        </w:rPr>
        <w:t>_</w:t>
      </w:r>
    </w:p>
    <w:p w14:paraId="140E6B25" w14:textId="77777777" w:rsidR="001804A7" w:rsidRPr="00097A8F" w:rsidRDefault="001804A7" w:rsidP="001804A7">
      <w:pPr>
        <w:tabs>
          <w:tab w:val="left" w:pos="10199"/>
        </w:tabs>
        <w:spacing w:before="0"/>
        <w:ind w:left="426"/>
        <w:rPr>
          <w:rFonts w:eastAsia="Arial Unicode MS" w:cs="Arial"/>
          <w:lang w:val="sr-Latn-CS"/>
        </w:rPr>
      </w:pPr>
    </w:p>
    <w:p w14:paraId="083139A5" w14:textId="77777777" w:rsidR="001804A7" w:rsidRPr="00097A8F" w:rsidRDefault="001804A7" w:rsidP="001804A7">
      <w:pPr>
        <w:tabs>
          <w:tab w:val="left" w:pos="10199"/>
        </w:tabs>
        <w:spacing w:before="0"/>
        <w:ind w:left="426"/>
        <w:rPr>
          <w:rFonts w:eastAsia="Arial Unicode MS" w:cs="Arial"/>
          <w:lang w:val="sr-Cyrl-RS"/>
        </w:rPr>
      </w:pPr>
      <w:r w:rsidRPr="00097A8F">
        <w:rPr>
          <w:rFonts w:eastAsia="Arial Unicode MS" w:cs="Arial"/>
          <w:lang w:val="sr-Latn-CS"/>
        </w:rPr>
        <w:t>које заступа _____________</w:t>
      </w:r>
      <w:r w:rsidRPr="00097A8F">
        <w:rPr>
          <w:rFonts w:eastAsia="Arial Unicode MS" w:cs="Arial"/>
          <w:lang w:val="sr-Cyrl-RS"/>
        </w:rPr>
        <w:t>____</w:t>
      </w:r>
      <w:r w:rsidRPr="00097A8F">
        <w:rPr>
          <w:rFonts w:eastAsia="Arial Unicode MS" w:cs="Arial"/>
          <w:lang w:val="sr-Latn-CS"/>
        </w:rPr>
        <w:t>___</w:t>
      </w:r>
      <w:r w:rsidRPr="00097A8F">
        <w:rPr>
          <w:rFonts w:eastAsia="Arial Unicode MS" w:cs="Arial"/>
          <w:lang w:val="sr-Cyrl-RS"/>
        </w:rPr>
        <w:t>______</w:t>
      </w:r>
      <w:r w:rsidRPr="00097A8F">
        <w:rPr>
          <w:rFonts w:eastAsia="Arial Unicode MS" w:cs="Arial"/>
          <w:lang w:val="sr-Latn-CS"/>
        </w:rPr>
        <w:t>___, __________</w:t>
      </w:r>
      <w:r w:rsidRPr="00097A8F">
        <w:rPr>
          <w:rFonts w:eastAsia="Arial Unicode MS" w:cs="Arial"/>
          <w:lang w:val="sr-Cyrl-RS"/>
        </w:rPr>
        <w:t>____</w:t>
      </w:r>
      <w:r w:rsidRPr="00097A8F">
        <w:rPr>
          <w:rFonts w:eastAsia="Arial Unicode MS" w:cs="Arial"/>
          <w:lang w:val="sr-Latn-CS"/>
        </w:rPr>
        <w:t>____</w:t>
      </w:r>
      <w:r w:rsidRPr="00097A8F">
        <w:rPr>
          <w:rFonts w:eastAsia="Arial Unicode MS" w:cs="Arial"/>
          <w:lang w:val="sr-Cyrl-RS"/>
        </w:rPr>
        <w:t xml:space="preserve"> </w:t>
      </w:r>
    </w:p>
    <w:p w14:paraId="637D2231" w14:textId="77777777" w:rsidR="001804A7" w:rsidRPr="00097A8F" w:rsidRDefault="001804A7" w:rsidP="001804A7">
      <w:pPr>
        <w:tabs>
          <w:tab w:val="left" w:pos="10199"/>
        </w:tabs>
        <w:spacing w:before="0"/>
        <w:ind w:left="426"/>
        <w:rPr>
          <w:rFonts w:eastAsia="Arial Unicode MS" w:cs="Arial"/>
          <w:lang w:val="sr-Cyrl-CS"/>
        </w:rPr>
      </w:pPr>
      <w:r w:rsidRPr="00097A8F">
        <w:rPr>
          <w:rFonts w:eastAsia="Arial Unicode MS" w:cs="Arial"/>
          <w:lang w:val="sr-Cyrl-CS"/>
        </w:rPr>
        <w:t xml:space="preserve">         </w:t>
      </w:r>
    </w:p>
    <w:p w14:paraId="529594EE" w14:textId="77777777" w:rsidR="001804A7" w:rsidRPr="00097A8F" w:rsidRDefault="001804A7" w:rsidP="001804A7">
      <w:pPr>
        <w:tabs>
          <w:tab w:val="left" w:pos="10199"/>
        </w:tabs>
        <w:spacing w:before="0"/>
        <w:ind w:left="426"/>
        <w:rPr>
          <w:rFonts w:eastAsia="Arial Unicode MS" w:cs="Arial"/>
          <w:lang w:val="sr-Cyrl-CS"/>
        </w:rPr>
      </w:pPr>
      <w:r w:rsidRPr="00097A8F">
        <w:rPr>
          <w:rFonts w:eastAsia="Arial Unicode MS" w:cs="Arial"/>
          <w:lang w:val="sr-Cyrl-CS"/>
        </w:rPr>
        <w:t xml:space="preserve">које је ПДВ обвезник у Републици Србији, члан групе понуђача </w:t>
      </w:r>
    </w:p>
    <w:p w14:paraId="4F7F5437" w14:textId="77777777" w:rsidR="001804A7" w:rsidRPr="00097A8F" w:rsidRDefault="001804A7" w:rsidP="001804A7">
      <w:pPr>
        <w:tabs>
          <w:tab w:val="left" w:pos="10199"/>
        </w:tabs>
        <w:spacing w:before="0"/>
        <w:ind w:left="426"/>
        <w:rPr>
          <w:rFonts w:eastAsia="Arial Unicode MS" w:cs="Arial"/>
          <w:lang w:val="sr-Cyrl-CS"/>
        </w:rPr>
      </w:pPr>
      <w:r w:rsidRPr="00097A8F">
        <w:rPr>
          <w:rFonts w:eastAsia="Arial Unicode MS" w:cs="Arial"/>
          <w:lang w:val="sr-Cyrl-CS"/>
        </w:rPr>
        <w:t xml:space="preserve">(у даљем тексту: </w:t>
      </w:r>
      <w:r w:rsidRPr="00097A8F">
        <w:rPr>
          <w:rFonts w:eastAsia="Arial Unicode MS" w:cs="Arial"/>
          <w:b/>
          <w:lang w:val="sr-Cyrl-CS"/>
        </w:rPr>
        <w:t>Пружалац услуга / Лидер конзорцијума</w:t>
      </w:r>
      <w:r w:rsidRPr="00097A8F">
        <w:rPr>
          <w:rFonts w:eastAsia="Arial Unicode MS" w:cs="Arial"/>
          <w:lang w:val="sr-Cyrl-CS"/>
        </w:rPr>
        <w:t xml:space="preserve">) </w:t>
      </w:r>
    </w:p>
    <w:p w14:paraId="62CE8F14" w14:textId="77777777" w:rsidR="001804A7" w:rsidRPr="00097A8F" w:rsidRDefault="001804A7" w:rsidP="001804A7">
      <w:pPr>
        <w:tabs>
          <w:tab w:val="left" w:pos="10199"/>
        </w:tabs>
        <w:spacing w:before="0"/>
        <w:ind w:left="426"/>
        <w:rPr>
          <w:rFonts w:eastAsia="Arial Unicode MS" w:cs="Arial"/>
          <w:lang w:val="sr-Cyrl-RS"/>
        </w:rPr>
      </w:pPr>
      <w:r w:rsidRPr="00097A8F">
        <w:rPr>
          <w:rFonts w:eastAsia="Arial Unicode MS" w:cs="Arial"/>
          <w:lang w:val="sr-Cyrl-RS"/>
        </w:rPr>
        <w:t>или</w:t>
      </w:r>
    </w:p>
    <w:p w14:paraId="2953EEF3" w14:textId="77777777" w:rsidR="001804A7" w:rsidRPr="00097A8F" w:rsidRDefault="001804A7" w:rsidP="001804A7">
      <w:pPr>
        <w:tabs>
          <w:tab w:val="left" w:pos="10199"/>
        </w:tabs>
        <w:spacing w:before="0"/>
        <w:ind w:left="426"/>
        <w:rPr>
          <w:rFonts w:eastAsia="Arial Unicode MS" w:cs="Arial"/>
          <w:lang w:val="sr-Cyrl-CS"/>
        </w:rPr>
      </w:pPr>
      <w:r w:rsidRPr="00097A8F">
        <w:rPr>
          <w:rFonts w:eastAsia="Arial Unicode MS" w:cs="Arial"/>
          <w:lang w:val="sr-Cyrl-CS"/>
        </w:rPr>
        <w:t>које је ПДВ обвезник у Републици Србији</w:t>
      </w:r>
      <w:r w:rsidRPr="00097A8F">
        <w:rPr>
          <w:rFonts w:eastAsia="Arial Unicode MS" w:cs="Arial"/>
        </w:rPr>
        <w:t>,</w:t>
      </w:r>
      <w:r w:rsidRPr="00097A8F">
        <w:rPr>
          <w:rFonts w:eastAsia="Arial Unicode MS" w:cs="Arial"/>
          <w:lang w:val="sr-Cyrl-CS"/>
        </w:rPr>
        <w:t xml:space="preserve"> преко пореског пуномоћника _________________, </w:t>
      </w:r>
    </w:p>
    <w:p w14:paraId="14029D59" w14:textId="77777777" w:rsidR="001804A7" w:rsidRPr="00097A8F" w:rsidRDefault="001804A7" w:rsidP="001804A7">
      <w:pPr>
        <w:tabs>
          <w:tab w:val="left" w:pos="10199"/>
        </w:tabs>
        <w:spacing w:before="0"/>
        <w:ind w:left="426"/>
        <w:rPr>
          <w:rFonts w:eastAsia="Arial Unicode MS" w:cs="Arial"/>
          <w:lang w:val="sr-Cyrl-CS"/>
        </w:rPr>
      </w:pPr>
      <w:r w:rsidRPr="00097A8F">
        <w:rPr>
          <w:rFonts w:eastAsia="Arial Unicode MS" w:cs="Arial"/>
          <w:lang w:val="sr-Cyrl-CS"/>
        </w:rPr>
        <w:t xml:space="preserve">члан групе понуђача, (у даљем тексту: </w:t>
      </w:r>
      <w:r w:rsidRPr="00097A8F">
        <w:rPr>
          <w:rFonts w:eastAsia="Arial Unicode MS" w:cs="Arial"/>
          <w:b/>
          <w:lang w:val="sr-Cyrl-CS"/>
        </w:rPr>
        <w:t>Пружалац услуга / Лидер конзорцијума</w:t>
      </w:r>
      <w:r w:rsidRPr="00097A8F">
        <w:rPr>
          <w:rFonts w:eastAsia="Arial Unicode MS" w:cs="Arial"/>
          <w:lang w:val="sr-Cyrl-CS"/>
        </w:rPr>
        <w:t xml:space="preserve">) </w:t>
      </w:r>
    </w:p>
    <w:p w14:paraId="3B93A7DC" w14:textId="77777777" w:rsidR="001804A7" w:rsidRPr="005A1244" w:rsidRDefault="001804A7" w:rsidP="005A1244">
      <w:pPr>
        <w:tabs>
          <w:tab w:val="left" w:pos="284"/>
        </w:tabs>
        <w:spacing w:before="0"/>
        <w:ind w:left="284"/>
        <w:rPr>
          <w:rFonts w:cs="Arial"/>
        </w:rPr>
      </w:pPr>
    </w:p>
    <w:p w14:paraId="62168C56" w14:textId="77777777" w:rsidR="005A1244" w:rsidRPr="005A1244" w:rsidRDefault="005A1244" w:rsidP="005A1244">
      <w:pPr>
        <w:tabs>
          <w:tab w:val="left" w:pos="10199"/>
        </w:tabs>
        <w:spacing w:before="0"/>
        <w:ind w:left="426" w:hanging="426"/>
        <w:rPr>
          <w:rFonts w:eastAsia="Arial Unicode MS" w:cs="Arial"/>
          <w:b/>
          <w:lang w:val="sr-Latn-CS"/>
        </w:rPr>
      </w:pPr>
      <w:r w:rsidRPr="005A1244">
        <w:rPr>
          <w:rFonts w:cs="Arial"/>
          <w:lang w:val="sr-Cyrl-RS"/>
        </w:rPr>
        <w:t>2а)</w:t>
      </w:r>
      <w:r w:rsidRPr="005A1244">
        <w:rPr>
          <w:rFonts w:cs="Arial"/>
          <w:b/>
          <w:lang w:val="sr-Latn-RS"/>
        </w:rPr>
        <w:t xml:space="preserve">  </w:t>
      </w:r>
      <w:r w:rsidRPr="005A1244">
        <w:rPr>
          <w:rFonts w:eastAsia="Arial Unicode MS" w:cs="Arial"/>
          <w:lang w:val="sr-Cyrl-RS"/>
        </w:rPr>
        <w:t>Домаће правно лице /</w:t>
      </w:r>
      <w:r w:rsidRPr="005A1244">
        <w:rPr>
          <w:rFonts w:eastAsia="Arial Unicode MS" w:cs="Arial"/>
          <w:b/>
          <w:lang w:val="sr-Latn-CS"/>
        </w:rPr>
        <w:t xml:space="preserve"> </w:t>
      </w:r>
      <w:r w:rsidRPr="005A1244">
        <w:rPr>
          <w:rFonts w:eastAsia="Arial Unicode MS" w:cs="Arial"/>
          <w:lang w:val="sr-Cyrl-RS"/>
        </w:rPr>
        <w:t>Страно правно лице</w:t>
      </w:r>
    </w:p>
    <w:p w14:paraId="1612B495" w14:textId="77777777" w:rsidR="005A1244" w:rsidRPr="005A1244" w:rsidRDefault="005A1244" w:rsidP="005A1244">
      <w:pPr>
        <w:tabs>
          <w:tab w:val="left" w:pos="10199"/>
        </w:tabs>
        <w:spacing w:before="0"/>
        <w:ind w:left="426"/>
        <w:rPr>
          <w:rFonts w:eastAsia="Arial Unicode MS" w:cs="Arial"/>
          <w:b/>
          <w:lang w:val="sr-Latn-CS"/>
        </w:rPr>
      </w:pPr>
    </w:p>
    <w:p w14:paraId="66A67CD6" w14:textId="77777777" w:rsidR="005A1244" w:rsidRPr="005A1244" w:rsidRDefault="005A1244" w:rsidP="005A1244">
      <w:pPr>
        <w:tabs>
          <w:tab w:val="left" w:pos="10199"/>
        </w:tabs>
        <w:spacing w:before="0"/>
        <w:ind w:left="426"/>
        <w:rPr>
          <w:rFonts w:eastAsia="Arial Unicode MS" w:cs="Arial"/>
          <w:b/>
          <w:lang w:val="sr-Latn-CS"/>
        </w:rPr>
      </w:pPr>
      <w:r w:rsidRPr="005A1244">
        <w:rPr>
          <w:rFonts w:eastAsia="Arial Unicode MS" w:cs="Arial"/>
          <w:b/>
          <w:lang w:val="sr-Latn-CS"/>
        </w:rPr>
        <w:t>_______________</w:t>
      </w:r>
      <w:r w:rsidRPr="005A1244">
        <w:rPr>
          <w:rFonts w:eastAsia="Arial Unicode MS" w:cs="Arial"/>
          <w:b/>
          <w:lang w:val="sr-Cyrl-RS"/>
        </w:rPr>
        <w:t>________</w:t>
      </w:r>
      <w:r w:rsidRPr="005A1244">
        <w:rPr>
          <w:rFonts w:eastAsia="Arial Unicode MS" w:cs="Arial"/>
          <w:b/>
          <w:lang w:val="sr-Latn-CS"/>
        </w:rPr>
        <w:t>__</w:t>
      </w:r>
      <w:r w:rsidRPr="005A1244">
        <w:rPr>
          <w:rFonts w:eastAsia="Arial Unicode MS" w:cs="Arial"/>
          <w:b/>
          <w:lang w:val="sr-Cyrl-RS"/>
        </w:rPr>
        <w:t>,</w:t>
      </w:r>
      <w:r w:rsidRPr="005A1244">
        <w:rPr>
          <w:rFonts w:eastAsia="Arial Unicode MS" w:cs="Arial"/>
          <w:b/>
          <w:lang w:val="sr-Latn-CS"/>
        </w:rPr>
        <w:t xml:space="preserve"> ___</w:t>
      </w:r>
      <w:r w:rsidRPr="005A1244">
        <w:rPr>
          <w:rFonts w:eastAsia="Arial Unicode MS" w:cs="Arial"/>
          <w:b/>
          <w:lang w:val="sr-Cyrl-RS"/>
        </w:rPr>
        <w:t>________</w:t>
      </w:r>
      <w:r w:rsidRPr="005A1244">
        <w:rPr>
          <w:rFonts w:eastAsia="Arial Unicode MS" w:cs="Arial"/>
          <w:b/>
          <w:lang w:val="sr-Latn-CS"/>
        </w:rPr>
        <w:t>_</w:t>
      </w:r>
      <w:r w:rsidRPr="005A1244">
        <w:rPr>
          <w:rFonts w:eastAsia="Arial Unicode MS" w:cs="Arial"/>
          <w:b/>
          <w:lang w:val="sr-Cyrl-RS"/>
        </w:rPr>
        <w:t>__</w:t>
      </w:r>
      <w:r w:rsidRPr="005A1244">
        <w:rPr>
          <w:rFonts w:eastAsia="Arial Unicode MS" w:cs="Arial"/>
          <w:b/>
          <w:lang w:val="sr-Latn-CS"/>
        </w:rPr>
        <w:t xml:space="preserve">_____, </w:t>
      </w:r>
      <w:r w:rsidRPr="005A1244">
        <w:rPr>
          <w:rFonts w:eastAsia="Arial Unicode MS" w:cs="Arial"/>
          <w:b/>
          <w:lang w:val="sr-Cyrl-RS"/>
        </w:rPr>
        <w:t>у</w:t>
      </w:r>
      <w:r w:rsidRPr="005A1244">
        <w:rPr>
          <w:rFonts w:eastAsia="Arial Unicode MS" w:cs="Arial"/>
          <w:b/>
          <w:lang w:val="sr-Latn-CS"/>
        </w:rPr>
        <w:t>л. _____</w:t>
      </w:r>
      <w:r w:rsidRPr="005A1244">
        <w:rPr>
          <w:rFonts w:eastAsia="Arial Unicode MS" w:cs="Arial"/>
          <w:b/>
          <w:lang w:val="sr-Cyrl-RS"/>
        </w:rPr>
        <w:t>_____________</w:t>
      </w:r>
      <w:r w:rsidRPr="005A1244">
        <w:rPr>
          <w:rFonts w:eastAsia="Arial Unicode MS" w:cs="Arial"/>
          <w:b/>
          <w:lang w:val="sr-Latn-CS"/>
        </w:rPr>
        <w:t>__ бр.</w:t>
      </w:r>
      <w:r w:rsidRPr="005A1244">
        <w:rPr>
          <w:rFonts w:eastAsia="Arial Unicode MS" w:cs="Arial"/>
          <w:b/>
          <w:lang w:val="sr-Cyrl-RS"/>
        </w:rPr>
        <w:t xml:space="preserve"> _</w:t>
      </w:r>
      <w:r w:rsidRPr="005A1244">
        <w:rPr>
          <w:rFonts w:eastAsia="Arial Unicode MS" w:cs="Arial"/>
          <w:b/>
          <w:lang w:val="sr-Latn-CS"/>
        </w:rPr>
        <w:t>__</w:t>
      </w:r>
    </w:p>
    <w:p w14:paraId="1C100D3D" w14:textId="77777777" w:rsidR="005A1244" w:rsidRPr="005A1244" w:rsidRDefault="005A1244" w:rsidP="005A1244">
      <w:pPr>
        <w:tabs>
          <w:tab w:val="left" w:pos="10199"/>
        </w:tabs>
        <w:spacing w:before="0"/>
        <w:ind w:left="426"/>
        <w:rPr>
          <w:rFonts w:eastAsia="Arial Unicode MS" w:cs="Arial"/>
          <w:b/>
          <w:lang w:val="sr-Latn-CS"/>
        </w:rPr>
      </w:pPr>
    </w:p>
    <w:p w14:paraId="2ED89B6D"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Матични број: _______________,</w:t>
      </w:r>
    </w:p>
    <w:p w14:paraId="46CF7C43" w14:textId="77777777" w:rsidR="005A1244" w:rsidRPr="005A1244" w:rsidRDefault="005A1244" w:rsidP="005A1244">
      <w:pPr>
        <w:tabs>
          <w:tab w:val="left" w:pos="10199"/>
        </w:tabs>
        <w:spacing w:before="0"/>
        <w:ind w:left="426"/>
        <w:rPr>
          <w:rFonts w:eastAsia="Arial Unicode MS" w:cs="Arial"/>
          <w:lang w:val="sr-Cyrl-RS"/>
        </w:rPr>
      </w:pPr>
    </w:p>
    <w:p w14:paraId="20DF041D"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ПИБ</w:t>
      </w:r>
      <w:r w:rsidRPr="005A1244">
        <w:rPr>
          <w:rFonts w:eastAsia="Arial Unicode MS" w:cs="Arial"/>
          <w:lang w:val="sr-Cyrl-RS"/>
        </w:rPr>
        <w:t>:</w:t>
      </w:r>
      <w:r w:rsidRPr="005A1244">
        <w:rPr>
          <w:rFonts w:eastAsia="Arial Unicode MS" w:cs="Arial"/>
          <w:lang w:val="sr-Latn-CS"/>
        </w:rPr>
        <w:t xml:space="preserve"> </w:t>
      </w:r>
      <w:r w:rsidRPr="005A1244">
        <w:rPr>
          <w:rFonts w:eastAsia="Arial Unicode MS" w:cs="Arial"/>
          <w:lang w:val="sr-Cyrl-RS"/>
        </w:rPr>
        <w:t>_______</w:t>
      </w:r>
      <w:r w:rsidRPr="005A1244">
        <w:rPr>
          <w:rFonts w:eastAsia="Arial Unicode MS" w:cs="Arial"/>
          <w:lang w:val="sr-Latn-CS"/>
        </w:rPr>
        <w:t>_</w:t>
      </w:r>
      <w:r w:rsidRPr="005A1244">
        <w:rPr>
          <w:rFonts w:eastAsia="Arial Unicode MS" w:cs="Arial"/>
          <w:lang w:val="sr-Cyrl-RS"/>
        </w:rPr>
        <w:t>___</w:t>
      </w:r>
      <w:r w:rsidRPr="005A1244">
        <w:rPr>
          <w:rFonts w:eastAsia="Arial Unicode MS" w:cs="Arial"/>
          <w:lang w:val="sr-Latn-CS"/>
        </w:rPr>
        <w:t xml:space="preserve">______, </w:t>
      </w:r>
    </w:p>
    <w:p w14:paraId="26AD83FC" w14:textId="77777777" w:rsidR="005A1244" w:rsidRPr="005A1244" w:rsidRDefault="005A1244" w:rsidP="005A1244">
      <w:pPr>
        <w:tabs>
          <w:tab w:val="left" w:pos="10199"/>
        </w:tabs>
        <w:spacing w:before="0"/>
        <w:ind w:left="426"/>
        <w:rPr>
          <w:rFonts w:eastAsia="Arial Unicode MS" w:cs="Arial"/>
          <w:lang w:val="sr-Cyrl-RS"/>
        </w:rPr>
      </w:pPr>
    </w:p>
    <w:p w14:paraId="69AD1DE8"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Текући рачун</w:t>
      </w:r>
      <w:r w:rsidRPr="005A1244">
        <w:rPr>
          <w:rFonts w:eastAsia="Arial Unicode MS" w:cs="Arial"/>
          <w:lang w:val="sr-Cyrl-RS"/>
        </w:rPr>
        <w:t>:</w:t>
      </w:r>
      <w:r w:rsidRPr="005A1244">
        <w:rPr>
          <w:rFonts w:eastAsia="Arial Unicode MS" w:cs="Arial"/>
          <w:lang w:val="sr-Latn-CS"/>
        </w:rPr>
        <w:t xml:space="preserve"> </w:t>
      </w:r>
      <w:r w:rsidRPr="005A1244">
        <w:rPr>
          <w:rFonts w:eastAsia="Arial Unicode MS" w:cs="Arial"/>
          <w:lang w:val="sr-Cyrl-RS"/>
        </w:rPr>
        <w:t>___________</w:t>
      </w:r>
      <w:r w:rsidRPr="005A1244">
        <w:rPr>
          <w:rFonts w:eastAsia="Arial Unicode MS" w:cs="Arial"/>
          <w:lang w:val="sr-Latn-CS"/>
        </w:rPr>
        <w:t>_</w:t>
      </w:r>
      <w:r w:rsidRPr="005A1244">
        <w:rPr>
          <w:rFonts w:eastAsia="Arial Unicode MS" w:cs="Arial"/>
          <w:lang w:val="sr-Cyrl-RS"/>
        </w:rPr>
        <w:t>_________</w:t>
      </w:r>
      <w:r w:rsidRPr="005A1244">
        <w:rPr>
          <w:rFonts w:eastAsia="Arial Unicode MS" w:cs="Arial"/>
          <w:lang w:val="sr-Latn-CS"/>
        </w:rPr>
        <w:t>____, Банка</w:t>
      </w:r>
      <w:r w:rsidRPr="005A1244">
        <w:rPr>
          <w:rFonts w:eastAsia="Arial Unicode MS" w:cs="Arial"/>
          <w:lang w:val="sr-Cyrl-RS"/>
        </w:rPr>
        <w:t xml:space="preserve"> </w:t>
      </w:r>
      <w:r w:rsidRPr="005A1244">
        <w:rPr>
          <w:rFonts w:eastAsia="Arial Unicode MS" w:cs="Arial"/>
          <w:lang w:val="sr-Latn-CS"/>
        </w:rPr>
        <w:t>___</w:t>
      </w:r>
      <w:r w:rsidRPr="005A1244">
        <w:rPr>
          <w:rFonts w:eastAsia="Arial Unicode MS" w:cs="Arial"/>
          <w:lang w:val="sr-Cyrl-RS"/>
        </w:rPr>
        <w:t>______</w:t>
      </w:r>
      <w:r w:rsidRPr="005A1244">
        <w:rPr>
          <w:rFonts w:eastAsia="Arial Unicode MS" w:cs="Arial"/>
          <w:lang w:val="sr-Latn-CS"/>
        </w:rPr>
        <w:t>____</w:t>
      </w:r>
      <w:r w:rsidRPr="005A1244">
        <w:rPr>
          <w:rFonts w:eastAsia="Arial Unicode MS" w:cs="Arial"/>
          <w:lang w:val="sr-Cyrl-RS"/>
        </w:rPr>
        <w:t>____________</w:t>
      </w:r>
      <w:r w:rsidRPr="005A1244">
        <w:rPr>
          <w:rFonts w:eastAsia="Arial Unicode MS" w:cs="Arial"/>
          <w:lang w:val="sr-Latn-CS"/>
        </w:rPr>
        <w:t>_</w:t>
      </w:r>
    </w:p>
    <w:p w14:paraId="31613270" w14:textId="77777777" w:rsidR="005A1244" w:rsidRPr="005A1244" w:rsidRDefault="005A1244" w:rsidP="005A1244">
      <w:pPr>
        <w:tabs>
          <w:tab w:val="left" w:pos="10199"/>
        </w:tabs>
        <w:spacing w:before="0"/>
        <w:ind w:left="426"/>
        <w:rPr>
          <w:rFonts w:eastAsia="Arial Unicode MS" w:cs="Arial"/>
          <w:lang w:val="sr-Latn-CS"/>
        </w:rPr>
      </w:pPr>
    </w:p>
    <w:p w14:paraId="78D8AE67" w14:textId="77777777" w:rsidR="005A1244" w:rsidRPr="005A1244" w:rsidRDefault="005A1244" w:rsidP="005A1244">
      <w:pPr>
        <w:tabs>
          <w:tab w:val="left" w:pos="10199"/>
        </w:tabs>
        <w:spacing w:before="0"/>
        <w:ind w:left="426"/>
        <w:rPr>
          <w:rFonts w:eastAsia="Arial Unicode MS" w:cs="Arial"/>
          <w:lang w:val="sr-Cyrl-RS"/>
        </w:rPr>
      </w:pPr>
      <w:r w:rsidRPr="005A1244">
        <w:rPr>
          <w:rFonts w:eastAsia="Arial Unicode MS" w:cs="Arial"/>
          <w:lang w:val="sr-Latn-CS"/>
        </w:rPr>
        <w:t>које заступа _____________</w:t>
      </w:r>
      <w:r w:rsidRPr="005A1244">
        <w:rPr>
          <w:rFonts w:eastAsia="Arial Unicode MS" w:cs="Arial"/>
          <w:lang w:val="sr-Cyrl-RS"/>
        </w:rPr>
        <w:t>____</w:t>
      </w:r>
      <w:r w:rsidRPr="005A1244">
        <w:rPr>
          <w:rFonts w:eastAsia="Arial Unicode MS" w:cs="Arial"/>
          <w:lang w:val="sr-Latn-CS"/>
        </w:rPr>
        <w:t>___</w:t>
      </w:r>
      <w:r w:rsidRPr="005A1244">
        <w:rPr>
          <w:rFonts w:eastAsia="Arial Unicode MS" w:cs="Arial"/>
          <w:lang w:val="sr-Cyrl-RS"/>
        </w:rPr>
        <w:t>______</w:t>
      </w:r>
      <w:r w:rsidRPr="005A1244">
        <w:rPr>
          <w:rFonts w:eastAsia="Arial Unicode MS" w:cs="Arial"/>
          <w:lang w:val="sr-Latn-CS"/>
        </w:rPr>
        <w:t>___, __________</w:t>
      </w:r>
      <w:r w:rsidRPr="005A1244">
        <w:rPr>
          <w:rFonts w:eastAsia="Arial Unicode MS" w:cs="Arial"/>
          <w:lang w:val="sr-Cyrl-RS"/>
        </w:rPr>
        <w:t>____</w:t>
      </w:r>
      <w:r w:rsidRPr="005A1244">
        <w:rPr>
          <w:rFonts w:eastAsia="Arial Unicode MS" w:cs="Arial"/>
          <w:lang w:val="sr-Latn-CS"/>
        </w:rPr>
        <w:t>____</w:t>
      </w:r>
      <w:r w:rsidRPr="005A1244">
        <w:rPr>
          <w:rFonts w:eastAsia="Arial Unicode MS" w:cs="Arial"/>
          <w:lang w:val="sr-Cyrl-RS"/>
        </w:rPr>
        <w:t xml:space="preserve"> </w:t>
      </w:r>
    </w:p>
    <w:p w14:paraId="2BA79CB5"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         </w:t>
      </w:r>
    </w:p>
    <w:p w14:paraId="583385D2"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које је ПДВ обвезник у Републици Србији, члан групе понуђача </w:t>
      </w:r>
    </w:p>
    <w:p w14:paraId="4BA1C0B9"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(у даљем тексту: </w:t>
      </w:r>
      <w:r w:rsidRPr="005A1244">
        <w:rPr>
          <w:rFonts w:eastAsia="Arial Unicode MS" w:cs="Arial"/>
          <w:b/>
          <w:lang w:val="sr-Cyrl-CS"/>
        </w:rPr>
        <w:t>Пружалац услуга / Лидер конзорцијума</w:t>
      </w:r>
      <w:r w:rsidRPr="005A1244">
        <w:rPr>
          <w:rFonts w:eastAsia="Arial Unicode MS" w:cs="Arial"/>
          <w:lang w:val="sr-Cyrl-CS"/>
        </w:rPr>
        <w:t xml:space="preserve">) </w:t>
      </w:r>
    </w:p>
    <w:p w14:paraId="176B6794" w14:textId="77777777" w:rsidR="005A1244" w:rsidRPr="005A1244" w:rsidRDefault="005A1244" w:rsidP="005A1244">
      <w:pPr>
        <w:tabs>
          <w:tab w:val="left" w:pos="10199"/>
        </w:tabs>
        <w:spacing w:before="0"/>
        <w:ind w:left="426"/>
        <w:rPr>
          <w:rFonts w:eastAsia="Arial Unicode MS" w:cs="Arial"/>
          <w:lang w:val="sr-Cyrl-RS"/>
        </w:rPr>
      </w:pPr>
      <w:r w:rsidRPr="005A1244">
        <w:rPr>
          <w:rFonts w:eastAsia="Arial Unicode MS" w:cs="Arial"/>
          <w:lang w:val="sr-Cyrl-RS"/>
        </w:rPr>
        <w:t>или</w:t>
      </w:r>
    </w:p>
    <w:p w14:paraId="0E716199"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које је ПДВ обвезник у Републици Србији</w:t>
      </w:r>
      <w:r w:rsidRPr="005A1244">
        <w:rPr>
          <w:rFonts w:eastAsia="Arial Unicode MS" w:cs="Arial"/>
        </w:rPr>
        <w:t>,</w:t>
      </w:r>
      <w:r w:rsidRPr="005A1244">
        <w:rPr>
          <w:rFonts w:eastAsia="Arial Unicode MS" w:cs="Arial"/>
          <w:lang w:val="sr-Cyrl-CS"/>
        </w:rPr>
        <w:t xml:space="preserve"> преко пореског пуномоћника _________________, </w:t>
      </w:r>
    </w:p>
    <w:p w14:paraId="2EB9F357"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члан групе понуђача, (у даљем тексту: </w:t>
      </w:r>
      <w:r w:rsidRPr="005A1244">
        <w:rPr>
          <w:rFonts w:eastAsia="Arial Unicode MS" w:cs="Arial"/>
          <w:b/>
          <w:lang w:val="sr-Cyrl-CS"/>
        </w:rPr>
        <w:t>Пружалац услуга / Лидер конзорцијума</w:t>
      </w:r>
      <w:r w:rsidRPr="005A1244">
        <w:rPr>
          <w:rFonts w:eastAsia="Arial Unicode MS" w:cs="Arial"/>
          <w:lang w:val="sr-Cyrl-CS"/>
        </w:rPr>
        <w:t xml:space="preserve">) </w:t>
      </w:r>
    </w:p>
    <w:p w14:paraId="6125F7D7" w14:textId="7EEA0C8A" w:rsidR="005A1244" w:rsidRPr="005A1244" w:rsidRDefault="005A1244" w:rsidP="005A1244">
      <w:pPr>
        <w:tabs>
          <w:tab w:val="left" w:pos="10199"/>
        </w:tabs>
        <w:spacing w:before="0"/>
        <w:rPr>
          <w:rFonts w:eastAsia="Arial Unicode MS" w:cs="Arial"/>
          <w:lang w:val="sr-Cyrl-RS"/>
        </w:rPr>
      </w:pPr>
      <w:r w:rsidRPr="005A1244">
        <w:rPr>
          <w:rFonts w:eastAsia="Arial Unicode MS" w:cs="Arial"/>
          <w:lang w:val="sr-Cyrl-RS"/>
        </w:rPr>
        <w:t xml:space="preserve">     </w:t>
      </w:r>
    </w:p>
    <w:p w14:paraId="08A1E72C" w14:textId="77777777" w:rsidR="005A1244" w:rsidRPr="005A1244" w:rsidRDefault="005A1244" w:rsidP="005A1244">
      <w:pPr>
        <w:tabs>
          <w:tab w:val="left" w:pos="10199"/>
        </w:tabs>
        <w:spacing w:before="0"/>
        <w:rPr>
          <w:rFonts w:eastAsia="Arial Unicode MS" w:cs="Arial"/>
          <w:b/>
          <w:lang w:val="sr-Cyrl-RS"/>
        </w:rPr>
      </w:pPr>
      <w:r w:rsidRPr="005A1244">
        <w:rPr>
          <w:rFonts w:eastAsia="Arial Unicode MS" w:cs="Arial"/>
          <w:lang w:val="sr-Cyrl-RS"/>
        </w:rPr>
        <w:t>У</w:t>
      </w:r>
      <w:r w:rsidRPr="005A1244">
        <w:rPr>
          <w:rFonts w:eastAsia="Arial Unicode MS" w:cs="Arial"/>
          <w:lang w:val="sr-Cyrl-CS"/>
        </w:rPr>
        <w:t xml:space="preserve"> даљем тексту </w:t>
      </w:r>
      <w:r w:rsidRPr="005A1244">
        <w:rPr>
          <w:rFonts w:eastAsia="Arial Unicode MS" w:cs="Arial"/>
          <w:lang w:val="sr-Cyrl-RS"/>
        </w:rPr>
        <w:t xml:space="preserve">за потребе овог Уговора </w:t>
      </w:r>
      <w:r w:rsidRPr="005A1244">
        <w:rPr>
          <w:rFonts w:eastAsia="Arial Unicode MS" w:cs="Arial"/>
          <w:lang w:val="sr-Cyrl-CS"/>
        </w:rPr>
        <w:t>заједно</w:t>
      </w:r>
      <w:r w:rsidRPr="005A1244">
        <w:rPr>
          <w:rFonts w:eastAsia="Arial Unicode MS" w:cs="Arial"/>
          <w:lang w:val="sr-Cyrl-RS"/>
        </w:rPr>
        <w:t xml:space="preserve"> названи</w:t>
      </w:r>
      <w:r w:rsidRPr="005A1244">
        <w:rPr>
          <w:rFonts w:eastAsia="Arial Unicode MS" w:cs="Arial"/>
          <w:lang w:val="sr-Cyrl-CS"/>
        </w:rPr>
        <w:t xml:space="preserve">: </w:t>
      </w:r>
      <w:r w:rsidRPr="005A1244">
        <w:rPr>
          <w:rFonts w:eastAsia="Arial Unicode MS" w:cs="Arial"/>
          <w:b/>
          <w:lang w:val="sr-Cyrl-CS"/>
        </w:rPr>
        <w:t>Уговорне стране</w:t>
      </w:r>
      <w:r w:rsidRPr="005A1244">
        <w:rPr>
          <w:rFonts w:eastAsia="Arial Unicode MS" w:cs="Arial"/>
          <w:b/>
          <w:lang w:val="sr-Cyrl-RS"/>
        </w:rPr>
        <w:t>,</w:t>
      </w:r>
    </w:p>
    <w:p w14:paraId="462E4452" w14:textId="77777777" w:rsidR="005A1244" w:rsidRPr="005A1244" w:rsidRDefault="005A1244" w:rsidP="005A1244">
      <w:pPr>
        <w:tabs>
          <w:tab w:val="left" w:pos="10199"/>
        </w:tabs>
        <w:spacing w:before="0"/>
        <w:rPr>
          <w:rFonts w:eastAsia="Arial Unicode MS" w:cs="Arial"/>
          <w:lang w:val="sr-Cyrl-CS"/>
        </w:rPr>
      </w:pPr>
    </w:p>
    <w:p w14:paraId="77FFE69C" w14:textId="77777777" w:rsidR="005A1244" w:rsidRPr="005A1244" w:rsidRDefault="005A1244" w:rsidP="005A1244">
      <w:pPr>
        <w:tabs>
          <w:tab w:val="left" w:pos="10199"/>
        </w:tabs>
        <w:spacing w:before="0"/>
        <w:rPr>
          <w:rFonts w:eastAsia="Arial Unicode MS" w:cs="Arial"/>
          <w:lang w:val="sr-Cyrl-CS"/>
        </w:rPr>
      </w:pPr>
      <w:r w:rsidRPr="005A1244">
        <w:rPr>
          <w:rFonts w:eastAsia="Arial Unicode MS" w:cs="Arial"/>
          <w:lang w:val="sr-Cyrl-CS"/>
        </w:rPr>
        <w:lastRenderedPageBreak/>
        <w:t>Уговорне стране су сагласне да се Лидер конзорцијума сматра Пружаоцем услуга у односу на ЈП ЕПС, у складу са Законом о ПДВ-у важећим у Републици Србији.</w:t>
      </w:r>
    </w:p>
    <w:p w14:paraId="2F3EF34C" w14:textId="77777777" w:rsidR="005A1244" w:rsidRPr="005A1244" w:rsidRDefault="005A1244" w:rsidP="005A1244">
      <w:pPr>
        <w:tabs>
          <w:tab w:val="left" w:pos="10199"/>
        </w:tabs>
        <w:spacing w:before="0"/>
        <w:rPr>
          <w:rFonts w:eastAsia="Arial Unicode MS" w:cs="Arial"/>
          <w:lang w:val="sr-Cyrl-RS"/>
        </w:rPr>
      </w:pPr>
    </w:p>
    <w:p w14:paraId="1D087192" w14:textId="1E9FBD82" w:rsidR="005A1244" w:rsidRDefault="005A1244" w:rsidP="005A1244">
      <w:pPr>
        <w:tabs>
          <w:tab w:val="left" w:pos="10199"/>
        </w:tabs>
        <w:spacing w:before="0"/>
        <w:rPr>
          <w:rFonts w:eastAsia="Arial Unicode MS" w:cs="Arial"/>
          <w:lang w:val="sr-Cyrl-RS"/>
        </w:rPr>
      </w:pPr>
      <w:r w:rsidRPr="005A1244">
        <w:rPr>
          <w:rFonts w:eastAsia="Arial Unicode MS" w:cs="Arial"/>
          <w:lang w:val="sr-Cyrl-RS"/>
        </w:rPr>
        <w:t>закључиле су у Бајиној Башти, следећи</w:t>
      </w:r>
    </w:p>
    <w:p w14:paraId="7135EABB" w14:textId="77777777" w:rsidR="002743AC" w:rsidRPr="005A1244" w:rsidRDefault="002743AC" w:rsidP="005A1244">
      <w:pPr>
        <w:tabs>
          <w:tab w:val="left" w:pos="10199"/>
        </w:tabs>
        <w:spacing w:before="0"/>
        <w:rPr>
          <w:rFonts w:eastAsia="Arial Unicode MS" w:cs="Arial"/>
          <w:lang w:val="sr-Cyrl-RS"/>
        </w:rPr>
      </w:pPr>
    </w:p>
    <w:p w14:paraId="1D04DC63" w14:textId="77777777" w:rsidR="00A40B1F" w:rsidRDefault="00A40B1F" w:rsidP="005A1244">
      <w:pPr>
        <w:tabs>
          <w:tab w:val="left" w:pos="567"/>
        </w:tabs>
        <w:spacing w:before="0"/>
        <w:jc w:val="center"/>
        <w:rPr>
          <w:rFonts w:cs="Arial"/>
          <w:b/>
        </w:rPr>
      </w:pPr>
    </w:p>
    <w:p w14:paraId="6ECA35B8" w14:textId="42359794" w:rsidR="005A1244" w:rsidRPr="005A1244" w:rsidRDefault="005A1244" w:rsidP="005A1244">
      <w:pPr>
        <w:tabs>
          <w:tab w:val="left" w:pos="567"/>
        </w:tabs>
        <w:spacing w:before="0"/>
        <w:jc w:val="center"/>
        <w:rPr>
          <w:rFonts w:cs="Arial"/>
          <w:b/>
        </w:rPr>
      </w:pPr>
      <w:r w:rsidRPr="005A1244">
        <w:rPr>
          <w:rFonts w:cs="Arial"/>
          <w:b/>
        </w:rPr>
        <w:t>УГОВОР</w:t>
      </w:r>
      <w:r w:rsidRPr="005A1244">
        <w:rPr>
          <w:rFonts w:cs="Arial"/>
          <w:b/>
          <w:lang w:val="sr-Cyrl-RS"/>
        </w:rPr>
        <w:t xml:space="preserve"> </w:t>
      </w:r>
      <w:r w:rsidRPr="005A1244">
        <w:rPr>
          <w:rFonts w:cs="Arial"/>
          <w:b/>
        </w:rPr>
        <w:t>О ПРУЖАЊУ УСЛУГА</w:t>
      </w:r>
    </w:p>
    <w:p w14:paraId="5E7BB6BF" w14:textId="77777777" w:rsidR="005A1244" w:rsidRPr="005A1244" w:rsidRDefault="005A1244" w:rsidP="005A1244">
      <w:pPr>
        <w:tabs>
          <w:tab w:val="left" w:pos="567"/>
        </w:tabs>
        <w:spacing w:before="0"/>
        <w:jc w:val="center"/>
        <w:rPr>
          <w:rFonts w:cs="Arial"/>
          <w:b/>
        </w:rPr>
      </w:pPr>
    </w:p>
    <w:p w14:paraId="4B1EB499" w14:textId="77777777" w:rsidR="005A1244" w:rsidRPr="00746AC9" w:rsidRDefault="00746AC9" w:rsidP="005A1244">
      <w:pPr>
        <w:tabs>
          <w:tab w:val="left" w:pos="567"/>
        </w:tabs>
        <w:spacing w:before="0"/>
        <w:jc w:val="center"/>
        <w:rPr>
          <w:rFonts w:eastAsia="Arial Unicode MS" w:cs="Arial"/>
        </w:rPr>
      </w:pPr>
      <w:r w:rsidRPr="00746AC9">
        <w:rPr>
          <w:rFonts w:eastAsia="Arial Unicode MS" w:cs="Arial"/>
          <w:b/>
        </w:rPr>
        <w:t>Утовар и превоз пливајућег наноса и отпада од ХЕ Зворник до привремене и градске депоније у Лозници</w:t>
      </w:r>
    </w:p>
    <w:p w14:paraId="74032B0B" w14:textId="377E5C59" w:rsidR="005A1244" w:rsidRDefault="005A1244" w:rsidP="005A1244">
      <w:pPr>
        <w:tabs>
          <w:tab w:val="left" w:pos="567"/>
        </w:tabs>
        <w:spacing w:before="0"/>
        <w:rPr>
          <w:rFonts w:cs="Arial"/>
        </w:rPr>
      </w:pPr>
    </w:p>
    <w:p w14:paraId="05A9A16B" w14:textId="77777777" w:rsidR="00A40B1F" w:rsidRDefault="00A40B1F" w:rsidP="005A1244">
      <w:pPr>
        <w:tabs>
          <w:tab w:val="left" w:pos="567"/>
        </w:tabs>
        <w:spacing w:before="0"/>
        <w:rPr>
          <w:rFonts w:cs="Arial"/>
        </w:rPr>
      </w:pPr>
    </w:p>
    <w:p w14:paraId="3897408E" w14:textId="77777777" w:rsidR="005A1244" w:rsidRPr="005A1244" w:rsidRDefault="005A1244" w:rsidP="005A1244">
      <w:pPr>
        <w:tabs>
          <w:tab w:val="left" w:pos="567"/>
        </w:tabs>
        <w:spacing w:before="0"/>
        <w:rPr>
          <w:rFonts w:cs="Arial"/>
          <w:b/>
        </w:rPr>
      </w:pPr>
      <w:r w:rsidRPr="005A1244">
        <w:rPr>
          <w:rFonts w:cs="Arial"/>
          <w:b/>
        </w:rPr>
        <w:t>УВОДНЕ ОДРЕДБЕ</w:t>
      </w:r>
    </w:p>
    <w:p w14:paraId="1D944F4B" w14:textId="77777777" w:rsidR="005A1244" w:rsidRPr="005A1244" w:rsidRDefault="005A1244" w:rsidP="005A1244">
      <w:pPr>
        <w:tabs>
          <w:tab w:val="left" w:pos="567"/>
        </w:tabs>
        <w:spacing w:before="0"/>
        <w:rPr>
          <w:rFonts w:cs="Arial"/>
          <w:b/>
        </w:rPr>
      </w:pPr>
    </w:p>
    <w:p w14:paraId="5DB2C391" w14:textId="77777777" w:rsidR="005A1244" w:rsidRPr="005A1244" w:rsidRDefault="005A1244" w:rsidP="005A1244">
      <w:pPr>
        <w:shd w:val="clear" w:color="auto" w:fill="FFFFFF"/>
        <w:spacing w:before="0"/>
        <w:rPr>
          <w:rFonts w:cs="Arial"/>
          <w:color w:val="909090"/>
        </w:rPr>
      </w:pPr>
      <w:r w:rsidRPr="005A1244">
        <w:rPr>
          <w:rFonts w:cs="Arial"/>
          <w:color w:val="000000"/>
        </w:rPr>
        <w:t xml:space="preserve">Уговорне стране </w:t>
      </w:r>
      <w:r w:rsidRPr="005A1244">
        <w:rPr>
          <w:rFonts w:cs="Arial"/>
          <w:color w:val="000000"/>
          <w:lang w:val="sr-Cyrl-RS"/>
        </w:rPr>
        <w:t xml:space="preserve">сагласно </w:t>
      </w:r>
      <w:r w:rsidRPr="005A1244">
        <w:rPr>
          <w:rFonts w:cs="Arial"/>
          <w:color w:val="000000"/>
        </w:rPr>
        <w:t>констатују:</w:t>
      </w:r>
    </w:p>
    <w:p w14:paraId="2E056AEB" w14:textId="77777777" w:rsidR="005A1244" w:rsidRPr="00746AC9" w:rsidRDefault="005A1244" w:rsidP="005A1244">
      <w:pPr>
        <w:shd w:val="clear" w:color="auto" w:fill="FFFFFF"/>
        <w:spacing w:before="0"/>
        <w:rPr>
          <w:rFonts w:cs="Arial"/>
        </w:rPr>
      </w:pPr>
    </w:p>
    <w:p w14:paraId="20E379A9" w14:textId="77777777" w:rsidR="005A1244" w:rsidRPr="00746AC9" w:rsidRDefault="005A1244" w:rsidP="005A1244">
      <w:pPr>
        <w:numPr>
          <w:ilvl w:val="0"/>
          <w:numId w:val="28"/>
        </w:numPr>
        <w:shd w:val="clear" w:color="auto" w:fill="FFFFFF"/>
        <w:spacing w:before="0"/>
        <w:ind w:left="284" w:hanging="142"/>
        <w:contextualSpacing/>
        <w:rPr>
          <w:rFonts w:eastAsia="Calibri" w:cs="Arial"/>
        </w:rPr>
      </w:pPr>
      <w:r w:rsidRPr="00746AC9">
        <w:rPr>
          <w:rFonts w:eastAsia="Calibri" w:cs="Arial"/>
        </w:rPr>
        <w:t xml:space="preserve">да је </w:t>
      </w:r>
      <w:r w:rsidRPr="00746AC9">
        <w:rPr>
          <w:rFonts w:eastAsia="Calibri" w:cs="Arial"/>
          <w:lang w:val="sr-Cyrl-RS"/>
        </w:rPr>
        <w:t>Корисник услуга</w:t>
      </w:r>
      <w:r w:rsidRPr="00746AC9">
        <w:rPr>
          <w:rFonts w:eastAsia="Calibri" w:cs="Arial"/>
        </w:rPr>
        <w:t xml:space="preserve"> у складу са Конкурсном документацијом а сагласно члану</w:t>
      </w:r>
      <w:r w:rsidRPr="00746AC9">
        <w:rPr>
          <w:rFonts w:eastAsia="Calibri" w:cs="Arial"/>
          <w:lang w:val="sr-Cyrl-RS"/>
        </w:rPr>
        <w:t xml:space="preserve"> </w:t>
      </w:r>
      <w:r w:rsidRPr="00746AC9">
        <w:rPr>
          <w:rFonts w:eastAsia="Calibri" w:cs="Arial"/>
          <w:lang w:val="sr-Latn-RS"/>
        </w:rPr>
        <w:t>12</w:t>
      </w:r>
      <w:r w:rsidRPr="00746AC9">
        <w:rPr>
          <w:rFonts w:eastAsia="Calibri" w:cs="Arial"/>
          <w:lang w:val="sr-Cyrl-RS"/>
        </w:rPr>
        <w:t>.</w:t>
      </w:r>
      <w:r w:rsidRPr="00746AC9">
        <w:rPr>
          <w:rFonts w:eastAsia="Calibri" w:cs="Arial"/>
        </w:rPr>
        <w:t xml:space="preserve"> Закона о јавним набавкама („Сл.</w:t>
      </w:r>
      <w:r w:rsidRPr="00746AC9">
        <w:rPr>
          <w:rFonts w:eastAsia="Calibri" w:cs="Arial"/>
          <w:lang w:val="sr-Cyrl-RS"/>
        </w:rPr>
        <w:t xml:space="preserve"> </w:t>
      </w:r>
      <w:r w:rsidRPr="00746AC9">
        <w:rPr>
          <w:rFonts w:eastAsia="Calibri" w:cs="Arial"/>
        </w:rPr>
        <w:t>гласник РС“, бр. 91/2019) (даље</w:t>
      </w:r>
      <w:r w:rsidRPr="00746AC9">
        <w:rPr>
          <w:rFonts w:eastAsia="Calibri" w:cs="Arial"/>
          <w:lang w:val="sr-Cyrl-RS"/>
        </w:rPr>
        <w:t>:</w:t>
      </w:r>
      <w:r w:rsidRPr="00746AC9">
        <w:rPr>
          <w:rFonts w:eastAsia="Calibri" w:cs="Arial"/>
        </w:rPr>
        <w:t xml:space="preserve"> Закон)</w:t>
      </w:r>
      <w:r w:rsidRPr="00746AC9">
        <w:rPr>
          <w:rFonts w:eastAsia="Calibri" w:cs="Arial"/>
          <w:lang w:val="sr-Cyrl-RS"/>
        </w:rPr>
        <w:t>,</w:t>
      </w:r>
      <w:r w:rsidRPr="00746AC9">
        <w:rPr>
          <w:rFonts w:eastAsia="Calibri" w:cs="Arial"/>
        </w:rPr>
        <w:t xml:space="preserve"> спровео поступак набавке на коју се не примењују одредбе Закона о јавним набавкама</w:t>
      </w:r>
      <w:r w:rsidR="00746AC9">
        <w:rPr>
          <w:rFonts w:eastAsia="Calibri" w:cs="Arial"/>
          <w:lang w:val="sr-Cyrl-RS"/>
        </w:rPr>
        <w:t>,</w:t>
      </w:r>
      <w:r w:rsidRPr="00746AC9">
        <w:rPr>
          <w:rFonts w:eastAsia="Calibri" w:cs="Arial"/>
        </w:rPr>
        <w:t xml:space="preserve"> број </w:t>
      </w:r>
      <w:r w:rsidR="00746AC9" w:rsidRPr="00746AC9">
        <w:rPr>
          <w:rFonts w:eastAsia="Calibri" w:cs="Arial"/>
          <w:b/>
          <w:bCs/>
        </w:rPr>
        <w:t>ЈН</w:t>
      </w:r>
      <w:r w:rsidR="00746AC9" w:rsidRPr="00746AC9">
        <w:rPr>
          <w:rFonts w:eastAsia="Calibri" w:cs="Arial"/>
          <w:b/>
          <w:bCs/>
          <w:lang w:val="sr-Cyrl-RS"/>
        </w:rPr>
        <w:t>Г</w:t>
      </w:r>
      <w:r w:rsidR="00746AC9" w:rsidRPr="00746AC9">
        <w:rPr>
          <w:rFonts w:eastAsia="Calibri" w:cs="Arial"/>
          <w:b/>
          <w:bCs/>
        </w:rPr>
        <w:t>/2100/0006/2021</w:t>
      </w:r>
      <w:r w:rsidR="00746AC9" w:rsidRPr="00746AC9">
        <w:rPr>
          <w:rFonts w:eastAsia="Calibri" w:cs="Arial"/>
          <w:b/>
          <w:bCs/>
          <w:lang w:val="sr-Cyrl-RS"/>
        </w:rPr>
        <w:t xml:space="preserve"> </w:t>
      </w:r>
      <w:r w:rsidRPr="00746AC9">
        <w:rPr>
          <w:rFonts w:eastAsia="Calibri" w:cs="Arial"/>
          <w:b/>
          <w:lang w:val="sr-Cyrl-RS"/>
        </w:rPr>
        <w:t xml:space="preserve">- </w:t>
      </w:r>
      <w:r w:rsidR="00746AC9" w:rsidRPr="00746AC9">
        <w:rPr>
          <w:rFonts w:eastAsia="Calibri" w:cs="Arial"/>
          <w:b/>
        </w:rPr>
        <w:t>Утовар и превоз пливајућег наноса и отпада од ХЕ Зворник до привремене и градске депоније у Лозници</w:t>
      </w:r>
      <w:r w:rsidRPr="00746AC9">
        <w:rPr>
          <w:rFonts w:eastAsia="Calibri" w:cs="Arial"/>
          <w:lang w:val="sr-Cyrl-RS"/>
        </w:rPr>
        <w:t>;</w:t>
      </w:r>
    </w:p>
    <w:p w14:paraId="51BF1C63" w14:textId="77777777" w:rsidR="005A1244" w:rsidRPr="005A1244" w:rsidRDefault="005A1244" w:rsidP="005A1244">
      <w:pPr>
        <w:shd w:val="clear" w:color="auto" w:fill="FFFFFF"/>
        <w:spacing w:before="0"/>
        <w:ind w:left="284" w:hanging="142"/>
        <w:rPr>
          <w:rFonts w:cs="Arial"/>
        </w:rPr>
      </w:pPr>
    </w:p>
    <w:p w14:paraId="2BB0F38F" w14:textId="336A996D" w:rsidR="005A1244" w:rsidRPr="00493622" w:rsidRDefault="005A1244" w:rsidP="00493622">
      <w:pPr>
        <w:numPr>
          <w:ilvl w:val="0"/>
          <w:numId w:val="28"/>
        </w:numPr>
        <w:spacing w:before="0"/>
        <w:ind w:left="284" w:hanging="142"/>
        <w:rPr>
          <w:rFonts w:cs="Arial"/>
          <w:lang w:val="sr-Cyrl-RS"/>
        </w:rPr>
      </w:pPr>
      <w:r w:rsidRPr="005A1244">
        <w:rPr>
          <w:rFonts w:cs="Arial"/>
          <w:lang w:val="ru-RU"/>
        </w:rPr>
        <w:t xml:space="preserve">да је </w:t>
      </w:r>
      <w:r>
        <w:rPr>
          <w:rFonts w:cs="Arial"/>
          <w:lang w:val="ru-RU"/>
        </w:rPr>
        <w:t>П</w:t>
      </w:r>
      <w:r w:rsidRPr="005A1244">
        <w:rPr>
          <w:rFonts w:cs="Arial"/>
          <w:lang w:val="ru-RU"/>
        </w:rPr>
        <w:t xml:space="preserve">озив </w:t>
      </w:r>
      <w:r>
        <w:rPr>
          <w:rFonts w:cs="Arial"/>
          <w:lang w:val="ru-RU"/>
        </w:rPr>
        <w:t xml:space="preserve">за </w:t>
      </w:r>
      <w:r w:rsidR="00493622">
        <w:rPr>
          <w:rFonts w:cs="Arial"/>
          <w:lang w:val="ru-RU"/>
        </w:rPr>
        <w:t>подношење</w:t>
      </w:r>
      <w:r>
        <w:rPr>
          <w:rFonts w:cs="Arial"/>
          <w:lang w:val="ru-RU"/>
        </w:rPr>
        <w:t xml:space="preserve"> понуде </w:t>
      </w:r>
      <w:r w:rsidRPr="005A1244">
        <w:rPr>
          <w:rFonts w:cs="Arial"/>
          <w:lang w:val="ru-RU"/>
        </w:rPr>
        <w:t xml:space="preserve">у вези предметне јавне набавке </w:t>
      </w:r>
      <w:r w:rsidRPr="005A1244">
        <w:rPr>
          <w:rFonts w:cs="Arial"/>
          <w:lang w:val="sr-Cyrl-RS"/>
        </w:rPr>
        <w:t xml:space="preserve">послат на </w:t>
      </w:r>
      <w:r w:rsidR="00493622">
        <w:rPr>
          <w:rFonts w:cs="Arial"/>
          <w:bCs/>
          <w:lang w:val="sr-Cyrl-RS"/>
        </w:rPr>
        <w:t xml:space="preserve">адресу </w:t>
      </w:r>
      <w:r w:rsidR="00493622" w:rsidRPr="00493622">
        <w:rPr>
          <w:rFonts w:cs="Arial"/>
          <w:bCs/>
          <w:lang w:val="sr-Cyrl-RS"/>
        </w:rPr>
        <w:t>потенцијалног понуђача</w:t>
      </w:r>
      <w:r w:rsidRPr="00493622">
        <w:rPr>
          <w:rFonts w:cs="Arial"/>
          <w:lang w:val="ru-RU"/>
        </w:rPr>
        <w:t xml:space="preserve"> дана</w:t>
      </w:r>
      <w:r w:rsidRPr="00493622">
        <w:rPr>
          <w:rFonts w:cs="Arial"/>
          <w:lang w:val="sr-Cyrl-RS"/>
        </w:rPr>
        <w:t xml:space="preserve"> </w:t>
      </w:r>
      <w:r w:rsidRPr="00493622">
        <w:rPr>
          <w:rFonts w:cs="Arial"/>
          <w:lang w:val="ru-RU"/>
        </w:rPr>
        <w:t xml:space="preserve">_____________ и </w:t>
      </w:r>
      <w:r w:rsidRPr="00493622">
        <w:rPr>
          <w:rFonts w:cs="Arial"/>
          <w:lang w:val="sr-Cyrl-RS"/>
        </w:rPr>
        <w:t xml:space="preserve">објављен </w:t>
      </w:r>
      <w:r w:rsidRPr="00493622">
        <w:rPr>
          <w:rFonts w:cs="Arial"/>
          <w:lang w:val="ru-RU"/>
        </w:rPr>
        <w:t xml:space="preserve">на интернет страници </w:t>
      </w:r>
      <w:r w:rsidRPr="00493622">
        <w:rPr>
          <w:rFonts w:cs="Arial"/>
          <w:lang w:val="sr-Cyrl-RS"/>
        </w:rPr>
        <w:t>Наручиоца</w:t>
      </w:r>
      <w:r w:rsidRPr="00493622">
        <w:rPr>
          <w:rFonts w:cs="Arial"/>
          <w:lang w:val="ru-RU"/>
        </w:rPr>
        <w:t xml:space="preserve">; </w:t>
      </w:r>
    </w:p>
    <w:p w14:paraId="3E7C7683" w14:textId="77777777" w:rsidR="005A1244" w:rsidRPr="005A1244" w:rsidRDefault="005A1244" w:rsidP="005A1244">
      <w:pPr>
        <w:spacing w:before="0"/>
        <w:rPr>
          <w:rFonts w:cs="Arial"/>
          <w:color w:val="0070C0"/>
          <w:lang w:val="ru-RU"/>
        </w:rPr>
      </w:pPr>
    </w:p>
    <w:p w14:paraId="47DB56F5" w14:textId="77777777" w:rsidR="005A1244" w:rsidRPr="00746AC9" w:rsidRDefault="005A1244" w:rsidP="00746AC9">
      <w:pPr>
        <w:numPr>
          <w:ilvl w:val="0"/>
          <w:numId w:val="28"/>
        </w:numPr>
        <w:shd w:val="clear" w:color="auto" w:fill="FFFFFF"/>
        <w:spacing w:before="0"/>
        <w:ind w:left="284" w:hanging="142"/>
        <w:contextualSpacing/>
        <w:rPr>
          <w:rFonts w:eastAsia="Calibri" w:cs="Arial"/>
          <w:lang w:val="sr-Cyrl-RS"/>
        </w:rPr>
      </w:pPr>
      <w:r w:rsidRPr="005A1244">
        <w:rPr>
          <w:rFonts w:eastAsia="Calibri" w:cs="Arial"/>
        </w:rPr>
        <w:t xml:space="preserve">да </w:t>
      </w:r>
      <w:r w:rsidRPr="005A1244">
        <w:rPr>
          <w:rFonts w:eastAsia="Calibri" w:cs="Arial"/>
          <w:lang w:val="sr-Cyrl-RS"/>
        </w:rPr>
        <w:t>је п</w:t>
      </w:r>
      <w:r w:rsidRPr="005A1244">
        <w:rPr>
          <w:rFonts w:eastAsia="Calibri" w:cs="Arial"/>
        </w:rPr>
        <w:t xml:space="preserve">онуда </w:t>
      </w:r>
      <w:r w:rsidRPr="005A1244">
        <w:rPr>
          <w:rFonts w:cs="Arial"/>
        </w:rPr>
        <w:t>Пружаоца услугa</w:t>
      </w:r>
      <w:r w:rsidRPr="005A1244">
        <w:rPr>
          <w:rFonts w:cs="Arial"/>
          <w:lang w:val="sr-Cyrl-RS"/>
        </w:rPr>
        <w:t xml:space="preserve"> број __________</w:t>
      </w:r>
      <w:r w:rsidRPr="005A1244">
        <w:rPr>
          <w:rFonts w:eastAsia="Calibri" w:cs="Arial"/>
        </w:rPr>
        <w:t xml:space="preserve"> у </w:t>
      </w:r>
      <w:r w:rsidR="00493622">
        <w:rPr>
          <w:rFonts w:eastAsia="Calibri" w:cs="Arial"/>
          <w:lang w:val="sr-Cyrl-RS"/>
        </w:rPr>
        <w:t xml:space="preserve">поступку </w:t>
      </w:r>
      <w:r w:rsidR="00493622" w:rsidRPr="00493622">
        <w:rPr>
          <w:rFonts w:eastAsia="Calibri" w:cs="Arial"/>
        </w:rPr>
        <w:t>набавке на коју се не примењују одредбе Закона о јавним набавкама,</w:t>
      </w:r>
      <w:r w:rsidRPr="00493622">
        <w:rPr>
          <w:rFonts w:eastAsia="Calibri" w:cs="Arial"/>
        </w:rPr>
        <w:t xml:space="preserve"> </w:t>
      </w:r>
      <w:r w:rsidRPr="005A1244">
        <w:rPr>
          <w:rFonts w:eastAsia="Calibri" w:cs="Arial"/>
        </w:rPr>
        <w:t xml:space="preserve">за </w:t>
      </w:r>
      <w:r w:rsidRPr="005A1244">
        <w:rPr>
          <w:rFonts w:eastAsia="Calibri" w:cs="Arial"/>
          <w:lang w:val="sr-Cyrl-RS"/>
        </w:rPr>
        <w:t>набавку</w:t>
      </w:r>
      <w:r w:rsidRPr="005A1244">
        <w:rPr>
          <w:rFonts w:eastAsia="Calibri" w:cs="Arial"/>
        </w:rPr>
        <w:t xml:space="preserve"> број </w:t>
      </w:r>
      <w:r w:rsidR="00746AC9" w:rsidRPr="00746AC9">
        <w:rPr>
          <w:rFonts w:cs="Arial"/>
          <w:b/>
          <w:bCs/>
          <w:lang w:eastAsia="sr-Latn-RS"/>
        </w:rPr>
        <w:t>ЈН</w:t>
      </w:r>
      <w:r w:rsidR="00746AC9" w:rsidRPr="00746AC9">
        <w:rPr>
          <w:rFonts w:cs="Arial"/>
          <w:b/>
          <w:bCs/>
          <w:lang w:val="sr-Cyrl-RS" w:eastAsia="sr-Latn-RS"/>
        </w:rPr>
        <w:t>Г</w:t>
      </w:r>
      <w:r w:rsidR="00746AC9" w:rsidRPr="00746AC9">
        <w:rPr>
          <w:rFonts w:cs="Arial"/>
          <w:b/>
          <w:bCs/>
          <w:lang w:eastAsia="sr-Latn-RS"/>
        </w:rPr>
        <w:t>/2100/0006/2021</w:t>
      </w:r>
      <w:r w:rsidR="00746AC9">
        <w:rPr>
          <w:rFonts w:eastAsia="Calibri" w:cs="Arial"/>
          <w:color w:val="0070C0"/>
        </w:rPr>
        <w:t>,</w:t>
      </w:r>
      <w:r w:rsidRPr="005A1244">
        <w:rPr>
          <w:rFonts w:eastAsia="Calibri" w:cs="Arial"/>
        </w:rPr>
        <w:t xml:space="preserve"> која је </w:t>
      </w:r>
      <w:r w:rsidR="00493622">
        <w:rPr>
          <w:rFonts w:eastAsia="Calibri" w:cs="Arial"/>
          <w:lang w:val="sr-Cyrl-RS"/>
        </w:rPr>
        <w:t>на писарницу</w:t>
      </w:r>
      <w:r w:rsidRPr="005A1244">
        <w:rPr>
          <w:rFonts w:eastAsia="Calibri" w:cs="Arial"/>
        </w:rPr>
        <w:t xml:space="preserve"> </w:t>
      </w:r>
      <w:r w:rsidR="00493622" w:rsidRPr="00493622">
        <w:rPr>
          <w:rFonts w:eastAsia="Calibri" w:cs="Arial"/>
        </w:rPr>
        <w:t xml:space="preserve">Јавно предузеће „Електропривреда Србије“ Београд, </w:t>
      </w:r>
      <w:r w:rsidR="00493622" w:rsidRPr="00493622">
        <w:rPr>
          <w:rFonts w:eastAsia="Calibri" w:cs="Arial"/>
          <w:lang w:val="sr-Cyrl-RS"/>
        </w:rPr>
        <w:t xml:space="preserve">Огранак </w:t>
      </w:r>
      <w:r w:rsidR="00493622" w:rsidRPr="00493622">
        <w:rPr>
          <w:rFonts w:eastAsia="Calibri" w:cs="Arial"/>
          <w:lang w:val="ru-RU"/>
        </w:rPr>
        <w:t>''Дринско – Лимске ХЕ'' Бајина Башта</w:t>
      </w:r>
      <w:r w:rsidR="00493622">
        <w:rPr>
          <w:rFonts w:eastAsia="Calibri" w:cs="Arial"/>
          <w:lang w:val="sr-Cyrl-RS"/>
        </w:rPr>
        <w:t xml:space="preserve">, </w:t>
      </w:r>
      <w:r w:rsidR="00493622" w:rsidRPr="00746AC9">
        <w:rPr>
          <w:rFonts w:eastAsia="Calibri" w:cs="Arial"/>
          <w:b/>
          <w:lang w:val="ru-RU"/>
        </w:rPr>
        <w:t xml:space="preserve">ХЕ Зворник, Краља Петра </w:t>
      </w:r>
      <w:r w:rsidR="00493622" w:rsidRPr="00746AC9">
        <w:rPr>
          <w:rFonts w:eastAsia="Calibri" w:cs="Arial"/>
          <w:b/>
          <w:lang w:val="sr-Latn-RS"/>
        </w:rPr>
        <w:t>I</w:t>
      </w:r>
      <w:r w:rsidR="00493622" w:rsidRPr="00746AC9">
        <w:rPr>
          <w:rFonts w:eastAsia="Calibri" w:cs="Arial"/>
          <w:b/>
          <w:lang w:val="ru-RU"/>
        </w:rPr>
        <w:t xml:space="preserve"> 40, 15318 Мали Зворник</w:t>
      </w:r>
      <w:r w:rsidR="00493622">
        <w:rPr>
          <w:rFonts w:eastAsia="Calibri" w:cs="Arial"/>
          <w:lang w:val="ru-RU"/>
        </w:rPr>
        <w:t>,</w:t>
      </w:r>
      <w:r w:rsidR="00746AC9">
        <w:rPr>
          <w:rFonts w:eastAsia="Calibri" w:cs="Arial"/>
          <w:lang w:val="sr-Cyrl-RS"/>
        </w:rPr>
        <w:t xml:space="preserve"> </w:t>
      </w:r>
      <w:r w:rsidRPr="00746AC9">
        <w:rPr>
          <w:rFonts w:eastAsia="Calibri" w:cs="Arial"/>
        </w:rPr>
        <w:t xml:space="preserve">поднета дана </w:t>
      </w:r>
      <w:r w:rsidR="00746AC9">
        <w:rPr>
          <w:rFonts w:eastAsia="Calibri" w:cs="Arial"/>
          <w:lang w:val="sr-Cyrl-RS"/>
        </w:rPr>
        <w:t>___________</w:t>
      </w:r>
      <w:r w:rsidRPr="00746AC9">
        <w:rPr>
          <w:rFonts w:eastAsia="Calibri" w:cs="Arial"/>
          <w:color w:val="0070C0"/>
        </w:rPr>
        <w:t xml:space="preserve"> </w:t>
      </w:r>
      <w:r w:rsidRPr="00746AC9">
        <w:rPr>
          <w:rFonts w:eastAsia="Calibri" w:cs="Arial"/>
        </w:rPr>
        <w:t>године, прихватљива;</w:t>
      </w:r>
    </w:p>
    <w:p w14:paraId="44A3C6E7" w14:textId="77777777" w:rsidR="005A1244" w:rsidRPr="005A1244" w:rsidRDefault="005A1244" w:rsidP="005A1244">
      <w:pPr>
        <w:shd w:val="clear" w:color="auto" w:fill="FFFFFF"/>
        <w:spacing w:before="0"/>
        <w:rPr>
          <w:rFonts w:cs="Arial"/>
        </w:rPr>
      </w:pPr>
    </w:p>
    <w:p w14:paraId="5A1253D9" w14:textId="77777777" w:rsidR="005A1244" w:rsidRPr="005A1244" w:rsidRDefault="005A1244" w:rsidP="005A1244">
      <w:pPr>
        <w:numPr>
          <w:ilvl w:val="0"/>
          <w:numId w:val="28"/>
        </w:numPr>
        <w:shd w:val="clear" w:color="auto" w:fill="FFFFFF"/>
        <w:spacing w:before="0"/>
        <w:ind w:left="284" w:hanging="142"/>
        <w:contextualSpacing/>
        <w:rPr>
          <w:rFonts w:eastAsia="Calibri" w:cs="Arial"/>
        </w:rPr>
      </w:pPr>
      <w:r w:rsidRPr="005A1244">
        <w:rPr>
          <w:rFonts w:eastAsia="Calibri" w:cs="Arial"/>
        </w:rPr>
        <w:t xml:space="preserve">да је Корисник услуга, на основу Понуде Пружаоца услуга и Одлуке о додели Уговора, </w:t>
      </w:r>
      <w:r w:rsidRPr="005A1244">
        <w:rPr>
          <w:rFonts w:eastAsia="Calibri" w:cs="Arial"/>
          <w:lang w:val="sr-Cyrl-RS"/>
        </w:rPr>
        <w:t xml:space="preserve">број ______________________ од __________ године, </w:t>
      </w:r>
      <w:r w:rsidRPr="005A1244">
        <w:rPr>
          <w:rFonts w:eastAsia="Calibri" w:cs="Arial"/>
        </w:rPr>
        <w:t>изабрао Пружаоца услуга за реализацију услуга</w:t>
      </w:r>
      <w:r w:rsidRPr="005A1244">
        <w:rPr>
          <w:rFonts w:eastAsia="Calibri" w:cs="Arial"/>
          <w:lang w:val="sr-Cyrl-RS"/>
        </w:rPr>
        <w:t>.</w:t>
      </w:r>
      <w:r w:rsidRPr="005A1244">
        <w:rPr>
          <w:rFonts w:eastAsia="Calibri" w:cs="Arial"/>
        </w:rPr>
        <w:t xml:space="preserve"> </w:t>
      </w:r>
    </w:p>
    <w:p w14:paraId="3E8EC94F" w14:textId="77777777" w:rsidR="00C16B70" w:rsidRDefault="00C16B70" w:rsidP="005A1244">
      <w:pPr>
        <w:spacing w:before="0"/>
        <w:rPr>
          <w:rFonts w:eastAsia="Arial Unicode MS" w:cs="Arial"/>
          <w:b/>
          <w:lang w:val="sr-Cyrl-CS"/>
        </w:rPr>
      </w:pPr>
    </w:p>
    <w:p w14:paraId="6567D053" w14:textId="6B873F28" w:rsidR="005A1244" w:rsidRPr="005A1244" w:rsidRDefault="005A1244" w:rsidP="005A1244">
      <w:pPr>
        <w:spacing w:before="0"/>
        <w:rPr>
          <w:rFonts w:eastAsia="Arial Unicode MS" w:cs="Arial"/>
          <w:b/>
          <w:lang w:val="sr-Cyrl-CS"/>
        </w:rPr>
      </w:pPr>
      <w:r w:rsidRPr="005A1244">
        <w:rPr>
          <w:rFonts w:eastAsia="Arial Unicode MS" w:cs="Arial"/>
          <w:b/>
          <w:lang w:val="sr-Cyrl-CS"/>
        </w:rPr>
        <w:t>ПРЕДМЕТ УГОВОРА</w:t>
      </w:r>
    </w:p>
    <w:p w14:paraId="5AAFE7ED" w14:textId="77777777" w:rsidR="005A1244" w:rsidRPr="005A1244" w:rsidRDefault="005A1244" w:rsidP="005A1244">
      <w:pPr>
        <w:spacing w:before="0"/>
        <w:rPr>
          <w:rFonts w:eastAsia="Arial Unicode MS" w:cs="Arial"/>
          <w:b/>
          <w:lang w:val="sr-Latn-RS"/>
        </w:rPr>
      </w:pPr>
    </w:p>
    <w:p w14:paraId="29615EE4" w14:textId="77777777" w:rsidR="005A1244" w:rsidRPr="005A1244" w:rsidRDefault="005A1244" w:rsidP="005A1244">
      <w:pPr>
        <w:spacing w:before="0"/>
        <w:jc w:val="center"/>
        <w:rPr>
          <w:rFonts w:eastAsia="Arial Unicode MS" w:cs="Arial"/>
          <w:lang w:val="sr-Cyrl-CS"/>
        </w:rPr>
      </w:pPr>
      <w:r w:rsidRPr="005A1244">
        <w:rPr>
          <w:rFonts w:eastAsia="Arial Unicode MS" w:cs="Arial"/>
          <w:lang w:val="sr-Cyrl-CS"/>
        </w:rPr>
        <w:t xml:space="preserve">Члан </w:t>
      </w:r>
      <w:r w:rsidRPr="005A1244">
        <w:rPr>
          <w:rFonts w:eastAsia="Arial Unicode MS" w:cs="Arial"/>
          <w:lang w:val="sr-Latn-RS"/>
        </w:rPr>
        <w:t>1</w:t>
      </w:r>
      <w:r w:rsidRPr="005A1244">
        <w:rPr>
          <w:rFonts w:eastAsia="Arial Unicode MS" w:cs="Arial"/>
          <w:lang w:val="sr-Cyrl-CS"/>
        </w:rPr>
        <w:t>.</w:t>
      </w:r>
    </w:p>
    <w:p w14:paraId="17822AF8" w14:textId="77777777" w:rsidR="005A1244" w:rsidRPr="005A1244" w:rsidRDefault="005A1244" w:rsidP="005A1244">
      <w:pPr>
        <w:spacing w:before="0"/>
        <w:jc w:val="center"/>
        <w:rPr>
          <w:rFonts w:eastAsia="Arial Unicode MS" w:cs="Arial"/>
          <w:b/>
          <w:lang w:val="sr-Cyrl-CS"/>
        </w:rPr>
      </w:pPr>
    </w:p>
    <w:p w14:paraId="77B73346" w14:textId="68CE8785" w:rsidR="005A1244" w:rsidRPr="005A1244" w:rsidRDefault="005A1244" w:rsidP="005A1244">
      <w:pPr>
        <w:tabs>
          <w:tab w:val="left" w:pos="540"/>
        </w:tabs>
        <w:spacing w:before="0"/>
        <w:rPr>
          <w:rFonts w:cs="Arial"/>
          <w:noProof/>
          <w:lang w:val="sr-Cyrl-RS"/>
        </w:rPr>
      </w:pPr>
      <w:r w:rsidRPr="005A1244">
        <w:rPr>
          <w:rFonts w:eastAsia="Arial Unicode MS" w:cs="Arial"/>
          <w:lang w:val="sr-Cyrl-CS"/>
        </w:rPr>
        <w:t xml:space="preserve">Предмет овог Уговора </w:t>
      </w:r>
      <w:r w:rsidRPr="005A1244">
        <w:rPr>
          <w:rFonts w:cs="Arial"/>
          <w:noProof/>
          <w:lang w:val="sr-Cyrl-RS"/>
        </w:rPr>
        <w:t xml:space="preserve">је </w:t>
      </w:r>
      <w:r w:rsidRPr="00DC0853">
        <w:rPr>
          <w:rFonts w:cs="Arial"/>
          <w:b/>
          <w:noProof/>
          <w:lang w:val="sr-Cyrl-RS"/>
        </w:rPr>
        <w:t>пружање услуга</w:t>
      </w:r>
      <w:r w:rsidRPr="00DC0853">
        <w:rPr>
          <w:rFonts w:eastAsia="Arial Unicode MS" w:cs="Arial"/>
          <w:b/>
          <w:lang w:val="sr-Cyrl-RS"/>
        </w:rPr>
        <w:t xml:space="preserve"> </w:t>
      </w:r>
      <w:r w:rsidR="00746AC9" w:rsidRPr="00DC0853">
        <w:rPr>
          <w:rFonts w:cs="Arial"/>
          <w:b/>
          <w:noProof/>
          <w:lang w:val="sr-Cyrl-RS"/>
        </w:rPr>
        <w:t>које обухватају</w:t>
      </w:r>
      <w:r w:rsidR="00746AC9" w:rsidRPr="00DC0853">
        <w:rPr>
          <w:rFonts w:cs="Arial"/>
          <w:b/>
          <w:noProof/>
          <w:color w:val="0070C0"/>
          <w:lang w:val="sr-Cyrl-RS"/>
        </w:rPr>
        <w:t xml:space="preserve"> </w:t>
      </w:r>
      <w:r w:rsidR="002743AC" w:rsidRPr="00DC0853">
        <w:rPr>
          <w:rFonts w:cs="Arial"/>
          <w:b/>
          <w:noProof/>
          <w:lang w:val="sr-Cyrl-RS"/>
        </w:rPr>
        <w:t>утовар и превоз пливајућег наноса и отпада од ХЕ Зворник до привремене депоније и градске депоније у Лозници</w:t>
      </w:r>
      <w:r w:rsidR="00746AC9" w:rsidRPr="00746AC9">
        <w:rPr>
          <w:rFonts w:eastAsia="Arial Unicode MS" w:cs="Arial"/>
          <w:noProof/>
          <w:lang w:val="sr-Cyrl-RS"/>
        </w:rPr>
        <w:t xml:space="preserve"> </w:t>
      </w:r>
      <w:r w:rsidRPr="00746AC9">
        <w:rPr>
          <w:rFonts w:eastAsia="Arial Unicode MS" w:cs="Arial"/>
          <w:lang w:val="sr-Cyrl-CS"/>
        </w:rPr>
        <w:t xml:space="preserve">(у </w:t>
      </w:r>
      <w:r w:rsidRPr="005A1244">
        <w:rPr>
          <w:rFonts w:eastAsia="Arial Unicode MS" w:cs="Arial"/>
          <w:lang w:val="sr-Cyrl-CS"/>
        </w:rPr>
        <w:t xml:space="preserve">даљем тексту: Услуге). </w:t>
      </w:r>
    </w:p>
    <w:p w14:paraId="4A36F3B3" w14:textId="77777777" w:rsidR="005A1244" w:rsidRPr="005A1244" w:rsidRDefault="005A1244" w:rsidP="005A1244">
      <w:pPr>
        <w:spacing w:before="0"/>
        <w:rPr>
          <w:rFonts w:cs="Arial"/>
          <w:color w:val="000000"/>
        </w:rPr>
      </w:pPr>
    </w:p>
    <w:p w14:paraId="392FE9D4" w14:textId="77777777" w:rsidR="005A1244" w:rsidRPr="005A1244" w:rsidRDefault="005A1244" w:rsidP="005A1244">
      <w:pPr>
        <w:spacing w:before="0"/>
        <w:rPr>
          <w:rFonts w:eastAsia="Arial Unicode MS" w:cs="Arial"/>
          <w:lang w:val="sr-Cyrl-CS"/>
        </w:rPr>
      </w:pPr>
      <w:r w:rsidRPr="005A1244">
        <w:rPr>
          <w:rFonts w:cs="Arial"/>
          <w:color w:val="000000"/>
        </w:rPr>
        <w:t xml:space="preserve">Овим Уговором о </w:t>
      </w:r>
      <w:r w:rsidRPr="005A1244">
        <w:rPr>
          <w:rFonts w:cs="Arial"/>
          <w:color w:val="000000"/>
          <w:lang w:val="sr-Cyrl-RS"/>
        </w:rPr>
        <w:t>услугама</w:t>
      </w:r>
      <w:r w:rsidRPr="005A1244">
        <w:rPr>
          <w:rFonts w:cs="Arial"/>
          <w:color w:val="000000"/>
        </w:rPr>
        <w:t xml:space="preserve"> (у даљем тексту: Уговор) Пружалац услуга се обавезује да за потребе Корисника услуга изврши</w:t>
      </w:r>
      <w:r w:rsidRPr="005A1244">
        <w:rPr>
          <w:rFonts w:eastAsia="Arial Unicode MS" w:cs="Arial"/>
          <w:lang w:val="sr-Cyrl-CS"/>
        </w:rPr>
        <w:t xml:space="preserve"> Услуге према захтевима и условима из Конкурсне документације Корисника услуга за предметну јавну набавку, Понуди Пружаоца услуга, Обрасцу структуре цене и прихваћеној техничкој спецификацији, који као </w:t>
      </w:r>
      <w:r w:rsidRPr="005A1244">
        <w:rPr>
          <w:rFonts w:eastAsia="Arial Unicode MS" w:cs="Arial"/>
          <w:lang w:val="sr-Cyrl-RS"/>
        </w:rPr>
        <w:t>прилози</w:t>
      </w:r>
      <w:r w:rsidRPr="005A1244">
        <w:rPr>
          <w:rFonts w:eastAsia="Arial Unicode MS" w:cs="Arial"/>
          <w:lang w:val="sr-Cyrl-CS"/>
        </w:rPr>
        <w:t xml:space="preserve"> чине саставни део овог Уговора.</w:t>
      </w:r>
    </w:p>
    <w:p w14:paraId="7E2A2EA5" w14:textId="77777777" w:rsidR="005A1244" w:rsidRPr="005A1244" w:rsidRDefault="005A1244" w:rsidP="005A1244">
      <w:pPr>
        <w:spacing w:before="0"/>
        <w:rPr>
          <w:rFonts w:eastAsia="Arial Unicode MS" w:cs="Arial"/>
          <w:lang w:val="sr-Cyrl-CS"/>
        </w:rPr>
      </w:pPr>
    </w:p>
    <w:p w14:paraId="334C7ED5" w14:textId="77777777" w:rsidR="005A1244" w:rsidRPr="005A1244" w:rsidRDefault="005A1244" w:rsidP="005A1244">
      <w:pPr>
        <w:shd w:val="clear" w:color="auto" w:fill="FFFFFF"/>
        <w:spacing w:before="0"/>
        <w:rPr>
          <w:rFonts w:eastAsia="Calibri" w:cs="Arial"/>
          <w:lang w:val="sr-Cyrl-RS"/>
        </w:rPr>
      </w:pPr>
      <w:r w:rsidRPr="005A1244">
        <w:rPr>
          <w:rFonts w:cs="Arial"/>
          <w:color w:val="000000"/>
        </w:rPr>
        <w:t xml:space="preserve">Пружалац услуга </w:t>
      </w:r>
      <w:r w:rsidRPr="005A1244">
        <w:rPr>
          <w:rFonts w:eastAsia="Calibri" w:cs="Arial"/>
          <w:lang w:val="sr-Cyrl-RS"/>
        </w:rPr>
        <w:t>у потпуности одговарају за извршење свих обавеза из овог Уговора, без обзира на учешће подизвођача.</w:t>
      </w:r>
    </w:p>
    <w:p w14:paraId="18AA73D8" w14:textId="77777777" w:rsidR="005A1244" w:rsidRPr="005A1244" w:rsidRDefault="005A1244" w:rsidP="005A1244">
      <w:pPr>
        <w:shd w:val="clear" w:color="auto" w:fill="FFFFFF"/>
        <w:spacing w:before="0"/>
        <w:rPr>
          <w:rFonts w:cs="Arial"/>
          <w:color w:val="000000"/>
        </w:rPr>
      </w:pPr>
    </w:p>
    <w:p w14:paraId="5E2ADD5D" w14:textId="77777777" w:rsidR="005A1244" w:rsidRPr="005A1244" w:rsidRDefault="005A1244" w:rsidP="005A1244">
      <w:pPr>
        <w:shd w:val="clear" w:color="auto" w:fill="FFFFFF"/>
        <w:spacing w:before="0"/>
        <w:rPr>
          <w:rFonts w:eastAsia="Calibri" w:cs="Arial"/>
          <w:lang w:val="sr-Cyrl-RS"/>
        </w:rPr>
      </w:pPr>
      <w:r w:rsidRPr="005A1244">
        <w:rPr>
          <w:rFonts w:cs="Arial"/>
          <w:color w:val="000000"/>
        </w:rPr>
        <w:t xml:space="preserve">Пружалац услуга </w:t>
      </w:r>
      <w:r w:rsidRPr="005A1244">
        <w:rPr>
          <w:rFonts w:eastAsia="Calibri" w:cs="Arial"/>
          <w:lang w:val="sr-Cyrl-RS"/>
        </w:rPr>
        <w:t>ће подизвођачу поверити извршење дела уговора и то:</w:t>
      </w:r>
    </w:p>
    <w:p w14:paraId="2D7B25F5" w14:textId="77777777" w:rsidR="005A1244" w:rsidRPr="005A1244" w:rsidRDefault="005A1244" w:rsidP="005A1244">
      <w:pPr>
        <w:shd w:val="clear" w:color="auto" w:fill="FFFFFF"/>
        <w:spacing w:before="0"/>
        <w:rPr>
          <w:rFonts w:eastAsia="Calibri" w:cs="Arial"/>
        </w:rPr>
      </w:pPr>
    </w:p>
    <w:p w14:paraId="686BF46E" w14:textId="77777777" w:rsidR="005A1244" w:rsidRPr="005A1244" w:rsidRDefault="005A1244" w:rsidP="005A1244">
      <w:pPr>
        <w:shd w:val="clear" w:color="auto" w:fill="FFFFFF"/>
        <w:spacing w:before="0"/>
        <w:rPr>
          <w:rFonts w:eastAsia="Calibri" w:cs="Arial"/>
        </w:rPr>
      </w:pPr>
      <w:r w:rsidRPr="005A1244">
        <w:rPr>
          <w:rFonts w:eastAsia="Calibri" w:cs="Arial"/>
        </w:rPr>
        <w:t>____________________________________________________________</w:t>
      </w:r>
      <w:r w:rsidRPr="005A1244">
        <w:rPr>
          <w:rFonts w:eastAsia="Calibri" w:cs="Arial"/>
          <w:lang w:val="sr-Cyrl-RS"/>
        </w:rPr>
        <w:t>____________________ (по предмету или количини, вредности или проценту)</w:t>
      </w:r>
      <w:r w:rsidRPr="005A1244">
        <w:rPr>
          <w:rFonts w:eastAsia="Calibri" w:cs="Arial"/>
        </w:rPr>
        <w:t>.</w:t>
      </w:r>
    </w:p>
    <w:p w14:paraId="108D044B" w14:textId="77777777" w:rsidR="005A1244" w:rsidRPr="005A1244" w:rsidRDefault="005A1244" w:rsidP="005A1244">
      <w:pPr>
        <w:shd w:val="clear" w:color="auto" w:fill="FFFFFF"/>
        <w:spacing w:before="0"/>
        <w:rPr>
          <w:rFonts w:cs="Arial"/>
          <w:color w:val="000000"/>
        </w:rPr>
      </w:pPr>
    </w:p>
    <w:p w14:paraId="0CEA6D0B" w14:textId="77777777" w:rsidR="005A1244" w:rsidRPr="005A1244" w:rsidRDefault="005A1244" w:rsidP="005A1244">
      <w:pPr>
        <w:shd w:val="clear" w:color="auto" w:fill="FFFFFF"/>
        <w:spacing w:before="0"/>
        <w:rPr>
          <w:rFonts w:eastAsia="Calibri" w:cs="Arial"/>
          <w:lang w:val="sr-Latn-RS"/>
        </w:rPr>
      </w:pPr>
      <w:r w:rsidRPr="005A1244">
        <w:rPr>
          <w:rFonts w:cs="Arial"/>
          <w:color w:val="000000"/>
        </w:rPr>
        <w:t>Корисник услуга</w:t>
      </w:r>
      <w:r w:rsidRPr="005A1244">
        <w:rPr>
          <w:rFonts w:eastAsia="Calibri" w:cs="Arial"/>
          <w:lang w:val="sr-Cyrl-RS"/>
        </w:rPr>
        <w:t xml:space="preserve"> ће да непосредно плаћа подизвођача за део уговора који је он извршио, уколико </w:t>
      </w:r>
      <w:r w:rsidRPr="005A1244">
        <w:rPr>
          <w:rFonts w:eastAsia="Calibri" w:cs="Arial"/>
          <w:color w:val="000000"/>
          <w:shd w:val="clear" w:color="auto" w:fill="FFFFFF"/>
        </w:rPr>
        <w:t>подизвођач захтева да му се доспела потраживања плаћају непосредно.</w:t>
      </w:r>
    </w:p>
    <w:p w14:paraId="1865F087" w14:textId="77777777" w:rsidR="005A1244" w:rsidRPr="005A1244" w:rsidRDefault="005A1244" w:rsidP="005A1244">
      <w:pPr>
        <w:spacing w:before="0"/>
        <w:rPr>
          <w:rFonts w:eastAsia="Arial Unicode MS" w:cs="Arial"/>
          <w:b/>
          <w:lang w:val="sr-Cyrl-RS"/>
        </w:rPr>
      </w:pPr>
    </w:p>
    <w:p w14:paraId="230AB027" w14:textId="77777777" w:rsidR="00A40B1F" w:rsidRDefault="00A40B1F" w:rsidP="005A1244">
      <w:pPr>
        <w:spacing w:before="0"/>
        <w:rPr>
          <w:rFonts w:eastAsia="Arial Unicode MS" w:cs="Arial"/>
          <w:b/>
          <w:lang w:val="sr-Cyrl-RS"/>
        </w:rPr>
      </w:pPr>
    </w:p>
    <w:p w14:paraId="19C920FE" w14:textId="5EBD664E" w:rsidR="005A1244" w:rsidRPr="005A1244" w:rsidRDefault="005A1244" w:rsidP="005A1244">
      <w:pPr>
        <w:spacing w:before="0"/>
        <w:rPr>
          <w:rFonts w:eastAsia="Arial Unicode MS" w:cs="Arial"/>
          <w:b/>
          <w:lang w:val="sr-Cyrl-RS"/>
        </w:rPr>
      </w:pPr>
      <w:r w:rsidRPr="005A1244">
        <w:rPr>
          <w:rFonts w:eastAsia="Arial Unicode MS" w:cs="Arial"/>
          <w:b/>
          <w:lang w:val="sr-Cyrl-RS"/>
        </w:rPr>
        <w:lastRenderedPageBreak/>
        <w:t>ЦЕНА</w:t>
      </w:r>
    </w:p>
    <w:p w14:paraId="540381B8" w14:textId="77777777" w:rsidR="005A1244" w:rsidRPr="005A1244" w:rsidRDefault="005A1244" w:rsidP="005A1244">
      <w:pPr>
        <w:spacing w:before="0"/>
        <w:rPr>
          <w:rFonts w:eastAsia="Arial Unicode MS" w:cs="Arial"/>
          <w:b/>
          <w:lang w:val="sr-Cyrl-RS"/>
        </w:rPr>
      </w:pPr>
    </w:p>
    <w:p w14:paraId="25945AB2" w14:textId="77777777" w:rsidR="005A1244" w:rsidRPr="005A1244" w:rsidRDefault="005A1244" w:rsidP="005A1244">
      <w:pPr>
        <w:spacing w:before="0"/>
        <w:jc w:val="center"/>
        <w:rPr>
          <w:rFonts w:eastAsia="Arial Unicode MS" w:cs="Arial"/>
          <w:lang w:val="sr-Cyrl-CS"/>
        </w:rPr>
      </w:pPr>
      <w:r w:rsidRPr="005A1244">
        <w:rPr>
          <w:rFonts w:eastAsia="Arial Unicode MS" w:cs="Arial"/>
          <w:lang w:val="sr-Cyrl-CS"/>
        </w:rPr>
        <w:t xml:space="preserve">Члан </w:t>
      </w:r>
      <w:r w:rsidRPr="005A1244">
        <w:rPr>
          <w:rFonts w:eastAsia="Arial Unicode MS" w:cs="Arial"/>
          <w:lang w:val="sr-Latn-RS"/>
        </w:rPr>
        <w:t>2</w:t>
      </w:r>
      <w:r w:rsidRPr="005A1244">
        <w:rPr>
          <w:rFonts w:eastAsia="Arial Unicode MS" w:cs="Arial"/>
          <w:lang w:val="sr-Cyrl-CS"/>
        </w:rPr>
        <w:t>.</w:t>
      </w:r>
    </w:p>
    <w:p w14:paraId="476812E4" w14:textId="77777777" w:rsidR="005A1244" w:rsidRPr="005A1244" w:rsidRDefault="005A1244" w:rsidP="005A1244">
      <w:pPr>
        <w:spacing w:before="0"/>
        <w:jc w:val="center"/>
        <w:rPr>
          <w:rFonts w:eastAsia="Arial Unicode MS" w:cs="Arial"/>
          <w:b/>
          <w:lang w:val="sr-Cyrl-CS"/>
        </w:rPr>
      </w:pPr>
    </w:p>
    <w:p w14:paraId="7EA97F74" w14:textId="77777777" w:rsidR="005A1244" w:rsidRPr="005A1244" w:rsidRDefault="005A1244" w:rsidP="005A1244">
      <w:pPr>
        <w:spacing w:before="0"/>
        <w:rPr>
          <w:rFonts w:eastAsia="Arial Unicode MS" w:cs="Arial"/>
          <w:lang w:val="sr-Cyrl-CS"/>
        </w:rPr>
      </w:pPr>
      <w:r w:rsidRPr="005A1244">
        <w:rPr>
          <w:rFonts w:eastAsia="Arial Unicode MS" w:cs="Arial"/>
          <w:lang w:val="sr-Cyrl-CS"/>
        </w:rPr>
        <w:t xml:space="preserve">Укупна уговорена </w:t>
      </w:r>
      <w:r w:rsidRPr="005A1244">
        <w:rPr>
          <w:rFonts w:eastAsia="Arial Unicode MS" w:cs="Arial"/>
          <w:lang w:val="sr-Cyrl-RS"/>
        </w:rPr>
        <w:t xml:space="preserve">цена </w:t>
      </w:r>
      <w:r w:rsidRPr="005A1244">
        <w:rPr>
          <w:rFonts w:eastAsia="Arial Unicode MS" w:cs="Arial"/>
          <w:lang w:val="sr-Cyrl-CS"/>
        </w:rPr>
        <w:t xml:space="preserve">износи </w:t>
      </w:r>
      <w:r w:rsidRPr="00746AC9">
        <w:rPr>
          <w:rFonts w:eastAsia="Arial Unicode MS" w:cs="Arial"/>
          <w:lang w:val="sr-Cyrl-CS"/>
        </w:rPr>
        <w:t>до:</w:t>
      </w:r>
    </w:p>
    <w:p w14:paraId="478B820C" w14:textId="77777777" w:rsidR="005A1244" w:rsidRPr="005A1244" w:rsidRDefault="005A1244" w:rsidP="005A1244">
      <w:pPr>
        <w:spacing w:before="0"/>
        <w:rPr>
          <w:rFonts w:eastAsia="Arial Unicode MS" w:cs="Arial"/>
          <w:lang w:val="sr-Cyrl-CS"/>
        </w:rPr>
      </w:pPr>
      <w:r w:rsidRPr="005A1244">
        <w:rPr>
          <w:rFonts w:eastAsia="Arial Unicode MS" w:cs="Arial"/>
          <w:lang w:val="sr-Cyrl-CS"/>
        </w:rPr>
        <w:t xml:space="preserve"> </w:t>
      </w:r>
    </w:p>
    <w:p w14:paraId="4E08D868" w14:textId="77777777" w:rsidR="005A1244" w:rsidRPr="005A1244" w:rsidRDefault="005A1244" w:rsidP="005A1244">
      <w:pPr>
        <w:spacing w:before="0"/>
        <w:jc w:val="center"/>
        <w:rPr>
          <w:rFonts w:eastAsia="Arial Unicode MS" w:cs="Arial"/>
          <w:lang w:val="sr-Cyrl-CS"/>
        </w:rPr>
      </w:pPr>
      <w:r w:rsidRPr="005A1244">
        <w:rPr>
          <w:rFonts w:eastAsia="Arial Unicode MS" w:cs="Arial"/>
          <w:b/>
          <w:lang w:val="sr-Cyrl-CS"/>
        </w:rPr>
        <w:t>_______________</w:t>
      </w:r>
      <w:r w:rsidRPr="005A1244">
        <w:rPr>
          <w:rFonts w:eastAsia="Arial Unicode MS" w:cs="Arial"/>
          <w:lang w:val="sr-Cyrl-CS"/>
        </w:rPr>
        <w:t xml:space="preserve"> РСД</w:t>
      </w:r>
      <w:r w:rsidRPr="005A1244">
        <w:rPr>
          <w:rFonts w:eastAsia="Arial Unicode MS" w:cs="Arial"/>
          <w:lang w:val="sr-Cyrl-RS"/>
        </w:rPr>
        <w:t>,</w:t>
      </w:r>
      <w:r w:rsidRPr="005A1244">
        <w:rPr>
          <w:rFonts w:eastAsia="Arial Unicode MS" w:cs="Arial"/>
          <w:lang w:val="sr-Cyrl-CS"/>
        </w:rPr>
        <w:t xml:space="preserve"> без обрачунатог ПДВ-а</w:t>
      </w:r>
    </w:p>
    <w:p w14:paraId="4462E3A6" w14:textId="77777777" w:rsidR="005A1244" w:rsidRPr="005A1244" w:rsidRDefault="005A1244" w:rsidP="005A1244">
      <w:pPr>
        <w:spacing w:before="0"/>
        <w:jc w:val="center"/>
        <w:rPr>
          <w:rFonts w:eastAsia="Arial Unicode MS" w:cs="Arial"/>
          <w:lang w:val="sr-Cyrl-CS"/>
        </w:rPr>
      </w:pPr>
    </w:p>
    <w:p w14:paraId="20C4374A" w14:textId="77777777" w:rsidR="005A1244" w:rsidRPr="005A1244" w:rsidRDefault="005A1244" w:rsidP="005A1244">
      <w:pPr>
        <w:spacing w:before="0"/>
        <w:jc w:val="center"/>
        <w:rPr>
          <w:rFonts w:eastAsia="Arial Unicode MS" w:cs="Arial"/>
          <w:lang w:val="sr-Cyrl-CS"/>
        </w:rPr>
      </w:pPr>
      <w:r w:rsidRPr="005A1244">
        <w:rPr>
          <w:rFonts w:eastAsia="Arial Unicode MS" w:cs="Arial"/>
          <w:lang w:val="sr-Cyrl-CS"/>
        </w:rPr>
        <w:t>(словима: ____________________________________________________________________) РСД</w:t>
      </w:r>
      <w:r w:rsidRPr="005A1244">
        <w:rPr>
          <w:rFonts w:eastAsia="Arial Unicode MS" w:cs="Arial"/>
          <w:lang w:val="sr-Cyrl-RS"/>
        </w:rPr>
        <w:t>,</w:t>
      </w:r>
      <w:r w:rsidRPr="005A1244">
        <w:rPr>
          <w:rFonts w:eastAsia="Arial Unicode MS" w:cs="Arial"/>
          <w:lang w:val="sr-Cyrl-CS"/>
        </w:rPr>
        <w:t xml:space="preserve"> без обрачунатог ПДВ-а. </w:t>
      </w:r>
    </w:p>
    <w:p w14:paraId="2289DF83" w14:textId="77777777" w:rsidR="005A1244" w:rsidRPr="005A1244" w:rsidRDefault="005A1244" w:rsidP="005A1244">
      <w:pPr>
        <w:spacing w:before="0"/>
        <w:rPr>
          <w:rFonts w:cs="Arial"/>
          <w:lang w:val="sr-Latn-RS"/>
        </w:rPr>
      </w:pPr>
    </w:p>
    <w:p w14:paraId="1E505EF6" w14:textId="77777777" w:rsidR="005A1244" w:rsidRPr="005A1244" w:rsidRDefault="005A1244" w:rsidP="005A1244">
      <w:pPr>
        <w:spacing w:before="0"/>
        <w:rPr>
          <w:rFonts w:cs="Arial"/>
          <w:lang w:val="sr-Cyrl-RS"/>
        </w:rPr>
      </w:pPr>
      <w:r w:rsidRPr="005A1244">
        <w:rPr>
          <w:rFonts w:cs="Arial"/>
          <w:lang w:val="sr-Cyrl-RS"/>
        </w:rPr>
        <w:t xml:space="preserve">ПДВ се обрачунава у складу са </w:t>
      </w:r>
      <w:r w:rsidRPr="005A1244">
        <w:rPr>
          <w:rFonts w:eastAsia="Arial Unicode MS" w:cs="Arial"/>
          <w:lang w:val="sr-Cyrl-CS"/>
        </w:rPr>
        <w:t>Законом о ПДВ-у важећим у Републици Србији</w:t>
      </w:r>
      <w:r w:rsidRPr="005A1244">
        <w:rPr>
          <w:rFonts w:cs="Arial"/>
          <w:lang w:val="sr-Cyrl-RS"/>
        </w:rPr>
        <w:t>.</w:t>
      </w:r>
    </w:p>
    <w:p w14:paraId="0C57C9F4" w14:textId="77777777" w:rsidR="005A1244" w:rsidRPr="005A1244" w:rsidRDefault="005A1244" w:rsidP="005A1244">
      <w:pPr>
        <w:shd w:val="clear" w:color="auto" w:fill="FFFFFF"/>
        <w:spacing w:before="0"/>
        <w:rPr>
          <w:rFonts w:cs="Arial"/>
          <w:color w:val="000000"/>
        </w:rPr>
      </w:pPr>
    </w:p>
    <w:p w14:paraId="1EEB4D2A" w14:textId="77777777" w:rsidR="005A1244" w:rsidRPr="005A1244" w:rsidRDefault="005A1244" w:rsidP="005A1244">
      <w:pPr>
        <w:shd w:val="clear" w:color="auto" w:fill="FFFFFF"/>
        <w:spacing w:before="0"/>
        <w:rPr>
          <w:rFonts w:cs="Arial"/>
          <w:color w:val="909090"/>
        </w:rPr>
      </w:pPr>
      <w:r w:rsidRPr="005A1244">
        <w:rPr>
          <w:rFonts w:cs="Arial"/>
          <w:color w:val="000000"/>
        </w:rPr>
        <w:t>У цену су урачунати сви трошкови везани за реализацију Услуга.</w:t>
      </w:r>
    </w:p>
    <w:p w14:paraId="76B4AF3E" w14:textId="77777777" w:rsidR="00DC0853" w:rsidRDefault="00DC0853" w:rsidP="00DC0853">
      <w:pPr>
        <w:spacing w:before="0"/>
        <w:rPr>
          <w:rFonts w:cs="Arial"/>
          <w:lang w:val="sr-Cyrl-RS"/>
        </w:rPr>
      </w:pPr>
    </w:p>
    <w:p w14:paraId="5401AF5D" w14:textId="64D1873D" w:rsidR="00DC0853" w:rsidRDefault="00DC0853" w:rsidP="00DC0853">
      <w:pPr>
        <w:spacing w:before="0"/>
        <w:rPr>
          <w:rFonts w:cs="Arial"/>
          <w:lang w:val="sr-Cyrl-RS"/>
        </w:rPr>
      </w:pPr>
      <w:r w:rsidRPr="00A4712B">
        <w:rPr>
          <w:rFonts w:cs="Arial"/>
          <w:lang w:val="sr-Cyrl-RS"/>
        </w:rPr>
        <w:t xml:space="preserve">Уговорена вредност се утврђује на основу јединичних цена по јединици мере из понуде </w:t>
      </w:r>
      <w:r>
        <w:rPr>
          <w:rFonts w:cs="Arial"/>
          <w:lang w:val="sr-Cyrl-RS"/>
        </w:rPr>
        <w:t>Пружаоца услуга.</w:t>
      </w:r>
    </w:p>
    <w:p w14:paraId="43FC0E96" w14:textId="77777777" w:rsidR="005A1244" w:rsidRPr="005A1244" w:rsidRDefault="005A1244" w:rsidP="005A1244">
      <w:pPr>
        <w:shd w:val="clear" w:color="auto" w:fill="FFFFFF"/>
        <w:spacing w:before="0"/>
        <w:rPr>
          <w:rFonts w:cs="Arial"/>
          <w:color w:val="000000"/>
        </w:rPr>
      </w:pPr>
    </w:p>
    <w:p w14:paraId="37C87186" w14:textId="084ECE4C" w:rsidR="005A1244" w:rsidRPr="005A1244" w:rsidRDefault="00746AC9" w:rsidP="005A1244">
      <w:pPr>
        <w:tabs>
          <w:tab w:val="left" w:pos="10199"/>
        </w:tabs>
        <w:spacing w:before="0"/>
        <w:rPr>
          <w:rFonts w:eastAsia="Arial Unicode MS" w:cs="Arial"/>
          <w14:ligatures w14:val="standard"/>
        </w:rPr>
      </w:pPr>
      <w:r w:rsidRPr="00746AC9">
        <w:rPr>
          <w:rFonts w:eastAsia="Arial Unicode MS" w:cs="Arial"/>
          <w14:ligatures w14:val="standard"/>
        </w:rPr>
        <w:t>Укупно уговорен</w:t>
      </w:r>
      <w:r w:rsidR="000D0C6B">
        <w:rPr>
          <w:rFonts w:eastAsia="Arial Unicode MS" w:cs="Arial"/>
          <w14:ligatures w14:val="standard"/>
        </w:rPr>
        <w:t>а вредност о</w:t>
      </w:r>
      <w:r w:rsidRPr="00746AC9">
        <w:rPr>
          <w:rFonts w:eastAsia="Arial Unicode MS" w:cs="Arial"/>
          <w14:ligatures w14:val="standard"/>
        </w:rPr>
        <w:t>стаје непромењена.</w:t>
      </w:r>
    </w:p>
    <w:p w14:paraId="1FB80423" w14:textId="77777777" w:rsidR="005A1244" w:rsidRPr="005A1244" w:rsidRDefault="005A1244" w:rsidP="005A1244">
      <w:pPr>
        <w:spacing w:before="0"/>
        <w:rPr>
          <w:rFonts w:cs="Arial"/>
          <w:lang w:val="sr-Cyrl-RS"/>
        </w:rPr>
      </w:pPr>
    </w:p>
    <w:p w14:paraId="7183801D" w14:textId="77777777" w:rsidR="005A1244" w:rsidRPr="005A1244" w:rsidRDefault="005A1244" w:rsidP="005A1244">
      <w:pPr>
        <w:spacing w:before="0"/>
        <w:rPr>
          <w:rFonts w:eastAsia="Arial Unicode MS" w:cs="Arial"/>
          <w:b/>
          <w:lang w:val="sr-Cyrl-CS"/>
        </w:rPr>
      </w:pPr>
      <w:r w:rsidRPr="005A1244">
        <w:rPr>
          <w:rFonts w:eastAsia="Arial Unicode MS" w:cs="Arial"/>
          <w:b/>
          <w:lang w:val="sr-Cyrl-CS"/>
        </w:rPr>
        <w:t>НАЧИН ФАКТУРИСАЊА</w:t>
      </w:r>
    </w:p>
    <w:p w14:paraId="5CD6CAB9" w14:textId="77777777" w:rsidR="005A1244" w:rsidRPr="005A1244" w:rsidRDefault="005A1244" w:rsidP="005A1244">
      <w:pPr>
        <w:spacing w:before="0"/>
        <w:rPr>
          <w:rFonts w:eastAsia="Arial Unicode MS" w:cs="Arial"/>
          <w:b/>
          <w:lang w:val="sr-Cyrl-CS"/>
        </w:rPr>
      </w:pPr>
    </w:p>
    <w:p w14:paraId="372C1484" w14:textId="77777777" w:rsidR="005A1244" w:rsidRPr="005A1244" w:rsidRDefault="005A1244" w:rsidP="005A1244">
      <w:pPr>
        <w:spacing w:before="0"/>
        <w:jc w:val="center"/>
        <w:rPr>
          <w:rFonts w:eastAsia="Arial Unicode MS" w:cs="Arial"/>
          <w:lang w:val="sr-Cyrl-CS"/>
        </w:rPr>
      </w:pPr>
      <w:r w:rsidRPr="005A1244">
        <w:rPr>
          <w:rFonts w:eastAsia="Arial Unicode MS" w:cs="Arial"/>
          <w:lang w:val="sr-Cyrl-CS"/>
        </w:rPr>
        <w:t xml:space="preserve">Члан </w:t>
      </w:r>
      <w:r w:rsidRPr="005A1244">
        <w:rPr>
          <w:rFonts w:eastAsia="Arial Unicode MS" w:cs="Arial"/>
          <w:lang w:val="sr-Latn-RS"/>
        </w:rPr>
        <w:t>3</w:t>
      </w:r>
      <w:r w:rsidRPr="005A1244">
        <w:rPr>
          <w:rFonts w:eastAsia="Arial Unicode MS" w:cs="Arial"/>
          <w:lang w:val="sr-Cyrl-CS"/>
        </w:rPr>
        <w:t>.</w:t>
      </w:r>
    </w:p>
    <w:p w14:paraId="311BE8B7" w14:textId="77777777" w:rsidR="005A1244" w:rsidRPr="005A1244" w:rsidRDefault="005A1244" w:rsidP="005A1244">
      <w:pPr>
        <w:spacing w:before="0"/>
        <w:rPr>
          <w:rFonts w:cs="Arial"/>
          <w:lang w:val="sr-Cyrl-RS" w:eastAsia="zh-CN"/>
        </w:rPr>
      </w:pPr>
    </w:p>
    <w:p w14:paraId="16BB8961" w14:textId="77777777" w:rsidR="005A1244" w:rsidRPr="005A1244" w:rsidRDefault="005A1244" w:rsidP="005A1244">
      <w:pPr>
        <w:spacing w:before="0"/>
        <w:rPr>
          <w:rFonts w:eastAsia="Arial Unicode MS" w:cs="Arial"/>
          <w:lang w:val="sr-Cyrl-CS"/>
        </w:rPr>
      </w:pPr>
      <w:r w:rsidRPr="005A1244">
        <w:rPr>
          <w:rFonts w:cs="Arial"/>
        </w:rPr>
        <w:t>Пружалац услуга</w:t>
      </w:r>
      <w:r w:rsidR="000D0C6B">
        <w:rPr>
          <w:rFonts w:cs="Arial"/>
          <w:lang w:val="sr-Cyrl-RS"/>
        </w:rPr>
        <w:t xml:space="preserve"> </w:t>
      </w:r>
      <w:r w:rsidRPr="005A1244">
        <w:rPr>
          <w:rFonts w:eastAsia="Arial Unicode MS" w:cs="Arial"/>
          <w:lang w:val="sr-Cyrl-CS"/>
        </w:rPr>
        <w:t xml:space="preserve">издаје рачуне који морају бити оверени од стране одговорног лица за извршење уговора Корисника услуга. </w:t>
      </w:r>
    </w:p>
    <w:p w14:paraId="3391F9FF" w14:textId="77777777" w:rsidR="005A1244" w:rsidRPr="005A1244" w:rsidRDefault="005A1244" w:rsidP="005A1244">
      <w:pPr>
        <w:spacing w:before="0"/>
        <w:rPr>
          <w:rFonts w:eastAsia="Arial Unicode MS" w:cs="Arial"/>
          <w:lang w:val="sr-Cyrl-CS"/>
        </w:rPr>
      </w:pPr>
    </w:p>
    <w:p w14:paraId="0230887A" w14:textId="77777777" w:rsidR="005A1244" w:rsidRPr="005A1244" w:rsidRDefault="000D0C6B" w:rsidP="005A1244">
      <w:pPr>
        <w:spacing w:before="0"/>
        <w:rPr>
          <w:rFonts w:eastAsia="Arial Unicode MS" w:cs="Arial"/>
          <w:lang w:val="sr-Cyrl-CS"/>
        </w:rPr>
      </w:pPr>
      <w:r>
        <w:rPr>
          <w:rFonts w:eastAsia="Arial Unicode MS" w:cs="Arial"/>
          <w:lang w:val="sr-Cyrl-CS"/>
        </w:rPr>
        <w:t>Пружалац услуга</w:t>
      </w:r>
      <w:r w:rsidR="005A1244" w:rsidRPr="005A1244">
        <w:rPr>
          <w:rFonts w:eastAsia="Arial Unicode MS" w:cs="Arial"/>
          <w:color w:val="0070C0"/>
          <w:lang w:val="sr-Cyrl-CS"/>
        </w:rPr>
        <w:t xml:space="preserve"> </w:t>
      </w:r>
      <w:r w:rsidR="005A1244" w:rsidRPr="005A1244">
        <w:rPr>
          <w:rFonts w:eastAsia="Arial Unicode MS" w:cs="Arial"/>
          <w:lang w:val="sr-Cyrl-CS"/>
        </w:rPr>
        <w:t>издаје рачуне који посебно садрже накнаду за услуге које не представљају промет из области грађевинарства, односно, накнаду за услуге које представљају промет из области грађевинарства, који мора бити оверен од стране одг</w:t>
      </w:r>
      <w:r>
        <w:rPr>
          <w:rFonts w:eastAsia="Arial Unicode MS" w:cs="Arial"/>
          <w:lang w:val="sr-Cyrl-CS"/>
        </w:rPr>
        <w:t>оворног лица за извшење уговора</w:t>
      </w:r>
      <w:r w:rsidR="005A1244" w:rsidRPr="005A1244">
        <w:rPr>
          <w:rFonts w:eastAsia="Arial Unicode MS" w:cs="Arial"/>
          <w:color w:val="0070C0"/>
          <w:lang w:val="sr-Cyrl-CS"/>
        </w:rPr>
        <w:t xml:space="preserve"> </w:t>
      </w:r>
      <w:r w:rsidR="005A1244" w:rsidRPr="005A1244">
        <w:rPr>
          <w:rFonts w:eastAsia="Arial Unicode MS" w:cs="Arial"/>
          <w:lang w:val="sr-Cyrl-CS"/>
        </w:rPr>
        <w:t>Корисника услуга, у складу са Законом о планирању и изградњи важећим у Републици Србији.</w:t>
      </w:r>
      <w:r w:rsidR="005A1244" w:rsidRPr="005A1244">
        <w:rPr>
          <w:rFonts w:cs="Arial"/>
        </w:rPr>
        <w:t xml:space="preserve"> </w:t>
      </w:r>
      <w:r w:rsidR="005A1244" w:rsidRPr="005A1244">
        <w:rPr>
          <w:rFonts w:eastAsia="Arial Unicode MS" w:cs="Arial"/>
          <w:lang w:val="sr-Cyrl-CS"/>
        </w:rPr>
        <w:t>Пружалац услу</w:t>
      </w:r>
      <w:r>
        <w:rPr>
          <w:rFonts w:eastAsia="Arial Unicode MS" w:cs="Arial"/>
          <w:lang w:val="sr-Cyrl-CS"/>
        </w:rPr>
        <w:t xml:space="preserve">га, у </w:t>
      </w:r>
      <w:r w:rsidR="005A1244" w:rsidRPr="005A1244">
        <w:rPr>
          <w:rFonts w:eastAsia="Arial Unicode MS" w:cs="Arial"/>
          <w:lang w:val="sr-Cyrl-CS"/>
        </w:rPr>
        <w:t xml:space="preserve">рачуну, уноси податак о класификационој делатности у складу са Правилником о утврђивању добара и услуга из области грађевинарства за сврху одређивања пореског дужника за ПДВ. </w:t>
      </w:r>
    </w:p>
    <w:p w14:paraId="1AF065D2" w14:textId="77777777" w:rsidR="005A1244" w:rsidRPr="005A1244" w:rsidRDefault="005A1244" w:rsidP="005A1244">
      <w:pPr>
        <w:spacing w:before="0"/>
        <w:rPr>
          <w:rFonts w:eastAsia="Arial Unicode MS" w:cs="Arial"/>
          <w:lang w:val="sr-Cyrl-CS"/>
        </w:rPr>
      </w:pPr>
    </w:p>
    <w:p w14:paraId="13A1F707" w14:textId="77777777" w:rsidR="00C16B70" w:rsidRDefault="00C16B70" w:rsidP="005A1244">
      <w:pPr>
        <w:spacing w:before="0"/>
        <w:rPr>
          <w:rFonts w:cs="Arial"/>
        </w:rPr>
      </w:pPr>
    </w:p>
    <w:p w14:paraId="137EF74B" w14:textId="0C402396" w:rsidR="005A1244" w:rsidRDefault="005A1244" w:rsidP="005A1244">
      <w:pPr>
        <w:spacing w:before="0"/>
        <w:rPr>
          <w:rFonts w:cs="Arial"/>
          <w:lang w:val="ru-RU"/>
        </w:rPr>
      </w:pPr>
      <w:r w:rsidRPr="005A1244">
        <w:rPr>
          <w:rFonts w:cs="Arial"/>
        </w:rPr>
        <w:t>Рачун</w:t>
      </w:r>
      <w:r w:rsidRPr="005A1244">
        <w:rPr>
          <w:rFonts w:eastAsia="Arial Unicode MS" w:cs="Arial"/>
          <w:lang w:val="sr-Cyrl-CS"/>
        </w:rPr>
        <w:t xml:space="preserve"> треба да садржи све елементе предвиђене одредбама члана 42. Закона о ПДВ-у важећим у Републици Србији</w:t>
      </w:r>
      <w:r w:rsidRPr="005A1244">
        <w:rPr>
          <w:rFonts w:cs="Arial"/>
          <w:lang w:val="ru-RU"/>
        </w:rPr>
        <w:t xml:space="preserve"> и мора бити достављен на адресу </w:t>
      </w:r>
      <w:r w:rsidRPr="005A1244">
        <w:rPr>
          <w:rFonts w:cs="Arial"/>
          <w:lang w:val="sr-Cyrl-RS"/>
        </w:rPr>
        <w:t>Корисника услуга</w:t>
      </w:r>
      <w:r w:rsidRPr="005A1244">
        <w:rPr>
          <w:rFonts w:cs="Arial"/>
          <w:lang w:val="ru-RU"/>
        </w:rPr>
        <w:t xml:space="preserve">: </w:t>
      </w:r>
    </w:p>
    <w:p w14:paraId="08E1C61A" w14:textId="77777777" w:rsidR="000D0C6B" w:rsidRPr="005A1244" w:rsidRDefault="000D0C6B" w:rsidP="005A1244">
      <w:pPr>
        <w:spacing w:before="0"/>
        <w:rPr>
          <w:rFonts w:cs="Arial"/>
          <w:lang w:val="ru-RU"/>
        </w:rPr>
      </w:pPr>
    </w:p>
    <w:p w14:paraId="58797C5B" w14:textId="77777777" w:rsidR="005A1244" w:rsidRPr="005A1244" w:rsidRDefault="005A1244" w:rsidP="005A1244">
      <w:pPr>
        <w:tabs>
          <w:tab w:val="left" w:pos="567"/>
        </w:tabs>
        <w:spacing w:before="0"/>
        <w:jc w:val="center"/>
        <w:rPr>
          <w:rFonts w:cs="Arial"/>
          <w:lang w:val="sr-Cyrl-RS"/>
        </w:rPr>
      </w:pPr>
      <w:r w:rsidRPr="005A1244">
        <w:rPr>
          <w:rFonts w:eastAsia="Arial Unicode MS" w:cs="Arial"/>
          <w14:ligatures w14:val="standard"/>
        </w:rPr>
        <w:t xml:space="preserve">Јавно предузеће „Електропривреда Србије“ Београд, </w:t>
      </w:r>
    </w:p>
    <w:p w14:paraId="47A48FA4" w14:textId="77777777" w:rsidR="005A1244" w:rsidRPr="005A1244" w:rsidRDefault="005A1244" w:rsidP="005A1244">
      <w:pPr>
        <w:tabs>
          <w:tab w:val="left" w:pos="567"/>
        </w:tabs>
        <w:spacing w:before="0"/>
        <w:jc w:val="center"/>
        <w:rPr>
          <w:rFonts w:cs="Arial"/>
          <w:lang w:val="ru-RU"/>
        </w:rPr>
      </w:pPr>
      <w:r w:rsidRPr="005A1244">
        <w:rPr>
          <w:rFonts w:cs="Arial"/>
          <w:lang w:val="sr-Cyrl-RS"/>
        </w:rPr>
        <w:t xml:space="preserve">Огранак </w:t>
      </w:r>
      <w:r w:rsidRPr="005A1244">
        <w:rPr>
          <w:rFonts w:cs="Arial"/>
          <w:lang w:val="ru-RU"/>
        </w:rPr>
        <w:t>''Дринско – Лимске ХЕ'' Бајина Башта</w:t>
      </w:r>
    </w:p>
    <w:p w14:paraId="0F276597" w14:textId="77777777" w:rsidR="005A1244" w:rsidRPr="005A1244" w:rsidRDefault="005A1244" w:rsidP="005A1244">
      <w:pPr>
        <w:tabs>
          <w:tab w:val="left" w:pos="567"/>
        </w:tabs>
        <w:spacing w:before="0"/>
        <w:jc w:val="center"/>
        <w:rPr>
          <w:rFonts w:cs="Arial"/>
          <w:lang w:val="sr-Cyrl-RS"/>
        </w:rPr>
      </w:pPr>
      <w:r w:rsidRPr="005A1244">
        <w:rPr>
          <w:rFonts w:cs="Arial"/>
          <w:b/>
          <w:lang w:val="ru-RU"/>
        </w:rPr>
        <w:t xml:space="preserve">ХЕ Зворник, Краља Петра </w:t>
      </w:r>
      <w:r w:rsidRPr="005A1244">
        <w:rPr>
          <w:rFonts w:cs="Arial"/>
          <w:b/>
          <w:lang w:val="sr-Latn-RS"/>
        </w:rPr>
        <w:t>I</w:t>
      </w:r>
      <w:r w:rsidRPr="005A1244">
        <w:rPr>
          <w:rFonts w:cs="Arial"/>
          <w:b/>
          <w:lang w:val="ru-RU"/>
        </w:rPr>
        <w:t xml:space="preserve"> 40, 15318 Мали</w:t>
      </w:r>
      <w:r w:rsidRPr="005A1244">
        <w:rPr>
          <w:rFonts w:cs="Arial"/>
          <w:lang w:val="ru-RU"/>
        </w:rPr>
        <w:t xml:space="preserve"> </w:t>
      </w:r>
      <w:r w:rsidRPr="005A1244">
        <w:rPr>
          <w:rFonts w:cs="Arial"/>
          <w:b/>
          <w:lang w:val="ru-RU"/>
        </w:rPr>
        <w:t>Зворник</w:t>
      </w:r>
    </w:p>
    <w:p w14:paraId="78A821F3" w14:textId="77777777" w:rsidR="00CB2B34" w:rsidRDefault="00CB2B34" w:rsidP="005A1244">
      <w:pPr>
        <w:tabs>
          <w:tab w:val="left" w:pos="567"/>
        </w:tabs>
        <w:spacing w:before="0"/>
        <w:rPr>
          <w:rFonts w:cs="Arial"/>
        </w:rPr>
      </w:pPr>
    </w:p>
    <w:p w14:paraId="0DBDCA58" w14:textId="2EC9394E" w:rsidR="005A1244" w:rsidRPr="005A1244" w:rsidRDefault="000D0C6B" w:rsidP="005A1244">
      <w:pPr>
        <w:tabs>
          <w:tab w:val="left" w:pos="567"/>
        </w:tabs>
        <w:spacing w:before="0"/>
        <w:rPr>
          <w:rFonts w:cs="Arial"/>
          <w:lang w:val="sr-Cyrl-RS"/>
        </w:rPr>
      </w:pPr>
      <w:r>
        <w:rPr>
          <w:rFonts w:cs="Arial"/>
        </w:rPr>
        <w:t>Рачун</w:t>
      </w:r>
      <w:r w:rsidR="005A1244" w:rsidRPr="005A1244">
        <w:rPr>
          <w:rFonts w:cs="Arial"/>
        </w:rPr>
        <w:t xml:space="preserve"> мора бити достављен са обавезним прилозима</w:t>
      </w:r>
      <w:r w:rsidR="005A1244" w:rsidRPr="005A1244">
        <w:rPr>
          <w:rFonts w:cs="Arial"/>
          <w:lang w:val="sr-Cyrl-RS"/>
        </w:rPr>
        <w:t xml:space="preserve"> и Записником о пруженим услугама, без примедби, </w:t>
      </w:r>
      <w:r w:rsidR="005A1244" w:rsidRPr="005A1244">
        <w:rPr>
          <w:rFonts w:cs="Arial"/>
        </w:rPr>
        <w:t xml:space="preserve">са читко написаним именом и презименом и потписом </w:t>
      </w:r>
      <w:r w:rsidR="005A1244" w:rsidRPr="005A1244">
        <w:rPr>
          <w:rFonts w:eastAsia="Calibri" w:cs="Arial"/>
          <w:lang w:val="sr-Cyrl-RS"/>
        </w:rPr>
        <w:t xml:space="preserve">одговорних лица за извршење уговора </w:t>
      </w:r>
      <w:r w:rsidR="005A1244" w:rsidRPr="005A1244">
        <w:rPr>
          <w:rFonts w:cs="Arial"/>
          <w:lang w:val="sr-Cyrl-RS"/>
        </w:rPr>
        <w:t>Уговорних страна.</w:t>
      </w:r>
    </w:p>
    <w:p w14:paraId="450853D5" w14:textId="77777777" w:rsidR="005A1244" w:rsidRPr="005A1244" w:rsidRDefault="005A1244" w:rsidP="005A1244">
      <w:pPr>
        <w:tabs>
          <w:tab w:val="left" w:pos="567"/>
        </w:tabs>
        <w:spacing w:before="0"/>
        <w:jc w:val="center"/>
        <w:rPr>
          <w:rFonts w:cs="Arial"/>
          <w:lang w:val="sr-Cyrl-BA"/>
        </w:rPr>
      </w:pPr>
    </w:p>
    <w:p w14:paraId="6B84DF41" w14:textId="1358E6D1" w:rsidR="005A1244" w:rsidRPr="005A1244" w:rsidRDefault="005A1244" w:rsidP="005A1244">
      <w:pPr>
        <w:tabs>
          <w:tab w:val="left" w:pos="567"/>
        </w:tabs>
        <w:spacing w:before="0"/>
        <w:rPr>
          <w:rFonts w:cs="Arial"/>
          <w:lang w:val="ru-RU"/>
        </w:rPr>
      </w:pPr>
      <w:r w:rsidRPr="005A1244">
        <w:rPr>
          <w:rFonts w:cs="Arial"/>
          <w:lang w:val="ru-RU"/>
        </w:rPr>
        <w:t>У испостављеном рачуну, Пружалац услуга је дужан да се придржава тачно дефинисаних назива из Конкурсне документације и прихваћене понуде (из Обрасца структуре</w:t>
      </w:r>
      <w:r w:rsidR="00DC0853">
        <w:rPr>
          <w:rFonts w:cs="Arial"/>
          <w:lang w:val="ru-RU"/>
        </w:rPr>
        <w:t xml:space="preserve"> понуђене</w:t>
      </w:r>
      <w:r w:rsidRPr="005A1244">
        <w:rPr>
          <w:rFonts w:cs="Arial"/>
          <w:lang w:val="ru-RU"/>
        </w:rPr>
        <w:t xml:space="preserve"> цене). </w:t>
      </w:r>
    </w:p>
    <w:p w14:paraId="6375A863" w14:textId="77777777" w:rsidR="005A1244" w:rsidRPr="005A1244" w:rsidRDefault="005A1244" w:rsidP="005A1244">
      <w:pPr>
        <w:tabs>
          <w:tab w:val="left" w:pos="567"/>
        </w:tabs>
        <w:spacing w:before="0"/>
        <w:rPr>
          <w:rFonts w:cs="Arial"/>
          <w:lang w:val="ru-RU"/>
        </w:rPr>
      </w:pPr>
    </w:p>
    <w:p w14:paraId="33C9CDD5" w14:textId="77777777" w:rsidR="005A1244" w:rsidRPr="005A1244" w:rsidRDefault="000D0C6B" w:rsidP="005A1244">
      <w:pPr>
        <w:tabs>
          <w:tab w:val="left" w:pos="567"/>
        </w:tabs>
        <w:spacing w:before="0"/>
        <w:rPr>
          <w:rFonts w:cs="Arial"/>
          <w:lang w:val="ru-RU"/>
        </w:rPr>
      </w:pPr>
      <w:r>
        <w:rPr>
          <w:rFonts w:cs="Arial"/>
          <w:lang w:val="ru-RU"/>
        </w:rPr>
        <w:t>Рачун</w:t>
      </w:r>
      <w:r w:rsidR="005A1244" w:rsidRPr="005A1244">
        <w:rPr>
          <w:rFonts w:cs="Arial"/>
          <w:lang w:val="ru-RU"/>
        </w:rPr>
        <w:t xml:space="preserve"> који не одговара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услуга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FEA457C" w14:textId="77777777" w:rsidR="005A1244" w:rsidRPr="005A1244" w:rsidRDefault="005A1244" w:rsidP="005A1244">
      <w:pPr>
        <w:tabs>
          <w:tab w:val="left" w:pos="567"/>
        </w:tabs>
        <w:spacing w:before="0"/>
        <w:rPr>
          <w:rFonts w:cs="Arial"/>
          <w:lang w:val="ru-RU"/>
        </w:rPr>
      </w:pPr>
    </w:p>
    <w:p w14:paraId="39788F79" w14:textId="77777777" w:rsidR="005A1244" w:rsidRPr="005A1244" w:rsidRDefault="005A1244" w:rsidP="005A1244">
      <w:pPr>
        <w:tabs>
          <w:tab w:val="left" w:pos="567"/>
        </w:tabs>
        <w:spacing w:before="0"/>
        <w:rPr>
          <w:rFonts w:cs="Arial"/>
          <w:lang w:val="ru-RU"/>
        </w:rPr>
      </w:pPr>
      <w:r w:rsidRPr="005A1244">
        <w:rPr>
          <w:rFonts w:cs="Arial"/>
          <w:lang w:val="ru-RU"/>
        </w:rPr>
        <w:t>Пружалац услуга се обавезује да се приликом испостављања рачуна обавезно позове на број и предмет набавке и заводни број Уговора (заводни број код Наручиоца).</w:t>
      </w:r>
    </w:p>
    <w:p w14:paraId="6124DE3C" w14:textId="77777777" w:rsidR="005A1244" w:rsidRPr="005A1244" w:rsidRDefault="005A1244" w:rsidP="005A1244">
      <w:pPr>
        <w:spacing w:before="0"/>
        <w:rPr>
          <w:rFonts w:cs="Arial"/>
          <w:lang w:val="ru-RU"/>
        </w:rPr>
      </w:pPr>
    </w:p>
    <w:p w14:paraId="5E6E965C" w14:textId="77777777" w:rsidR="005A1244" w:rsidRPr="005A1244" w:rsidRDefault="005A1244" w:rsidP="005A1244">
      <w:pPr>
        <w:spacing w:before="0"/>
        <w:rPr>
          <w:rFonts w:cs="Arial"/>
          <w:lang w:val="ru-RU"/>
        </w:rPr>
      </w:pPr>
      <w:r w:rsidRPr="005A1244">
        <w:rPr>
          <w:rFonts w:cs="Arial"/>
          <w:lang w:val="ru-RU"/>
        </w:rPr>
        <w:lastRenderedPageBreak/>
        <w:t>Пружалац услуга испостављ</w:t>
      </w:r>
      <w:r w:rsidRPr="005A1244">
        <w:rPr>
          <w:rFonts w:cs="Arial"/>
          <w:lang w:val="sr-Latn-RS"/>
        </w:rPr>
        <w:t>a</w:t>
      </w:r>
      <w:r w:rsidR="000D0C6B">
        <w:rPr>
          <w:rFonts w:cs="Arial"/>
          <w:lang w:val="sr-Cyrl-RS"/>
        </w:rPr>
        <w:t xml:space="preserve"> рачун</w:t>
      </w:r>
      <w:r w:rsidRPr="005A1244">
        <w:rPr>
          <w:rFonts w:cs="Arial"/>
          <w:lang w:val="ru-RU"/>
        </w:rPr>
        <w:t xml:space="preserve"> </w:t>
      </w:r>
      <w:r w:rsidRPr="005A1244">
        <w:rPr>
          <w:rFonts w:eastAsia="Arial Unicode MS" w:cs="Arial"/>
          <w:lang w:val="sr-Cyrl-CS"/>
        </w:rPr>
        <w:t>Кориснику услуга</w:t>
      </w:r>
      <w:r w:rsidRPr="005A1244">
        <w:rPr>
          <w:rFonts w:cs="Arial"/>
          <w:lang w:val="ru-RU"/>
        </w:rPr>
        <w:t xml:space="preserve"> до петог (5-ог) у месецу, за </w:t>
      </w:r>
      <w:r w:rsidR="000D0C6B">
        <w:rPr>
          <w:rFonts w:cs="Arial"/>
          <w:lang w:val="ru-RU"/>
        </w:rPr>
        <w:t>услуге</w:t>
      </w:r>
      <w:r w:rsidRPr="005A1244">
        <w:rPr>
          <w:rFonts w:cs="Arial"/>
          <w:lang w:val="ru-RU"/>
        </w:rPr>
        <w:t xml:space="preserve"> из претходног календарског месеца.</w:t>
      </w:r>
    </w:p>
    <w:p w14:paraId="538B3D35" w14:textId="77777777" w:rsidR="005A1244" w:rsidRPr="005A1244" w:rsidRDefault="005A1244" w:rsidP="005A1244">
      <w:pPr>
        <w:tabs>
          <w:tab w:val="left" w:pos="567"/>
        </w:tabs>
        <w:spacing w:before="0"/>
        <w:rPr>
          <w:rFonts w:cs="Arial"/>
          <w:lang w:val="ru-RU"/>
        </w:rPr>
      </w:pPr>
    </w:p>
    <w:p w14:paraId="1FB808C7" w14:textId="77777777" w:rsidR="005A1244" w:rsidRPr="005A1244" w:rsidRDefault="000D0C6B" w:rsidP="005A1244">
      <w:pPr>
        <w:tabs>
          <w:tab w:val="left" w:pos="567"/>
        </w:tabs>
        <w:spacing w:before="0"/>
        <w:rPr>
          <w:rFonts w:cs="Arial"/>
          <w:lang w:val="ru-RU"/>
        </w:rPr>
      </w:pPr>
      <w:r>
        <w:rPr>
          <w:rFonts w:cs="Arial"/>
          <w:lang w:val="ru-RU"/>
        </w:rPr>
        <w:t>Рачун</w:t>
      </w:r>
      <w:r w:rsidR="005A1244" w:rsidRPr="005A1244">
        <w:rPr>
          <w:rFonts w:cs="Arial"/>
          <w:lang w:val="ru-RU"/>
        </w:rPr>
        <w:t xml:space="preserve"> који није сачињен у складу са наведеним биће враћен Пружаоцу услуга, а плаћање одложено на његову штету све док се не достави исправан рачун.</w:t>
      </w:r>
    </w:p>
    <w:p w14:paraId="72356AB2" w14:textId="77777777" w:rsidR="005A1244" w:rsidRPr="005A1244" w:rsidRDefault="005A1244" w:rsidP="005A1244">
      <w:pPr>
        <w:spacing w:before="0"/>
        <w:rPr>
          <w:rFonts w:cs="Arial"/>
          <w:lang w:val="ru-RU"/>
        </w:rPr>
      </w:pPr>
    </w:p>
    <w:p w14:paraId="064B158B" w14:textId="77777777" w:rsidR="005A1244" w:rsidRPr="005A1244" w:rsidRDefault="005A1244" w:rsidP="005A1244">
      <w:pPr>
        <w:spacing w:before="0"/>
        <w:rPr>
          <w:rFonts w:eastAsia="Arial Unicode MS" w:cs="Arial"/>
          <w:b/>
          <w:lang w:val="sr-Cyrl-CS"/>
        </w:rPr>
      </w:pPr>
      <w:r w:rsidRPr="005A1244">
        <w:rPr>
          <w:rFonts w:eastAsia="Arial Unicode MS" w:cs="Arial"/>
          <w:b/>
          <w:lang w:val="sr-Cyrl-CS"/>
        </w:rPr>
        <w:t>НАЧИН ПЛАЋАЊА</w:t>
      </w:r>
    </w:p>
    <w:p w14:paraId="10505296" w14:textId="77777777" w:rsidR="00CB2B34" w:rsidRDefault="00CB2B34" w:rsidP="005A1244">
      <w:pPr>
        <w:spacing w:before="0"/>
        <w:jc w:val="center"/>
        <w:rPr>
          <w:rFonts w:eastAsia="Arial Unicode MS" w:cs="Arial"/>
          <w:lang w:val="sr-Cyrl-CS"/>
        </w:rPr>
      </w:pPr>
    </w:p>
    <w:p w14:paraId="7D235000" w14:textId="4808AFE2" w:rsidR="005A1244" w:rsidRPr="005A1244" w:rsidRDefault="005A1244" w:rsidP="005A1244">
      <w:pPr>
        <w:spacing w:before="0"/>
        <w:jc w:val="center"/>
        <w:rPr>
          <w:rFonts w:eastAsia="Arial Unicode MS" w:cs="Arial"/>
          <w:lang w:val="sr-Cyrl-CS"/>
        </w:rPr>
      </w:pPr>
      <w:r w:rsidRPr="005A1244">
        <w:rPr>
          <w:rFonts w:eastAsia="Arial Unicode MS" w:cs="Arial"/>
          <w:lang w:val="sr-Cyrl-CS"/>
        </w:rPr>
        <w:t xml:space="preserve">Члан </w:t>
      </w:r>
      <w:r w:rsidRPr="005A1244">
        <w:rPr>
          <w:rFonts w:eastAsia="Arial Unicode MS" w:cs="Arial"/>
          <w:lang w:val="sr-Latn-RS"/>
        </w:rPr>
        <w:t>4</w:t>
      </w:r>
      <w:r w:rsidRPr="005A1244">
        <w:rPr>
          <w:rFonts w:eastAsia="Arial Unicode MS" w:cs="Arial"/>
          <w:lang w:val="sr-Cyrl-CS"/>
        </w:rPr>
        <w:t xml:space="preserve">. </w:t>
      </w:r>
    </w:p>
    <w:p w14:paraId="4EC11B4B" w14:textId="77777777" w:rsidR="005A1244" w:rsidRPr="005A1244" w:rsidRDefault="005A1244" w:rsidP="005A1244">
      <w:pPr>
        <w:spacing w:before="0"/>
        <w:jc w:val="center"/>
        <w:rPr>
          <w:rFonts w:eastAsia="Arial Unicode MS" w:cs="Arial"/>
          <w:b/>
          <w:lang w:val="sr-Cyrl-CS"/>
        </w:rPr>
      </w:pPr>
    </w:p>
    <w:p w14:paraId="31538CB9" w14:textId="77777777" w:rsidR="002743AC" w:rsidRPr="00720EED" w:rsidRDefault="002743AC" w:rsidP="002743AC">
      <w:pPr>
        <w:tabs>
          <w:tab w:val="left" w:pos="0"/>
        </w:tabs>
        <w:spacing w:before="0"/>
        <w:rPr>
          <w:rFonts w:cs="Arial"/>
          <w:lang w:val="sr-Cyrl-CS" w:eastAsia="zh-CN"/>
        </w:rPr>
      </w:pPr>
      <w:r w:rsidRPr="00720EED">
        <w:rPr>
          <w:rFonts w:cs="Arial"/>
          <w:lang w:val="sr-Cyrl-RS"/>
        </w:rPr>
        <w:t xml:space="preserve">Корисник услуга </w:t>
      </w:r>
      <w:r>
        <w:rPr>
          <w:rFonts w:cs="Arial"/>
          <w:lang w:val="sr-Cyrl-RS"/>
        </w:rPr>
        <w:t xml:space="preserve">се обавезује да </w:t>
      </w:r>
      <w:r w:rsidRPr="00720EED">
        <w:rPr>
          <w:rFonts w:cs="Arial"/>
          <w:lang w:val="sr-Cyrl-CS" w:eastAsia="zh-CN"/>
        </w:rPr>
        <w:t>Пружаоцу услуга</w:t>
      </w:r>
      <w:r w:rsidRPr="00720EED">
        <w:rPr>
          <w:rFonts w:cs="Arial"/>
          <w:lang w:val="sr-Cyrl-RS"/>
        </w:rPr>
        <w:t xml:space="preserve"> </w:t>
      </w:r>
      <w:r>
        <w:rPr>
          <w:rFonts w:cs="Arial"/>
          <w:lang w:val="sr-Cyrl-RS"/>
        </w:rPr>
        <w:t>плати за сваку</w:t>
      </w:r>
      <w:r w:rsidRPr="00720EED">
        <w:rPr>
          <w:rFonts w:cs="Arial"/>
          <w:lang w:val="sr-Cyrl-RS"/>
        </w:rPr>
        <w:t xml:space="preserve"> </w:t>
      </w:r>
      <w:r>
        <w:rPr>
          <w:rFonts w:cs="Arial"/>
          <w:lang w:val="sr-Cyrl-RS"/>
        </w:rPr>
        <w:t>извршену услугу динарском дознаком</w:t>
      </w:r>
      <w:r w:rsidRPr="00720EED">
        <w:rPr>
          <w:rFonts w:cs="Arial"/>
          <w:lang w:val="sr-Cyrl-RS"/>
        </w:rPr>
        <w:t xml:space="preserve">, </w:t>
      </w:r>
      <w:r>
        <w:rPr>
          <w:rFonts w:cs="Arial"/>
          <w:lang w:val="sr-Cyrl-RS"/>
        </w:rPr>
        <w:t xml:space="preserve">на основу рачуна који Пружалац услуга доставља  и то у законском року </w:t>
      </w:r>
      <w:r w:rsidRPr="00720EED">
        <w:rPr>
          <w:rFonts w:cs="Arial"/>
          <w:lang w:val="sr-Cyrl-RS"/>
        </w:rPr>
        <w:t xml:space="preserve">од 45 дана од дана пријема исправног рачуна </w:t>
      </w:r>
      <w:r>
        <w:rPr>
          <w:rFonts w:cs="Arial"/>
          <w:lang w:val="sr-Cyrl-RS"/>
        </w:rPr>
        <w:t xml:space="preserve">на писарници Корисника услуга а </w:t>
      </w:r>
      <w:r w:rsidRPr="00720EED">
        <w:rPr>
          <w:rFonts w:cs="Arial"/>
          <w:lang w:val="sr-Cyrl-RS"/>
        </w:rPr>
        <w:t xml:space="preserve">који мора бити издат у складу са </w:t>
      </w:r>
      <w:r w:rsidRPr="00720EED">
        <w:rPr>
          <w:rFonts w:cs="Arial"/>
          <w:lang w:val="sr-Cyrl-CS" w:eastAsia="zh-CN"/>
        </w:rPr>
        <w:t>дефинисаним начином издавања рачуна.</w:t>
      </w:r>
    </w:p>
    <w:p w14:paraId="0FE4C165" w14:textId="77777777" w:rsidR="00C730EB" w:rsidRDefault="00C730EB" w:rsidP="005A1244">
      <w:pPr>
        <w:tabs>
          <w:tab w:val="left" w:pos="567"/>
        </w:tabs>
        <w:spacing w:before="0"/>
        <w:rPr>
          <w:rFonts w:cs="Arial"/>
        </w:rPr>
      </w:pPr>
    </w:p>
    <w:p w14:paraId="55DBF484" w14:textId="77777777" w:rsidR="005A1244" w:rsidRPr="005A1244" w:rsidRDefault="005A1244" w:rsidP="005A1244">
      <w:pPr>
        <w:tabs>
          <w:tab w:val="left" w:pos="567"/>
        </w:tabs>
        <w:spacing w:before="0"/>
        <w:rPr>
          <w:rFonts w:cs="Arial"/>
        </w:rPr>
      </w:pPr>
      <w:r w:rsidRPr="005A1244">
        <w:rPr>
          <w:rFonts w:cs="Arial"/>
        </w:rPr>
        <w:t>Обавезе по овом Уговору које доспевају у наредној години, Корис</w:t>
      </w:r>
      <w:r w:rsidRPr="005A1244">
        <w:rPr>
          <w:rFonts w:cs="Arial"/>
          <w:lang w:val="sr-Cyrl-RS"/>
        </w:rPr>
        <w:t>н</w:t>
      </w:r>
      <w:r w:rsidRPr="005A1244">
        <w:rPr>
          <w:rFonts w:cs="Arial"/>
        </w:rPr>
        <w:t>ик услуг</w:t>
      </w:r>
      <w:r w:rsidRPr="005A1244">
        <w:rPr>
          <w:rFonts w:cs="Arial"/>
          <w:lang w:val="sr-Cyrl-RS"/>
        </w:rPr>
        <w:t>а</w:t>
      </w:r>
      <w:r w:rsidRPr="005A1244">
        <w:rPr>
          <w:rFonts w:cs="Arial"/>
        </w:rPr>
        <w:t xml:space="preserve"> ће реализовати највише до износа средстава која ће за ту намену бити одобрена у </w:t>
      </w:r>
      <w:r w:rsidRPr="005A1244">
        <w:rPr>
          <w:rFonts w:cs="Arial"/>
          <w:lang w:val="sr-Cyrl-RS"/>
        </w:rPr>
        <w:t>Трогодишњем</w:t>
      </w:r>
      <w:r w:rsidRPr="005A1244">
        <w:rPr>
          <w:rFonts w:cs="Arial"/>
        </w:rPr>
        <w:t xml:space="preserve"> програму пословања за године у којима ће се плаћати уговорене обавезе.</w:t>
      </w:r>
    </w:p>
    <w:p w14:paraId="724047F6" w14:textId="77777777" w:rsidR="005A1244" w:rsidRPr="005A1244" w:rsidRDefault="005A1244" w:rsidP="005A1244">
      <w:pPr>
        <w:shd w:val="clear" w:color="auto" w:fill="FFFFFF"/>
        <w:spacing w:before="0"/>
        <w:rPr>
          <w:rFonts w:cs="Arial"/>
          <w:color w:val="909090"/>
        </w:rPr>
      </w:pPr>
    </w:p>
    <w:p w14:paraId="2715AAAB" w14:textId="77777777" w:rsidR="005A1244" w:rsidRPr="005A1244" w:rsidRDefault="005A1244" w:rsidP="005A1244">
      <w:pPr>
        <w:shd w:val="clear" w:color="auto" w:fill="FFFFFF"/>
        <w:spacing w:before="0"/>
        <w:rPr>
          <w:rFonts w:cs="Arial"/>
          <w:color w:val="909090"/>
          <w:lang w:val="sr-Cyrl-RS"/>
        </w:rPr>
      </w:pPr>
      <w:r w:rsidRPr="005A1244">
        <w:rPr>
          <w:rFonts w:cs="Arial"/>
          <w:b/>
          <w:bCs/>
          <w:color w:val="000000"/>
        </w:rPr>
        <w:t>РОК И М</w:t>
      </w:r>
      <w:r w:rsidRPr="005A1244">
        <w:rPr>
          <w:rFonts w:cs="Arial"/>
          <w:b/>
          <w:bCs/>
          <w:color w:val="000000"/>
          <w:lang w:val="sr-Cyrl-RS"/>
        </w:rPr>
        <w:t>ЕСТО</w:t>
      </w:r>
      <w:r w:rsidRPr="005A1244">
        <w:rPr>
          <w:rFonts w:cs="Arial"/>
          <w:b/>
          <w:bCs/>
          <w:color w:val="000000"/>
        </w:rPr>
        <w:t xml:space="preserve"> ПРУЖАЊА УСЛУГ</w:t>
      </w:r>
      <w:r w:rsidRPr="005A1244">
        <w:rPr>
          <w:rFonts w:cs="Arial"/>
          <w:b/>
          <w:bCs/>
          <w:color w:val="000000"/>
          <w:lang w:val="sr-Cyrl-RS"/>
        </w:rPr>
        <w:t>А</w:t>
      </w:r>
    </w:p>
    <w:p w14:paraId="29E5A215" w14:textId="77777777" w:rsidR="002743AC" w:rsidRDefault="002743AC" w:rsidP="005A1244">
      <w:pPr>
        <w:spacing w:before="0"/>
        <w:jc w:val="center"/>
        <w:rPr>
          <w:rFonts w:eastAsia="Arial Unicode MS" w:cs="Arial"/>
          <w:lang w:val="sr-Cyrl-CS"/>
        </w:rPr>
      </w:pPr>
    </w:p>
    <w:p w14:paraId="31EE2651" w14:textId="73193A7C" w:rsidR="005A1244" w:rsidRPr="005A1244" w:rsidRDefault="005A1244" w:rsidP="005A1244">
      <w:pPr>
        <w:spacing w:before="0"/>
        <w:jc w:val="center"/>
        <w:rPr>
          <w:rFonts w:eastAsia="Arial Unicode MS" w:cs="Arial"/>
          <w:lang w:val="sr-Cyrl-CS"/>
        </w:rPr>
      </w:pPr>
      <w:r w:rsidRPr="005A1244">
        <w:rPr>
          <w:rFonts w:eastAsia="Arial Unicode MS" w:cs="Arial"/>
          <w:lang w:val="sr-Cyrl-CS"/>
        </w:rPr>
        <w:t xml:space="preserve">Члан </w:t>
      </w:r>
      <w:r w:rsidRPr="005A1244">
        <w:rPr>
          <w:rFonts w:eastAsia="Arial Unicode MS" w:cs="Arial"/>
          <w:lang w:val="sr-Latn-RS"/>
        </w:rPr>
        <w:t>5</w:t>
      </w:r>
      <w:r w:rsidRPr="005A1244">
        <w:rPr>
          <w:rFonts w:eastAsia="Arial Unicode MS" w:cs="Arial"/>
          <w:lang w:val="sr-Cyrl-CS"/>
        </w:rPr>
        <w:t>.</w:t>
      </w:r>
    </w:p>
    <w:p w14:paraId="1840C606" w14:textId="77777777" w:rsidR="005A1244" w:rsidRPr="005A1244" w:rsidRDefault="005A1244" w:rsidP="005A1244">
      <w:pPr>
        <w:spacing w:before="0"/>
        <w:jc w:val="center"/>
        <w:rPr>
          <w:rFonts w:eastAsia="Arial Unicode MS" w:cs="Arial"/>
          <w:b/>
          <w:lang w:val="sr-Cyrl-CS"/>
        </w:rPr>
      </w:pPr>
    </w:p>
    <w:p w14:paraId="27A0E5CE" w14:textId="77777777" w:rsidR="00260FA4" w:rsidRPr="000F6829" w:rsidRDefault="00260FA4" w:rsidP="00260FA4">
      <w:pPr>
        <w:autoSpaceDE w:val="0"/>
        <w:autoSpaceDN w:val="0"/>
        <w:adjustRightInd w:val="0"/>
        <w:spacing w:before="0"/>
        <w:rPr>
          <w:rFonts w:eastAsia="Calibri" w:cs="Arial"/>
          <w:lang w:val="sr-Cyrl-RS"/>
        </w:rPr>
      </w:pPr>
      <w:r w:rsidRPr="000F6829">
        <w:rPr>
          <w:rFonts w:eastAsia="Calibri" w:cs="Arial"/>
          <w:lang w:val="ru-RU"/>
        </w:rPr>
        <w:t>Пружалац услуга</w:t>
      </w:r>
      <w:r w:rsidRPr="000F6829">
        <w:rPr>
          <w:rFonts w:eastAsia="Calibri" w:cs="Arial"/>
          <w:lang w:val="sr-Cyrl-RS"/>
        </w:rPr>
        <w:t xml:space="preserve"> је обавезан да пружање услуга започне у року од максимално 2 (два) </w:t>
      </w:r>
      <w:r w:rsidRPr="000F6829">
        <w:rPr>
          <w:rFonts w:eastAsia="Calibri" w:cs="Arial"/>
          <w:lang w:val="ru-RU"/>
        </w:rPr>
        <w:t xml:space="preserve">радна </w:t>
      </w:r>
      <w:r w:rsidRPr="000F6829">
        <w:rPr>
          <w:rFonts w:eastAsia="Calibri" w:cs="Arial"/>
          <w:lang w:val="sr-Cyrl-RS"/>
        </w:rPr>
        <w:t>дана од дана пријема позива од стране Корисника услуга на одговарајући имејл и исте заврши максимално у року од 12 месеци од дана ступања Уговора на снагу, односно, највише до утрошка планираних средстава за предметну набавку.</w:t>
      </w:r>
    </w:p>
    <w:p w14:paraId="3B9F035C" w14:textId="77777777" w:rsidR="00D913FB" w:rsidRPr="000F6829" w:rsidRDefault="00D913FB" w:rsidP="00D913FB">
      <w:pPr>
        <w:tabs>
          <w:tab w:val="left" w:pos="567"/>
        </w:tabs>
        <w:spacing w:before="0"/>
        <w:rPr>
          <w:rFonts w:cs="Arial"/>
          <w:lang w:val="sr-Cyrl-RS"/>
        </w:rPr>
      </w:pPr>
    </w:p>
    <w:p w14:paraId="406C65BC" w14:textId="77777777" w:rsidR="005A1244" w:rsidRPr="000F6829" w:rsidRDefault="005A1244" w:rsidP="005A1244">
      <w:pPr>
        <w:spacing w:before="0"/>
        <w:ind w:right="525"/>
        <w:rPr>
          <w:rFonts w:eastAsiaTheme="minorEastAsia" w:cs="Arial"/>
          <w:lang w:val="sr-Cyrl-RS" w:eastAsia="sr-Cyrl-RS"/>
        </w:rPr>
      </w:pPr>
      <w:r w:rsidRPr="000F6829">
        <w:rPr>
          <w:rFonts w:eastAsiaTheme="minorEastAsia" w:cs="Arial"/>
          <w:lang w:val="sr-Cyrl-RS" w:eastAsia="sr-Cyrl-RS"/>
        </w:rPr>
        <w:t xml:space="preserve">Ако </w:t>
      </w:r>
      <w:r w:rsidRPr="000F6829">
        <w:rPr>
          <w:rFonts w:eastAsiaTheme="minorEastAsia" w:cs="Arial"/>
          <w:lang w:val="ru-RU" w:eastAsia="sr-Cyrl-RS"/>
        </w:rPr>
        <w:t xml:space="preserve">Пружалац услуга </w:t>
      </w:r>
      <w:r w:rsidRPr="000F6829">
        <w:rPr>
          <w:rFonts w:eastAsiaTheme="minorEastAsia" w:cs="Arial"/>
          <w:lang w:val="sr-Cyrl-RS" w:eastAsia="sr-Cyrl-RS"/>
        </w:rPr>
        <w:t>не испуни обавезе о року, Корисник услуга ће му оставити примерен накнадни рок за испуњење</w:t>
      </w:r>
      <w:r w:rsidRPr="000F6829">
        <w:rPr>
          <w:rFonts w:eastAsiaTheme="minorEastAsia" w:cs="Arial"/>
          <w:lang w:eastAsia="sr-Cyrl-RS"/>
        </w:rPr>
        <w:t xml:space="preserve">, </w:t>
      </w:r>
      <w:r w:rsidRPr="000F6829">
        <w:rPr>
          <w:rFonts w:eastAsiaTheme="minorEastAsia" w:cs="Arial"/>
          <w:lang w:val="sr-Cyrl-RS" w:eastAsia="sr-Cyrl-RS"/>
        </w:rPr>
        <w:t xml:space="preserve">у ком случају ће </w:t>
      </w:r>
      <w:r w:rsidRPr="000F6829">
        <w:rPr>
          <w:rFonts w:eastAsiaTheme="minorEastAsia" w:cs="Arial"/>
          <w:lang w:val="ru-RU" w:eastAsia="sr-Cyrl-RS"/>
        </w:rPr>
        <w:t xml:space="preserve">Пружалац услуга </w:t>
      </w:r>
      <w:r w:rsidRPr="000F6829">
        <w:rPr>
          <w:rFonts w:eastAsiaTheme="minorEastAsia" w:cs="Arial"/>
          <w:lang w:val="sr-Cyrl-RS" w:eastAsia="sr-Cyrl-RS"/>
        </w:rPr>
        <w:t>платити уговорну казну у висини одређеној овим Уговором.</w:t>
      </w:r>
    </w:p>
    <w:p w14:paraId="1987B963" w14:textId="77777777" w:rsidR="005A1244" w:rsidRPr="000F6829" w:rsidRDefault="005A1244" w:rsidP="005A1244">
      <w:pPr>
        <w:tabs>
          <w:tab w:val="left" w:pos="9090"/>
        </w:tabs>
        <w:spacing w:before="0"/>
        <w:rPr>
          <w:rFonts w:cs="Arial"/>
          <w:lang w:val="ru-RU"/>
        </w:rPr>
      </w:pPr>
    </w:p>
    <w:p w14:paraId="06DFC783" w14:textId="2EF6286E" w:rsidR="005A1244" w:rsidRPr="000F6829" w:rsidRDefault="005A1244" w:rsidP="005A1244">
      <w:pPr>
        <w:tabs>
          <w:tab w:val="left" w:pos="9090"/>
        </w:tabs>
        <w:spacing w:before="0"/>
        <w:rPr>
          <w:rFonts w:cs="Arial"/>
          <w:lang w:val="ru-RU"/>
        </w:rPr>
      </w:pPr>
      <w:r w:rsidRPr="000F6829">
        <w:rPr>
          <w:rFonts w:cs="Arial"/>
          <w:lang w:val="ru-RU"/>
        </w:rPr>
        <w:t xml:space="preserve">Ако Пружалац услуга не испуни обавезу ни у накнадном року, Корисник услуга ће реализовати своја права из </w:t>
      </w:r>
      <w:r w:rsidRPr="000F6829">
        <w:rPr>
          <w:rFonts w:cs="Arial"/>
          <w:lang w:val="sr-Cyrl-RS"/>
        </w:rPr>
        <w:t>средства обезбеђења за испуњење уговорних обавеза</w:t>
      </w:r>
      <w:r w:rsidRPr="000F6829">
        <w:rPr>
          <w:rFonts w:cs="Arial"/>
          <w:lang w:val="ru-RU"/>
        </w:rPr>
        <w:t xml:space="preserve">. </w:t>
      </w:r>
    </w:p>
    <w:p w14:paraId="51F59713" w14:textId="77777777" w:rsidR="005A1244" w:rsidRPr="000F6829" w:rsidRDefault="005A1244" w:rsidP="005A1244">
      <w:pPr>
        <w:tabs>
          <w:tab w:val="left" w:pos="9090"/>
        </w:tabs>
        <w:spacing w:before="0"/>
        <w:rPr>
          <w:rFonts w:cs="Arial"/>
          <w:lang w:val="ru-RU"/>
        </w:rPr>
      </w:pPr>
    </w:p>
    <w:p w14:paraId="2F373004" w14:textId="77777777" w:rsidR="00C16B70" w:rsidRDefault="00C16B70" w:rsidP="00D913FB">
      <w:pPr>
        <w:spacing w:before="0"/>
        <w:rPr>
          <w:rFonts w:cs="Arial"/>
          <w:lang w:val="ru-RU"/>
        </w:rPr>
      </w:pPr>
    </w:p>
    <w:p w14:paraId="15F83EA1" w14:textId="77777777" w:rsidR="00C16B70" w:rsidRDefault="00C16B70" w:rsidP="00D913FB">
      <w:pPr>
        <w:spacing w:before="0"/>
        <w:rPr>
          <w:rFonts w:cs="Arial"/>
          <w:lang w:val="ru-RU"/>
        </w:rPr>
      </w:pPr>
    </w:p>
    <w:p w14:paraId="3B2823DF" w14:textId="41B69ED6" w:rsidR="00D913FB" w:rsidRPr="000F6829" w:rsidRDefault="005A1244" w:rsidP="00D913FB">
      <w:pPr>
        <w:spacing w:before="0"/>
        <w:rPr>
          <w:rFonts w:cs="Arial"/>
          <w:lang w:val="ru-RU" w:eastAsia="ar-SA"/>
        </w:rPr>
      </w:pPr>
      <w:r w:rsidRPr="000F6829">
        <w:rPr>
          <w:rFonts w:cs="Arial"/>
          <w:lang w:val="ru-RU"/>
        </w:rPr>
        <w:t>Пружалац услуга се обавезује да уговорене услуге изврши у месту утврђеном у конкурсној документацији и то:</w:t>
      </w:r>
      <w:r w:rsidRPr="000F6829">
        <w:rPr>
          <w:rFonts w:cs="Arial"/>
          <w:lang w:val="sr-Latn-RS"/>
        </w:rPr>
        <w:t xml:space="preserve"> </w:t>
      </w:r>
      <w:r w:rsidR="00D913FB" w:rsidRPr="000F6829">
        <w:rPr>
          <w:rFonts w:cs="Arial"/>
          <w:lang w:val="ru-RU" w:eastAsia="ar-SA"/>
        </w:rPr>
        <w:t>Услуге се пружају на брани ХЕ Зворник и привременим депонијама код ресторана Плажа и ХЕ Клуб.</w:t>
      </w:r>
    </w:p>
    <w:p w14:paraId="03440B9B" w14:textId="28ED8586" w:rsidR="005A1244" w:rsidRPr="005A1244" w:rsidRDefault="005A1244" w:rsidP="00D913FB">
      <w:pPr>
        <w:tabs>
          <w:tab w:val="left" w:pos="9090"/>
        </w:tabs>
        <w:spacing w:before="0"/>
        <w:rPr>
          <w:rFonts w:cs="Arial"/>
          <w:b/>
        </w:rPr>
      </w:pPr>
    </w:p>
    <w:p w14:paraId="647DDF4C" w14:textId="12085CE2" w:rsidR="005A1244" w:rsidRPr="005A1244" w:rsidRDefault="005A1244" w:rsidP="005A1244">
      <w:pPr>
        <w:tabs>
          <w:tab w:val="left" w:pos="567"/>
        </w:tabs>
        <w:spacing w:before="0"/>
        <w:rPr>
          <w:rFonts w:cs="Arial"/>
          <w:b/>
        </w:rPr>
      </w:pPr>
      <w:r w:rsidRPr="005A1244">
        <w:rPr>
          <w:rFonts w:cs="Arial"/>
          <w:b/>
        </w:rPr>
        <w:t>УГОВОРНА КАЗНА</w:t>
      </w:r>
    </w:p>
    <w:p w14:paraId="4BEC43F9" w14:textId="77777777" w:rsidR="005A1244" w:rsidRPr="005A1244" w:rsidRDefault="005A1244" w:rsidP="005A1244">
      <w:pPr>
        <w:tabs>
          <w:tab w:val="left" w:pos="567"/>
        </w:tabs>
        <w:spacing w:before="0"/>
        <w:rPr>
          <w:rFonts w:cs="Arial"/>
          <w:b/>
        </w:rPr>
      </w:pPr>
    </w:p>
    <w:p w14:paraId="41F87E60" w14:textId="77777777" w:rsidR="005A1244" w:rsidRPr="005A1244" w:rsidRDefault="005A1244" w:rsidP="005A1244">
      <w:pPr>
        <w:tabs>
          <w:tab w:val="left" w:pos="567"/>
        </w:tabs>
        <w:spacing w:before="0"/>
        <w:jc w:val="center"/>
        <w:rPr>
          <w:rFonts w:cs="Arial"/>
        </w:rPr>
      </w:pPr>
      <w:r w:rsidRPr="005A1244">
        <w:rPr>
          <w:rFonts w:cs="Arial"/>
        </w:rPr>
        <w:t>Члан 6.</w:t>
      </w:r>
    </w:p>
    <w:p w14:paraId="7514F752" w14:textId="77777777" w:rsidR="005A1244" w:rsidRPr="005A1244" w:rsidRDefault="005A1244" w:rsidP="005A1244">
      <w:pPr>
        <w:tabs>
          <w:tab w:val="left" w:pos="567"/>
        </w:tabs>
        <w:spacing w:before="0"/>
        <w:jc w:val="center"/>
        <w:rPr>
          <w:rFonts w:cs="Arial"/>
        </w:rPr>
      </w:pPr>
    </w:p>
    <w:p w14:paraId="40610BCF" w14:textId="77777777" w:rsidR="005A1244" w:rsidRPr="005A1244" w:rsidRDefault="005A1244" w:rsidP="005A1244">
      <w:pPr>
        <w:tabs>
          <w:tab w:val="left" w:pos="567"/>
        </w:tabs>
        <w:spacing w:before="0"/>
        <w:rPr>
          <w:rFonts w:cs="Arial"/>
        </w:rPr>
      </w:pPr>
      <w:r w:rsidRPr="005A1244">
        <w:rPr>
          <w:rFonts w:cs="Arial"/>
        </w:rPr>
        <w:t xml:space="preserve">У случају да својом кривицом не изврши о року Услуге, </w:t>
      </w:r>
      <w:r w:rsidRPr="005A1244">
        <w:rPr>
          <w:rFonts w:cs="Arial"/>
          <w:lang w:val="ru-RU"/>
        </w:rPr>
        <w:t>Пружалац услуга</w:t>
      </w:r>
      <w:r w:rsidRPr="005A1244">
        <w:rPr>
          <w:rFonts w:cs="Arial"/>
        </w:rPr>
        <w:t xml:space="preserve"> </w:t>
      </w:r>
      <w:r w:rsidRPr="005A1244">
        <w:rPr>
          <w:rFonts w:cs="Arial"/>
          <w:lang w:val="sr-Cyrl-RS"/>
        </w:rPr>
        <w:t xml:space="preserve">је </w:t>
      </w:r>
      <w:r w:rsidRPr="005A1244">
        <w:rPr>
          <w:rFonts w:cs="Arial"/>
        </w:rPr>
        <w:t>дужан да плат</w:t>
      </w:r>
      <w:r w:rsidRPr="005A1244">
        <w:rPr>
          <w:rFonts w:cs="Arial"/>
          <w:lang w:val="sr-Cyrl-RS"/>
        </w:rPr>
        <w:t>и</w:t>
      </w:r>
      <w:r w:rsidRPr="005A1244">
        <w:rPr>
          <w:rFonts w:cs="Arial"/>
        </w:rPr>
        <w:t xml:space="preserve"> Кориснику услуга уговорну казну, у износу од 0,2% од цене из члана 2. став 1. овог Уговора</w:t>
      </w:r>
      <w:r w:rsidRPr="005A1244">
        <w:rPr>
          <w:rFonts w:cs="Arial"/>
          <w:lang w:val="sr-Cyrl-RS"/>
        </w:rPr>
        <w:t>, односно</w:t>
      </w:r>
      <w:r w:rsidRPr="005A1244">
        <w:rPr>
          <w:rFonts w:cs="Arial"/>
          <w:bCs/>
          <w:lang w:val="sr-Cyrl-RS"/>
        </w:rPr>
        <w:t xml:space="preserve"> ако је предмет обавезе дељив и ако делимично извршење није противно циљу уговора, од </w:t>
      </w:r>
      <w:r w:rsidRPr="005A1244">
        <w:rPr>
          <w:rFonts w:cs="Arial"/>
          <w:bCs/>
          <w:lang w:val="ru-RU"/>
        </w:rPr>
        <w:t>вредности неизвршених услуга,</w:t>
      </w:r>
      <w:r w:rsidRPr="005A1244">
        <w:rPr>
          <w:rFonts w:cs="Arial"/>
        </w:rPr>
        <w:t xml:space="preserve"> за сваки започети дан кашњења, у максималном износу од 10% од цене из члана 2. став 1. овог Уговора без пореза на додату вредност. </w:t>
      </w:r>
    </w:p>
    <w:p w14:paraId="573108C5" w14:textId="77777777" w:rsidR="00C16B70" w:rsidRDefault="00C16B70" w:rsidP="005A1244">
      <w:pPr>
        <w:tabs>
          <w:tab w:val="left" w:pos="567"/>
        </w:tabs>
        <w:spacing w:before="0"/>
        <w:rPr>
          <w:rFonts w:cs="Arial"/>
        </w:rPr>
      </w:pPr>
    </w:p>
    <w:p w14:paraId="65406218" w14:textId="32E0051D" w:rsidR="005A1244" w:rsidRPr="005A1244" w:rsidRDefault="005A1244" w:rsidP="005A1244">
      <w:pPr>
        <w:tabs>
          <w:tab w:val="left" w:pos="567"/>
        </w:tabs>
        <w:spacing w:before="0"/>
        <w:rPr>
          <w:rFonts w:cs="Arial"/>
        </w:rPr>
      </w:pPr>
      <w:r w:rsidRPr="005A1244">
        <w:rPr>
          <w:rFonts w:cs="Arial"/>
        </w:rPr>
        <w:t>Плаћање пенала у складу са претходним ставом доспева у року од 10 (словима: десет) дана од дана издавања рачуна од стране Корисника услуг</w:t>
      </w:r>
      <w:r w:rsidRPr="005A1244">
        <w:rPr>
          <w:rFonts w:cs="Arial"/>
          <w:lang w:val="sr-Cyrl-RS"/>
        </w:rPr>
        <w:t>а</w:t>
      </w:r>
      <w:r w:rsidRPr="005A1244">
        <w:rPr>
          <w:rFonts w:cs="Arial"/>
        </w:rPr>
        <w:t>.</w:t>
      </w:r>
    </w:p>
    <w:p w14:paraId="72001ACB" w14:textId="77777777" w:rsidR="005A1244" w:rsidRPr="005A1244" w:rsidRDefault="005A1244" w:rsidP="005A1244">
      <w:pPr>
        <w:tabs>
          <w:tab w:val="left" w:pos="567"/>
        </w:tabs>
        <w:spacing w:before="0"/>
        <w:rPr>
          <w:rFonts w:cs="Arial"/>
        </w:rPr>
      </w:pPr>
    </w:p>
    <w:p w14:paraId="0910C30E" w14:textId="77777777" w:rsidR="005A1244" w:rsidRPr="005A1244" w:rsidRDefault="005A1244" w:rsidP="005A1244">
      <w:pPr>
        <w:tabs>
          <w:tab w:val="left" w:pos="567"/>
        </w:tabs>
        <w:spacing w:before="0"/>
        <w:rPr>
          <w:rFonts w:cs="Arial"/>
        </w:rPr>
      </w:pPr>
      <w:r w:rsidRPr="005A1244">
        <w:rPr>
          <w:rFonts w:cs="Arial"/>
        </w:rPr>
        <w:t>Уколико Корисник услуг</w:t>
      </w:r>
      <w:r w:rsidRPr="005A1244">
        <w:rPr>
          <w:rFonts w:cs="Arial"/>
          <w:lang w:val="sr-Cyrl-RS"/>
        </w:rPr>
        <w:t>а</w:t>
      </w:r>
      <w:r w:rsidRPr="005A1244">
        <w:rPr>
          <w:rFonts w:cs="Arial"/>
        </w:rPr>
        <w:t xml:space="preserve">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3179360" w14:textId="77777777" w:rsidR="005A1244" w:rsidRPr="005A1244" w:rsidRDefault="005A1244" w:rsidP="005A1244">
      <w:pPr>
        <w:tabs>
          <w:tab w:val="left" w:pos="9090"/>
        </w:tabs>
        <w:spacing w:before="0"/>
        <w:rPr>
          <w:rFonts w:cs="Arial"/>
        </w:rPr>
      </w:pPr>
    </w:p>
    <w:p w14:paraId="1A7DB8EC" w14:textId="77777777" w:rsidR="005A1244" w:rsidRPr="005A1244" w:rsidRDefault="005A1244" w:rsidP="005A1244">
      <w:pPr>
        <w:tabs>
          <w:tab w:val="left" w:pos="9090"/>
        </w:tabs>
        <w:spacing w:before="0"/>
        <w:rPr>
          <w:rFonts w:cs="Arial"/>
          <w:lang w:val="sr-Cyrl-RS"/>
        </w:rPr>
      </w:pPr>
      <w:r w:rsidRPr="005A1244">
        <w:rPr>
          <w:rFonts w:cs="Arial"/>
          <w:lang w:val="ru-RU"/>
        </w:rPr>
        <w:t xml:space="preserve">Пружалац услуга </w:t>
      </w:r>
      <w:r w:rsidRPr="005A1244">
        <w:rPr>
          <w:rFonts w:cs="Arial"/>
          <w:lang w:val="sr-Cyrl-RS"/>
        </w:rPr>
        <w:t>се ослобађа уговорне казне кад је до неуредног испуњења дошло због узрока за који они нису одговорни.</w:t>
      </w:r>
    </w:p>
    <w:p w14:paraId="04B8419E" w14:textId="77777777" w:rsidR="00493622" w:rsidRPr="00493622" w:rsidRDefault="00493622" w:rsidP="00493622">
      <w:pPr>
        <w:shd w:val="clear" w:color="auto" w:fill="FFFFFF"/>
        <w:spacing w:before="0"/>
        <w:rPr>
          <w:rFonts w:cs="Arial"/>
          <w:color w:val="909090"/>
        </w:rPr>
      </w:pPr>
      <w:r w:rsidRPr="00493622">
        <w:rPr>
          <w:rFonts w:cs="Arial"/>
          <w:b/>
          <w:bCs/>
          <w:color w:val="000000"/>
        </w:rPr>
        <w:lastRenderedPageBreak/>
        <w:t>СРЕДСТВА ОБЕЗБЕЂЕЊА</w:t>
      </w:r>
    </w:p>
    <w:p w14:paraId="2BBA0F8F" w14:textId="77777777" w:rsidR="00493622" w:rsidRPr="00493622" w:rsidRDefault="00493622" w:rsidP="00493622">
      <w:pPr>
        <w:spacing w:before="0"/>
        <w:jc w:val="center"/>
        <w:rPr>
          <w:rFonts w:cs="Arial"/>
          <w:b/>
          <w:lang w:val="ru-RU"/>
        </w:rPr>
      </w:pPr>
    </w:p>
    <w:p w14:paraId="1BF3AD87" w14:textId="77777777" w:rsidR="00493622" w:rsidRPr="00493622" w:rsidRDefault="00493622" w:rsidP="00493622">
      <w:pPr>
        <w:shd w:val="clear" w:color="auto" w:fill="FFFFFF"/>
        <w:spacing w:before="0"/>
        <w:jc w:val="center"/>
        <w:rPr>
          <w:rFonts w:cs="Arial"/>
        </w:rPr>
      </w:pPr>
      <w:r w:rsidRPr="00493622">
        <w:rPr>
          <w:rFonts w:cs="Arial"/>
          <w:bCs/>
        </w:rPr>
        <w:t>Члан</w:t>
      </w:r>
      <w:r w:rsidRPr="00493622">
        <w:rPr>
          <w:rFonts w:cs="Arial"/>
          <w:bCs/>
          <w:lang w:val="sr-Cyrl-RS"/>
        </w:rPr>
        <w:t xml:space="preserve"> </w:t>
      </w:r>
      <w:r w:rsidRPr="00493622">
        <w:rPr>
          <w:rFonts w:cs="Arial"/>
          <w:bCs/>
          <w:lang w:val="sr-Latn-RS"/>
        </w:rPr>
        <w:t>7</w:t>
      </w:r>
      <w:r w:rsidRPr="00493622">
        <w:rPr>
          <w:rFonts w:cs="Arial"/>
        </w:rPr>
        <w:t>.</w:t>
      </w:r>
    </w:p>
    <w:p w14:paraId="6E54DFF1" w14:textId="77777777" w:rsidR="00493622" w:rsidRPr="00493622" w:rsidRDefault="00493622" w:rsidP="00493622">
      <w:pPr>
        <w:shd w:val="clear" w:color="auto" w:fill="FFFFFF"/>
        <w:spacing w:before="0"/>
        <w:jc w:val="center"/>
        <w:rPr>
          <w:rFonts w:cs="Arial"/>
          <w:color w:val="000000"/>
        </w:rPr>
      </w:pPr>
    </w:p>
    <w:p w14:paraId="492020D4" w14:textId="77777777" w:rsidR="00493622" w:rsidRPr="000F6829" w:rsidRDefault="00493622" w:rsidP="00493622">
      <w:pPr>
        <w:spacing w:before="0"/>
        <w:rPr>
          <w:rFonts w:cs="Arial"/>
          <w:lang w:val="sr-Cyrl-RS"/>
        </w:rPr>
      </w:pPr>
      <w:r w:rsidRPr="000F6829">
        <w:rPr>
          <w:rFonts w:cs="Arial"/>
          <w:lang w:val="sr-Cyrl-RS"/>
        </w:rPr>
        <w:t xml:space="preserve">Пружалац услуге </w:t>
      </w:r>
      <w:r w:rsidRPr="000F6829">
        <w:rPr>
          <w:rFonts w:cs="Arial"/>
          <w:lang w:val="ru-RU"/>
        </w:rPr>
        <w:t xml:space="preserve">је обавезан да </w:t>
      </w:r>
      <w:r w:rsidRPr="000F6829">
        <w:rPr>
          <w:rFonts w:cs="Arial"/>
        </w:rPr>
        <w:t>Кориснику услуга,</w:t>
      </w:r>
      <w:r w:rsidRPr="000F6829">
        <w:rPr>
          <w:rFonts w:cs="Arial"/>
          <w:lang w:val="ru-RU"/>
        </w:rPr>
        <w:t xml:space="preserve"> </w:t>
      </w:r>
      <w:r w:rsidRPr="000F6829">
        <w:rPr>
          <w:rFonts w:cs="Arial"/>
          <w:u w:val="single"/>
          <w:lang w:val="sr-Cyrl-RS"/>
        </w:rPr>
        <w:t xml:space="preserve">у року од максимално 10 дана од дана закључења уговора </w:t>
      </w:r>
      <w:r w:rsidRPr="000F6829">
        <w:rPr>
          <w:rFonts w:cs="Arial"/>
          <w:b/>
          <w:u w:val="single"/>
          <w:lang w:val="sr-Cyrl-RS"/>
        </w:rPr>
        <w:t>и завођења истог од стране Наручиоца, и обавезну сагласност Наручиоца на текст средства обезбеђења</w:t>
      </w:r>
      <w:r w:rsidRPr="000F6829">
        <w:rPr>
          <w:rFonts w:cs="Arial"/>
          <w:lang w:val="ru-RU"/>
        </w:rPr>
        <w:t>, као средство обезбеђења за испуњење уговорних обавеза</w:t>
      </w:r>
      <w:r w:rsidRPr="000F6829">
        <w:rPr>
          <w:rFonts w:cs="Arial"/>
        </w:rPr>
        <w:t>,</w:t>
      </w:r>
      <w:r w:rsidRPr="000F6829">
        <w:rPr>
          <w:rFonts w:cs="Arial"/>
          <w:lang w:val="sr-Cyrl-RS"/>
        </w:rPr>
        <w:t xml:space="preserve"> достави:</w:t>
      </w:r>
    </w:p>
    <w:p w14:paraId="70983DA7" w14:textId="77777777" w:rsidR="00493622" w:rsidRPr="000F6829" w:rsidRDefault="00493622" w:rsidP="00493622">
      <w:pPr>
        <w:shd w:val="clear" w:color="auto" w:fill="FFFFFF"/>
        <w:spacing w:before="0"/>
        <w:rPr>
          <w:rFonts w:cs="Arial"/>
        </w:rPr>
      </w:pPr>
    </w:p>
    <w:p w14:paraId="1B822B4D" w14:textId="77777777" w:rsidR="00493622" w:rsidRPr="000F6829" w:rsidRDefault="00493622" w:rsidP="00493622">
      <w:pPr>
        <w:numPr>
          <w:ilvl w:val="0"/>
          <w:numId w:val="30"/>
        </w:numPr>
        <w:spacing w:before="0"/>
        <w:ind w:left="426"/>
        <w:contextualSpacing/>
        <w:rPr>
          <w:rFonts w:eastAsia="TimesNewRomanPSMT" w:cs="Arial"/>
          <w:iCs/>
          <w:lang w:val="sr-Cyrl-RS"/>
        </w:rPr>
      </w:pPr>
      <w:r w:rsidRPr="000F6829">
        <w:rPr>
          <w:rFonts w:eastAsia="TimesNewRomanPSMT" w:cs="Arial"/>
          <w:b/>
          <w:iCs/>
          <w:lang w:val="ru-RU"/>
        </w:rPr>
        <w:t>Бланко сопствену меницу за испуњење уговорних обавеза</w:t>
      </w:r>
      <w:r w:rsidRPr="000F6829">
        <w:rPr>
          <w:rFonts w:eastAsia="TimesNewRomanPSMT" w:cs="Arial"/>
          <w:iCs/>
          <w:lang w:val="ru-RU"/>
        </w:rPr>
        <w:t xml:space="preserve"> </w:t>
      </w:r>
      <w:r w:rsidRPr="000F6829">
        <w:rPr>
          <w:rFonts w:eastAsia="TimesNewRomanPSMT" w:cs="Arial"/>
          <w:iCs/>
          <w:lang w:val="sr-Cyrl-RS"/>
        </w:rPr>
        <w:t>која је:</w:t>
      </w:r>
    </w:p>
    <w:p w14:paraId="6BC3F7B8" w14:textId="77777777" w:rsidR="00493622" w:rsidRPr="000F6829" w:rsidRDefault="00493622" w:rsidP="00493622">
      <w:pPr>
        <w:spacing w:before="0"/>
        <w:ind w:left="426"/>
        <w:contextualSpacing/>
        <w:rPr>
          <w:rFonts w:eastAsia="Calibri" w:cs="Arial"/>
          <w:lang w:val="sr-Cyrl-RS"/>
        </w:rPr>
      </w:pPr>
    </w:p>
    <w:p w14:paraId="58034A60" w14:textId="77777777" w:rsidR="00493622" w:rsidRPr="000F6829" w:rsidRDefault="00493622" w:rsidP="00493622">
      <w:pPr>
        <w:numPr>
          <w:ilvl w:val="0"/>
          <w:numId w:val="31"/>
        </w:numPr>
        <w:spacing w:before="0"/>
        <w:ind w:left="567" w:hanging="283"/>
        <w:rPr>
          <w:rFonts w:cs="Arial"/>
          <w:lang w:val="ru-RU"/>
        </w:rPr>
      </w:pPr>
      <w:r w:rsidRPr="000F6829">
        <w:rPr>
          <w:rFonts w:cs="Arial"/>
          <w:lang w:val="ru-RU"/>
        </w:rPr>
        <w:t>издата са клаузулом „без протеста“ и „без извештаја“</w:t>
      </w:r>
      <w:r w:rsidRPr="000F6829">
        <w:rPr>
          <w:rFonts w:cs="Arial"/>
          <w:lang w:val="sr-Cyrl-RS"/>
        </w:rPr>
        <w:t xml:space="preserve"> </w:t>
      </w:r>
      <w:r w:rsidRPr="000F6829">
        <w:rPr>
          <w:rFonts w:cs="Arial"/>
          <w:lang w:val="ru-RU"/>
        </w:rPr>
        <w:t>потписана</w:t>
      </w:r>
      <w:r w:rsidRPr="000F6829">
        <w:rPr>
          <w:rFonts w:cs="Arial"/>
          <w:lang w:val="sr-Cyrl-RS"/>
        </w:rPr>
        <w:t xml:space="preserve"> и оверена</w:t>
      </w:r>
      <w:r w:rsidRPr="000F6829">
        <w:rPr>
          <w:rFonts w:cs="Arial"/>
          <w:lang w:val="ru-RU"/>
        </w:rPr>
        <w:t xml:space="preserve">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0F6829">
        <w:rPr>
          <w:rFonts w:cs="Arial"/>
          <w:lang w:val="sr-Latn-RS"/>
        </w:rPr>
        <w:t xml:space="preserve"> и Закон о платним услугама  (Сл. гласник РС.број 139/2014 и 44/2018)</w:t>
      </w:r>
      <w:r w:rsidRPr="000F6829">
        <w:rPr>
          <w:rFonts w:cs="Arial"/>
          <w:lang w:val="sr-Cyrl-RS"/>
        </w:rPr>
        <w:t>;</w:t>
      </w:r>
    </w:p>
    <w:p w14:paraId="11491A85" w14:textId="77777777" w:rsidR="00493622" w:rsidRPr="000F6829" w:rsidRDefault="00493622" w:rsidP="00493622">
      <w:pPr>
        <w:spacing w:before="0"/>
        <w:ind w:left="567" w:hanging="283"/>
        <w:rPr>
          <w:rFonts w:cs="Arial"/>
          <w:lang w:val="ru-RU"/>
        </w:rPr>
      </w:pPr>
    </w:p>
    <w:p w14:paraId="3C8B2B65" w14:textId="77777777" w:rsidR="00493622" w:rsidRPr="000F6829" w:rsidRDefault="00493622" w:rsidP="00493622">
      <w:pPr>
        <w:numPr>
          <w:ilvl w:val="0"/>
          <w:numId w:val="31"/>
        </w:numPr>
        <w:spacing w:before="0"/>
        <w:ind w:left="567" w:hanging="283"/>
        <w:rPr>
          <w:rFonts w:cs="Arial"/>
        </w:rPr>
      </w:pPr>
      <w:r w:rsidRPr="000F6829">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F6829">
        <w:rPr>
          <w:rFonts w:cs="Arial"/>
          <w:lang w:val="sr-Latn-RS"/>
        </w:rPr>
        <w:t>,</w:t>
      </w:r>
      <w:r w:rsidRPr="000F6829">
        <w:rPr>
          <w:rFonts w:cs="Arial"/>
          <w:lang w:val="sr-Cyrl-RS"/>
        </w:rPr>
        <w:t xml:space="preserve"> 80/15</w:t>
      </w:r>
      <w:r w:rsidRPr="000F6829">
        <w:rPr>
          <w:rFonts w:cs="Arial"/>
          <w:lang w:val="sr-Latn-RS"/>
        </w:rPr>
        <w:t xml:space="preserve">, 76/2016 </w:t>
      </w:r>
      <w:r w:rsidRPr="000F6829">
        <w:rPr>
          <w:rFonts w:cs="Arial"/>
          <w:lang w:val="sr-Cyrl-RS"/>
        </w:rPr>
        <w:t>и</w:t>
      </w:r>
      <w:r w:rsidRPr="000F6829">
        <w:rPr>
          <w:rFonts w:cs="Arial"/>
          <w:lang w:val="sr-Latn-RS"/>
        </w:rPr>
        <w:t xml:space="preserve"> 82/2017</w:t>
      </w:r>
      <w:r w:rsidRPr="000F6829">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4.став 2. </w:t>
      </w:r>
      <w:r w:rsidRPr="000F6829">
        <w:rPr>
          <w:rFonts w:cs="Arial"/>
        </w:rPr>
        <w:t>Одлуке).</w:t>
      </w:r>
    </w:p>
    <w:p w14:paraId="420C9BAE" w14:textId="77777777" w:rsidR="00493622" w:rsidRPr="000F6829" w:rsidRDefault="00493622" w:rsidP="00493622">
      <w:pPr>
        <w:spacing w:before="0"/>
        <w:ind w:left="426"/>
        <w:rPr>
          <w:rFonts w:cs="Arial"/>
        </w:rPr>
      </w:pPr>
    </w:p>
    <w:p w14:paraId="78BD41D1" w14:textId="77777777" w:rsidR="00493622" w:rsidRPr="000F6829" w:rsidRDefault="00493622" w:rsidP="00493622">
      <w:pPr>
        <w:numPr>
          <w:ilvl w:val="0"/>
          <w:numId w:val="30"/>
        </w:numPr>
        <w:spacing w:before="0"/>
        <w:ind w:left="426"/>
        <w:contextualSpacing/>
        <w:rPr>
          <w:rFonts w:eastAsia="Calibri" w:cs="Arial"/>
          <w:lang w:val="sr-Cyrl-RS"/>
        </w:rPr>
      </w:pPr>
      <w:r w:rsidRPr="000F6829">
        <w:rPr>
          <w:rFonts w:eastAsia="Calibri" w:cs="Arial"/>
          <w:lang w:val="sr-Cyrl-RS"/>
        </w:rPr>
        <w:t xml:space="preserve">Менично писмо – овлашћење којим </w:t>
      </w:r>
      <w:r w:rsidRPr="000F6829">
        <w:rPr>
          <w:rFonts w:eastAsia="Calibri" w:cs="Arial"/>
          <w:iCs/>
          <w:lang w:val="ru-RU"/>
        </w:rPr>
        <w:t>Пружа</w:t>
      </w:r>
      <w:r w:rsidRPr="000F6829">
        <w:rPr>
          <w:rFonts w:eastAsia="Calibri" w:cs="Arial"/>
          <w:iCs/>
          <w:lang w:val="sr-Cyrl-RS"/>
        </w:rPr>
        <w:t>лац</w:t>
      </w:r>
      <w:r w:rsidRPr="000F6829">
        <w:rPr>
          <w:rFonts w:eastAsia="Calibri" w:cs="Arial"/>
          <w:iCs/>
          <w:lang w:val="ru-RU"/>
        </w:rPr>
        <w:t xml:space="preserve"> услуга </w:t>
      </w:r>
      <w:r w:rsidRPr="000F6829">
        <w:rPr>
          <w:rFonts w:eastAsia="Calibri" w:cs="Arial"/>
          <w:lang w:val="sr-Cyrl-RS"/>
        </w:rPr>
        <w:t>овлашћују Корисника услуга да може наплатити меницу</w:t>
      </w:r>
      <w:r w:rsidRPr="000F6829">
        <w:rPr>
          <w:rFonts w:eastAsia="Calibri" w:cs="Arial"/>
          <w:lang w:val="ru-RU" w:eastAsia="sr-Latn-CS"/>
        </w:rPr>
        <w:t xml:space="preserve"> која је неопозива, без права протеста и наплатива</w:t>
      </w:r>
      <w:r w:rsidRPr="000F6829">
        <w:rPr>
          <w:rFonts w:eastAsia="Calibri" w:cs="Arial"/>
          <w:lang w:val="sr-Cyrl-RS"/>
        </w:rPr>
        <w:t xml:space="preserve"> </w:t>
      </w:r>
      <w:r w:rsidRPr="000F6829">
        <w:rPr>
          <w:rFonts w:eastAsia="Calibri" w:cs="Arial"/>
          <w:lang w:val="ru-RU" w:eastAsia="sr-Latn-CS"/>
        </w:rPr>
        <w:t>на први позив,</w:t>
      </w:r>
      <w:r w:rsidRPr="000F6829">
        <w:rPr>
          <w:rFonts w:eastAsia="Calibri" w:cs="Arial"/>
          <w:lang w:val="sr-Cyrl-RS"/>
        </w:rPr>
        <w:t xml:space="preserve"> на износ од 10% од вредности уговора (без ПДВ) са роком важења </w:t>
      </w:r>
      <w:r w:rsidRPr="000F6829">
        <w:rPr>
          <w:rFonts w:cs="Arial"/>
          <w:lang w:val="ru-RU"/>
        </w:rPr>
        <w:t xml:space="preserve">најмање </w:t>
      </w:r>
      <w:r w:rsidRPr="000F6829">
        <w:rPr>
          <w:rFonts w:cs="Arial"/>
          <w:lang w:val="sr-Cyrl-RS"/>
        </w:rPr>
        <w:t>3</w:t>
      </w:r>
      <w:r w:rsidRPr="000F6829">
        <w:rPr>
          <w:rFonts w:cs="Arial"/>
          <w:lang w:val="ru-RU"/>
        </w:rPr>
        <w:t>0 (словима:</w:t>
      </w:r>
      <w:r w:rsidRPr="000F6829">
        <w:rPr>
          <w:rFonts w:cs="Arial"/>
          <w:lang w:val="sr-Cyrl-RS"/>
        </w:rPr>
        <w:t>три</w:t>
      </w:r>
      <w:r w:rsidRPr="000F6829">
        <w:rPr>
          <w:rFonts w:cs="Arial"/>
          <w:lang w:val="ru-RU"/>
        </w:rPr>
        <w:t>десет) календарских дана дуже од рока важења уговора</w:t>
      </w:r>
      <w:r w:rsidRPr="000F6829">
        <w:rPr>
          <w:rFonts w:eastAsia="Calibri" w:cs="Arial"/>
          <w:lang w:val="sr-Cyrl-RS"/>
        </w:rPr>
        <w:t>, с тим да евентуални продужетак рока важења уговора има за последицу и продужење рока важења менице. Ако се за време трајања уговора промене рокови за извршење уговорне обавезе, важност менице за испуњење уговорних обавеза мора да се продужи на исти износ као и првобитна менице и менично овлашћење, које мора бити издато на основу Закона о меници;</w:t>
      </w:r>
    </w:p>
    <w:p w14:paraId="6C2BF5EF" w14:textId="77777777" w:rsidR="00C16B70" w:rsidRPr="000F6829" w:rsidRDefault="00C16B70" w:rsidP="00493622">
      <w:pPr>
        <w:spacing w:before="0"/>
        <w:ind w:left="426" w:firstLine="60"/>
        <w:contextualSpacing/>
        <w:rPr>
          <w:rFonts w:eastAsia="Calibri" w:cs="Arial"/>
          <w:lang w:val="sr-Cyrl-RS"/>
        </w:rPr>
      </w:pPr>
    </w:p>
    <w:p w14:paraId="119F25BD" w14:textId="77777777" w:rsidR="00493622" w:rsidRPr="000F6829" w:rsidRDefault="00493622" w:rsidP="00493622">
      <w:pPr>
        <w:numPr>
          <w:ilvl w:val="0"/>
          <w:numId w:val="30"/>
        </w:numPr>
        <w:spacing w:before="0"/>
        <w:ind w:left="426"/>
        <w:contextualSpacing/>
        <w:rPr>
          <w:rFonts w:eastAsia="Calibri" w:cs="Arial"/>
          <w:lang w:val="sr-Cyrl-RS"/>
        </w:rPr>
      </w:pPr>
      <w:r w:rsidRPr="000F6829">
        <w:rPr>
          <w:rFonts w:eastAsia="Calibri" w:cs="Arial"/>
          <w:lang w:val="sr-Cyrl-RS"/>
        </w:rPr>
        <w:t>Овлашћење којим законски заступник овлашћује лице за потписивање менице и меничног овлашћења за конкретан посао, у случају да меницу и менично овлашћење не потписује законски заступник Пружаоца услуге;</w:t>
      </w:r>
    </w:p>
    <w:p w14:paraId="21778F57" w14:textId="77777777" w:rsidR="00493622" w:rsidRPr="000F6829" w:rsidRDefault="00493622" w:rsidP="00493622">
      <w:pPr>
        <w:spacing w:before="0"/>
        <w:ind w:left="426"/>
        <w:rPr>
          <w:rFonts w:cs="Arial"/>
          <w:lang w:val="sr-Cyrl-RS"/>
        </w:rPr>
      </w:pPr>
    </w:p>
    <w:p w14:paraId="02C2C19E" w14:textId="77777777" w:rsidR="00493622" w:rsidRPr="000F6829" w:rsidRDefault="00493622" w:rsidP="00493622">
      <w:pPr>
        <w:numPr>
          <w:ilvl w:val="0"/>
          <w:numId w:val="30"/>
        </w:numPr>
        <w:ind w:left="426"/>
        <w:rPr>
          <w:rFonts w:cs="Arial"/>
          <w:lang w:val="sr-Cyrl-RS"/>
        </w:rPr>
      </w:pPr>
      <w:r w:rsidRPr="000F6829">
        <w:rPr>
          <w:rFonts w:eastAsia="Calibri" w:cs="Arial"/>
          <w:lang w:val="sr-Cyrl-RS"/>
        </w:rPr>
        <w:t xml:space="preserve">Фотокопију важећег Картона депонованих потписа овлашћених лица за располагање новчаним средствима Пружаоца услуга код  пословне банке, оверену од стране банке на дан издавања менице и меничног овлашћења </w:t>
      </w:r>
      <w:r w:rsidRPr="000F6829">
        <w:rPr>
          <w:rFonts w:cs="Arial"/>
          <w:lang w:val="sr-Cyrl-RS"/>
        </w:rPr>
        <w:t>(потребно је да се поклапају датум са меничног овлашћења и датум овере банке на фотокопији депо картона);</w:t>
      </w:r>
    </w:p>
    <w:p w14:paraId="048A890B" w14:textId="77777777" w:rsidR="00493622" w:rsidRPr="000F6829" w:rsidRDefault="00493622" w:rsidP="00493622">
      <w:pPr>
        <w:spacing w:before="0"/>
        <w:ind w:left="426"/>
        <w:contextualSpacing/>
        <w:rPr>
          <w:rFonts w:eastAsia="Calibri" w:cs="Arial"/>
          <w:lang w:val="sr-Cyrl-RS"/>
        </w:rPr>
      </w:pPr>
    </w:p>
    <w:p w14:paraId="51B818C7" w14:textId="77777777" w:rsidR="00493622" w:rsidRPr="000F6829" w:rsidRDefault="00493622" w:rsidP="00493622">
      <w:pPr>
        <w:numPr>
          <w:ilvl w:val="0"/>
          <w:numId w:val="30"/>
        </w:numPr>
        <w:spacing w:before="0"/>
        <w:ind w:left="426"/>
        <w:contextualSpacing/>
        <w:rPr>
          <w:rFonts w:eastAsia="Calibri" w:cs="Arial"/>
          <w:lang w:val="sr-Cyrl-RS"/>
        </w:rPr>
      </w:pPr>
      <w:r w:rsidRPr="000F6829">
        <w:rPr>
          <w:rFonts w:eastAsia="Calibri" w:cs="Arial"/>
          <w:lang w:val="sr-Cyrl-RS"/>
        </w:rPr>
        <w:t>Фотокопију ОП обрасца;</w:t>
      </w:r>
    </w:p>
    <w:p w14:paraId="1E9B7A74" w14:textId="77777777" w:rsidR="00493622" w:rsidRPr="000F6829" w:rsidRDefault="00493622" w:rsidP="00493622">
      <w:pPr>
        <w:spacing w:before="0"/>
        <w:ind w:left="426"/>
        <w:rPr>
          <w:rFonts w:cs="Arial"/>
          <w:lang w:val="sr-Cyrl-RS"/>
        </w:rPr>
      </w:pPr>
    </w:p>
    <w:p w14:paraId="4DB57B79" w14:textId="77777777" w:rsidR="00493622" w:rsidRPr="000F6829" w:rsidRDefault="00493622" w:rsidP="00493622">
      <w:pPr>
        <w:numPr>
          <w:ilvl w:val="0"/>
          <w:numId w:val="30"/>
        </w:numPr>
        <w:spacing w:before="0"/>
        <w:ind w:left="426"/>
        <w:contextualSpacing/>
        <w:rPr>
          <w:rFonts w:eastAsia="Calibri" w:cs="Arial"/>
          <w:lang w:val="sr-Cyrl-RS"/>
        </w:rPr>
      </w:pPr>
      <w:r w:rsidRPr="000F6829">
        <w:rPr>
          <w:rFonts w:eastAsia="Calibri" w:cs="Arial"/>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464EA7CD" w14:textId="77777777" w:rsidR="00493622" w:rsidRPr="000F6829" w:rsidRDefault="00493622" w:rsidP="00493622">
      <w:pPr>
        <w:spacing w:before="0"/>
        <w:ind w:left="426"/>
        <w:rPr>
          <w:rFonts w:cs="Arial"/>
          <w:lang w:val="sr-Cyrl-RS"/>
        </w:rPr>
      </w:pPr>
    </w:p>
    <w:p w14:paraId="52882AF4" w14:textId="77777777" w:rsidR="00493622" w:rsidRPr="000F6829" w:rsidRDefault="00493622" w:rsidP="00493622">
      <w:pPr>
        <w:tabs>
          <w:tab w:val="left" w:pos="567"/>
        </w:tabs>
        <w:spacing w:before="0"/>
        <w:rPr>
          <w:rFonts w:cs="Arial"/>
        </w:rPr>
      </w:pPr>
      <w:r w:rsidRPr="000F6829">
        <w:rPr>
          <w:rFonts w:cs="Arial"/>
        </w:rPr>
        <w:t xml:space="preserve">Уговорне стране су сагласне, да Корисник услуга може, без било какве претходне сагласности Пружаоца услуга, поднети на наплату средство обезбеђења из става 1. овог члана, у случају да </w:t>
      </w:r>
      <w:r w:rsidRPr="000F6829">
        <w:rPr>
          <w:rFonts w:eastAsia="TimesNewRomanPSMT" w:cs="Arial"/>
          <w:iCs/>
          <w:lang w:val="ru-RU"/>
        </w:rPr>
        <w:t>Пружа</w:t>
      </w:r>
      <w:r w:rsidRPr="000F6829">
        <w:rPr>
          <w:rFonts w:eastAsia="TimesNewRomanPSMT" w:cs="Arial"/>
          <w:iCs/>
          <w:lang w:val="sr-Cyrl-RS"/>
        </w:rPr>
        <w:t>лац</w:t>
      </w:r>
      <w:r w:rsidRPr="000F6829">
        <w:rPr>
          <w:rFonts w:eastAsia="TimesNewRomanPSMT" w:cs="Arial"/>
          <w:iCs/>
          <w:lang w:val="ru-RU"/>
        </w:rPr>
        <w:t xml:space="preserve"> услуга</w:t>
      </w:r>
      <w:r w:rsidRPr="000F6829">
        <w:rPr>
          <w:rFonts w:cs="Arial"/>
        </w:rPr>
        <w:t xml:space="preserve"> не </w:t>
      </w:r>
      <w:r w:rsidRPr="000F6829">
        <w:rPr>
          <w:rFonts w:cs="Arial"/>
          <w:lang w:val="sr-Cyrl-RS"/>
        </w:rPr>
        <w:t>испуне у целини</w:t>
      </w:r>
      <w:r w:rsidRPr="000F6829">
        <w:rPr>
          <w:rFonts w:cs="Arial"/>
        </w:rPr>
        <w:t xml:space="preserve"> или делимично </w:t>
      </w:r>
      <w:r w:rsidRPr="000F6829">
        <w:rPr>
          <w:rFonts w:cs="Arial"/>
          <w:lang w:val="sr-Cyrl-RS"/>
        </w:rPr>
        <w:t>своју обавезу, односно обавезу не изврше ни у остављеном примереном накнадном року, као и у другим случајевима неуредног испуњења Уговора</w:t>
      </w:r>
      <w:r w:rsidRPr="000F6829">
        <w:rPr>
          <w:rFonts w:cs="Arial"/>
        </w:rPr>
        <w:t>.</w:t>
      </w:r>
    </w:p>
    <w:p w14:paraId="4CE4B76B" w14:textId="77777777" w:rsidR="00493622" w:rsidRPr="000F6829" w:rsidRDefault="00493622" w:rsidP="00493622">
      <w:pPr>
        <w:spacing w:before="0"/>
        <w:rPr>
          <w:rFonts w:cs="Arial"/>
          <w:lang w:val="sr-Latn-RS"/>
        </w:rPr>
      </w:pPr>
    </w:p>
    <w:p w14:paraId="7D5D6978" w14:textId="77777777" w:rsidR="00493622" w:rsidRPr="000F6829" w:rsidRDefault="00493622" w:rsidP="00493622">
      <w:pPr>
        <w:spacing w:before="0"/>
        <w:rPr>
          <w:rFonts w:cs="Arial"/>
          <w:lang w:val="sr-Cyrl-RS"/>
        </w:rPr>
      </w:pPr>
      <w:r w:rsidRPr="000F6829">
        <w:rPr>
          <w:rFonts w:cs="Arial"/>
          <w:lang w:val="sr-Latn-RS"/>
        </w:rPr>
        <w:t xml:space="preserve">По истеку важности Уговора, уколико </w:t>
      </w:r>
      <w:r w:rsidRPr="000F6829">
        <w:rPr>
          <w:rFonts w:cs="Arial"/>
          <w:lang w:val="sr-Cyrl-RS"/>
        </w:rPr>
        <w:t>је</w:t>
      </w:r>
      <w:r w:rsidRPr="000F6829">
        <w:rPr>
          <w:rFonts w:cs="Arial"/>
          <w:lang w:val="sr-Latn-RS"/>
        </w:rPr>
        <w:t xml:space="preserve"> </w:t>
      </w:r>
      <w:r w:rsidRPr="000F6829">
        <w:rPr>
          <w:rFonts w:eastAsia="TimesNewRomanPSMT" w:cs="Arial"/>
          <w:iCs/>
          <w:lang w:val="ru-RU"/>
        </w:rPr>
        <w:t>Пружа</w:t>
      </w:r>
      <w:r w:rsidRPr="000F6829">
        <w:rPr>
          <w:rFonts w:eastAsia="TimesNewRomanPSMT" w:cs="Arial"/>
          <w:iCs/>
          <w:lang w:val="sr-Cyrl-RS"/>
        </w:rPr>
        <w:t>лац</w:t>
      </w:r>
      <w:r w:rsidRPr="000F6829">
        <w:rPr>
          <w:rFonts w:eastAsia="TimesNewRomanPSMT" w:cs="Arial"/>
          <w:iCs/>
          <w:lang w:val="ru-RU"/>
        </w:rPr>
        <w:t xml:space="preserve"> услуга</w:t>
      </w:r>
      <w:r w:rsidRPr="000F6829">
        <w:rPr>
          <w:rFonts w:cs="Arial"/>
          <w:lang w:val="sr-Latn-RS"/>
        </w:rPr>
        <w:t xml:space="preserve"> испуни</w:t>
      </w:r>
      <w:r w:rsidRPr="000F6829">
        <w:rPr>
          <w:rFonts w:cs="Arial"/>
          <w:lang w:val="sr-Cyrl-RS"/>
        </w:rPr>
        <w:t>о</w:t>
      </w:r>
      <w:r w:rsidRPr="000F6829">
        <w:rPr>
          <w:rFonts w:cs="Arial"/>
          <w:lang w:val="sr-Latn-RS"/>
        </w:rPr>
        <w:t xml:space="preserve"> све обавезе из Уговора, </w:t>
      </w:r>
      <w:r w:rsidRPr="000F6829">
        <w:rPr>
          <w:rFonts w:cs="Arial"/>
          <w:lang w:val="sr-Cyrl-RS"/>
        </w:rPr>
        <w:t>Корисник услуга</w:t>
      </w:r>
      <w:r w:rsidRPr="000F6829">
        <w:rPr>
          <w:rFonts w:cs="Arial"/>
          <w:lang w:val="sr-Latn-RS"/>
        </w:rPr>
        <w:t xml:space="preserve"> је у обавези да врати достављену бланко сопствену меницу</w:t>
      </w:r>
      <w:r w:rsidRPr="000F6829">
        <w:rPr>
          <w:rFonts w:cs="Arial"/>
          <w:lang w:val="sr-Cyrl-RS"/>
        </w:rPr>
        <w:t>.</w:t>
      </w:r>
    </w:p>
    <w:p w14:paraId="03A42C7D" w14:textId="77777777" w:rsidR="00493622" w:rsidRPr="000F6829" w:rsidRDefault="00493622" w:rsidP="00493622">
      <w:pPr>
        <w:shd w:val="clear" w:color="auto" w:fill="FFFFFF"/>
        <w:spacing w:before="0"/>
        <w:rPr>
          <w:rFonts w:cs="Arial"/>
        </w:rPr>
      </w:pPr>
    </w:p>
    <w:p w14:paraId="4C4B6FAE" w14:textId="77777777" w:rsidR="00493622" w:rsidRPr="000F6829" w:rsidRDefault="00493622" w:rsidP="00493622">
      <w:pPr>
        <w:shd w:val="clear" w:color="auto" w:fill="FFFFFF"/>
        <w:spacing w:before="0"/>
        <w:rPr>
          <w:rFonts w:cs="Arial"/>
        </w:rPr>
      </w:pPr>
      <w:r w:rsidRPr="000F6829">
        <w:rPr>
          <w:rFonts w:cs="Arial"/>
        </w:rPr>
        <w:t xml:space="preserve">У случају реализације права из менице од стране Корисника услуга, </w:t>
      </w:r>
      <w:r w:rsidRPr="000F6829">
        <w:rPr>
          <w:rFonts w:eastAsia="TimesNewRomanPSMT" w:cs="Arial"/>
          <w:iCs/>
          <w:lang w:val="ru-RU"/>
        </w:rPr>
        <w:t>Пружа</w:t>
      </w:r>
      <w:r w:rsidRPr="000F6829">
        <w:rPr>
          <w:rFonts w:eastAsia="TimesNewRomanPSMT" w:cs="Arial"/>
          <w:iCs/>
          <w:lang w:val="sr-Cyrl-RS"/>
        </w:rPr>
        <w:t>лац</w:t>
      </w:r>
      <w:r w:rsidRPr="000F6829">
        <w:rPr>
          <w:rFonts w:eastAsia="TimesNewRomanPSMT" w:cs="Arial"/>
          <w:iCs/>
          <w:lang w:val="ru-RU"/>
        </w:rPr>
        <w:t xml:space="preserve"> услуга</w:t>
      </w:r>
      <w:r w:rsidRPr="000F6829">
        <w:rPr>
          <w:rFonts w:cs="Arial"/>
        </w:rPr>
        <w:t xml:space="preserve"> обавезан </w:t>
      </w:r>
      <w:r w:rsidRPr="000F6829">
        <w:rPr>
          <w:rFonts w:cs="Arial"/>
          <w:lang w:val="sr-Cyrl-RS"/>
        </w:rPr>
        <w:t>је</w:t>
      </w:r>
      <w:r w:rsidRPr="000F6829">
        <w:rPr>
          <w:rFonts w:cs="Arial"/>
        </w:rPr>
        <w:t xml:space="preserve"> да у року од 5 дана доставе нову</w:t>
      </w:r>
      <w:r w:rsidRPr="000F6829">
        <w:rPr>
          <w:rFonts w:cs="Arial"/>
          <w:lang w:val="sr-Cyrl-RS"/>
        </w:rPr>
        <w:t xml:space="preserve"> меницу Кориснику услуга</w:t>
      </w:r>
      <w:r w:rsidRPr="000F6829">
        <w:rPr>
          <w:rFonts w:cs="Arial"/>
        </w:rPr>
        <w:t>.</w:t>
      </w:r>
    </w:p>
    <w:p w14:paraId="228204EA" w14:textId="77777777" w:rsidR="00A40B1F" w:rsidRDefault="00A40B1F" w:rsidP="00493622">
      <w:pPr>
        <w:tabs>
          <w:tab w:val="left" w:pos="0"/>
        </w:tabs>
        <w:spacing w:before="0"/>
        <w:jc w:val="center"/>
        <w:outlineLvl w:val="1"/>
        <w:rPr>
          <w:rFonts w:cs="Arial"/>
          <w:lang w:val="sr-Cyrl-RS"/>
        </w:rPr>
      </w:pPr>
    </w:p>
    <w:p w14:paraId="2AEC891C" w14:textId="1FA5462E" w:rsidR="00493622" w:rsidRPr="000F6829" w:rsidRDefault="00493622" w:rsidP="00493622">
      <w:pPr>
        <w:tabs>
          <w:tab w:val="left" w:pos="0"/>
        </w:tabs>
        <w:spacing w:before="0"/>
        <w:jc w:val="center"/>
        <w:outlineLvl w:val="1"/>
        <w:rPr>
          <w:rFonts w:cs="Arial"/>
          <w:lang w:val="sr-Cyrl-RS"/>
        </w:rPr>
      </w:pPr>
      <w:r w:rsidRPr="000F6829">
        <w:rPr>
          <w:rFonts w:cs="Arial"/>
          <w:lang w:val="sr-Cyrl-RS"/>
        </w:rPr>
        <w:t>Члан 8.</w:t>
      </w:r>
    </w:p>
    <w:p w14:paraId="4F54B703" w14:textId="77777777" w:rsidR="00493622" w:rsidRPr="000F6829" w:rsidRDefault="00493622" w:rsidP="00493622">
      <w:pPr>
        <w:tabs>
          <w:tab w:val="left" w:pos="0"/>
        </w:tabs>
        <w:spacing w:before="0"/>
        <w:jc w:val="center"/>
        <w:outlineLvl w:val="1"/>
        <w:rPr>
          <w:rFonts w:cs="Arial"/>
          <w:lang w:val="sr-Cyrl-RS"/>
        </w:rPr>
      </w:pPr>
    </w:p>
    <w:p w14:paraId="7FFDBEA2" w14:textId="77777777" w:rsidR="00493622" w:rsidRPr="000F6829" w:rsidRDefault="00493622" w:rsidP="00493622">
      <w:pPr>
        <w:spacing w:before="0"/>
        <w:rPr>
          <w:rFonts w:cs="Arial"/>
          <w:bCs/>
          <w:lang w:val="ru-RU"/>
        </w:rPr>
      </w:pPr>
      <w:r w:rsidRPr="000F6829">
        <w:rPr>
          <w:rFonts w:cs="Arial"/>
          <w:bCs/>
          <w:lang w:val="ru-RU"/>
        </w:rPr>
        <w:t>Достављање средства обезбеђења за испуњење уговорних обавеза</w:t>
      </w:r>
      <w:r w:rsidRPr="000F6829">
        <w:rPr>
          <w:rFonts w:cs="Arial"/>
          <w:bCs/>
          <w:lang w:val="sr-Cyrl-RS"/>
        </w:rPr>
        <w:t xml:space="preserve"> </w:t>
      </w:r>
      <w:r w:rsidRPr="000F6829">
        <w:rPr>
          <w:rFonts w:cs="Arial"/>
          <w:bCs/>
          <w:lang w:val="ru-RU"/>
        </w:rPr>
        <w:t>из члана 7. представља одложни услов, тако да правно дејство овог уговора не настаје док се одложни услов не испуни.</w:t>
      </w:r>
    </w:p>
    <w:p w14:paraId="4487572B" w14:textId="77777777" w:rsidR="00493622" w:rsidRPr="000F6829" w:rsidRDefault="00493622" w:rsidP="00493622">
      <w:pPr>
        <w:spacing w:before="0"/>
        <w:rPr>
          <w:rFonts w:cs="Arial"/>
          <w:bCs/>
          <w:lang w:val="ru-RU"/>
        </w:rPr>
      </w:pPr>
    </w:p>
    <w:p w14:paraId="1727F274" w14:textId="77777777" w:rsidR="00493622" w:rsidRPr="000F6829" w:rsidRDefault="00493622" w:rsidP="00493622">
      <w:pPr>
        <w:spacing w:before="0"/>
        <w:rPr>
          <w:rFonts w:cs="Arial"/>
          <w:bCs/>
          <w:lang w:val="ru-RU"/>
        </w:rPr>
      </w:pPr>
      <w:r w:rsidRPr="000F6829">
        <w:rPr>
          <w:rFonts w:cs="Arial"/>
          <w:bCs/>
          <w:lang w:val="ru-RU"/>
        </w:rPr>
        <w:t xml:space="preserve">Уколико се средство обезбеђења за </w:t>
      </w:r>
      <w:r w:rsidRPr="000F6829">
        <w:rPr>
          <w:rFonts w:cs="Arial"/>
          <w:lang w:val="ru-RU"/>
        </w:rPr>
        <w:t>испуњење уговорних обавеза</w:t>
      </w:r>
      <w:r w:rsidRPr="000F6829">
        <w:rPr>
          <w:rFonts w:cs="Arial"/>
          <w:lang w:val="sr-Cyrl-RS"/>
        </w:rPr>
        <w:t xml:space="preserve"> </w:t>
      </w:r>
      <w:r w:rsidRPr="000F6829">
        <w:rPr>
          <w:rFonts w:cs="Arial"/>
          <w:bCs/>
          <w:lang w:val="ru-RU"/>
        </w:rPr>
        <w:t xml:space="preserve">не достави у остављеном року, сматраће се да је Пружалац услуге одбио да закључи Уговор. </w:t>
      </w:r>
    </w:p>
    <w:p w14:paraId="728CF9D8" w14:textId="77777777" w:rsidR="00493622" w:rsidRPr="000F6829" w:rsidRDefault="00493622" w:rsidP="00493622">
      <w:pPr>
        <w:spacing w:before="0"/>
        <w:rPr>
          <w:rFonts w:cs="Arial"/>
          <w:bCs/>
          <w:i/>
          <w:lang w:val="ru-RU"/>
        </w:rPr>
      </w:pPr>
    </w:p>
    <w:p w14:paraId="75EEF120" w14:textId="77777777" w:rsidR="005A1244" w:rsidRPr="005A1244" w:rsidRDefault="005A1244" w:rsidP="005A1244">
      <w:pPr>
        <w:tabs>
          <w:tab w:val="left" w:pos="567"/>
        </w:tabs>
        <w:spacing w:before="0"/>
        <w:rPr>
          <w:rFonts w:cs="Arial"/>
          <w:b/>
          <w:lang w:val="sr-Latn-RS"/>
        </w:rPr>
      </w:pPr>
      <w:r w:rsidRPr="005A1244">
        <w:rPr>
          <w:rFonts w:cs="Arial"/>
          <w:b/>
          <w:lang w:val="sr-Cyrl-RS"/>
        </w:rPr>
        <w:t>ПОВЕРЉИВОСТ</w:t>
      </w:r>
    </w:p>
    <w:p w14:paraId="4FE6DD9D" w14:textId="77777777" w:rsidR="00CB2B34" w:rsidRDefault="00CB2B34" w:rsidP="005A1244">
      <w:pPr>
        <w:tabs>
          <w:tab w:val="left" w:pos="567"/>
        </w:tabs>
        <w:spacing w:before="0"/>
        <w:jc w:val="center"/>
        <w:rPr>
          <w:rFonts w:cs="Arial"/>
        </w:rPr>
      </w:pPr>
    </w:p>
    <w:p w14:paraId="63EEB31A" w14:textId="770D2F92" w:rsidR="005A1244" w:rsidRPr="005A1244" w:rsidRDefault="00AB681B" w:rsidP="005A1244">
      <w:pPr>
        <w:tabs>
          <w:tab w:val="left" w:pos="567"/>
        </w:tabs>
        <w:spacing w:before="0"/>
        <w:jc w:val="center"/>
        <w:rPr>
          <w:rFonts w:cs="Arial"/>
        </w:rPr>
      </w:pPr>
      <w:r>
        <w:rPr>
          <w:rFonts w:cs="Arial"/>
        </w:rPr>
        <w:t>Члан 9</w:t>
      </w:r>
      <w:r w:rsidR="005A1244" w:rsidRPr="005A1244">
        <w:rPr>
          <w:rFonts w:cs="Arial"/>
        </w:rPr>
        <w:t>.</w:t>
      </w:r>
    </w:p>
    <w:p w14:paraId="5759E8AD" w14:textId="77777777" w:rsidR="005A1244" w:rsidRPr="005A1244" w:rsidRDefault="005A1244" w:rsidP="005A1244">
      <w:pPr>
        <w:tabs>
          <w:tab w:val="left" w:pos="567"/>
        </w:tabs>
        <w:spacing w:before="0"/>
        <w:jc w:val="center"/>
        <w:rPr>
          <w:rFonts w:cs="Arial"/>
        </w:rPr>
      </w:pPr>
    </w:p>
    <w:p w14:paraId="2F4014D5" w14:textId="77777777" w:rsidR="005A1244" w:rsidRPr="005A1244" w:rsidRDefault="005A1244" w:rsidP="005A1244">
      <w:pPr>
        <w:tabs>
          <w:tab w:val="left" w:pos="567"/>
        </w:tabs>
        <w:spacing w:before="0"/>
        <w:rPr>
          <w:rFonts w:cs="Arial"/>
        </w:rPr>
      </w:pPr>
      <w:r w:rsidRPr="005A1244">
        <w:rPr>
          <w:rFonts w:cs="Arial"/>
        </w:rPr>
        <w:t xml:space="preserve">Пружаоци услуга, односно извршиоци који су ангажовани на извршавању </w:t>
      </w:r>
      <w:r w:rsidRPr="005A1244">
        <w:rPr>
          <w:rFonts w:cs="Arial"/>
          <w:lang w:val="sr-Cyrl-RS"/>
        </w:rPr>
        <w:t>обавеза из</w:t>
      </w:r>
      <w:r w:rsidRPr="005A1244">
        <w:rPr>
          <w:rFonts w:cs="Arial"/>
        </w:rPr>
        <w:t xml:space="preserve"> овог Уговора, дужни су да чувају поверљивост свих података и информација садржаних у документацији, извештајима, предрачунима,</w:t>
      </w:r>
      <w:r w:rsidRPr="005A1244">
        <w:rPr>
          <w:rFonts w:cs="Arial"/>
          <w:lang w:val="sr-Cyrl-RS"/>
        </w:rPr>
        <w:t xml:space="preserve"> </w:t>
      </w:r>
      <w:r w:rsidRPr="005A1244">
        <w:rPr>
          <w:rFonts w:cs="Arial"/>
        </w:rPr>
        <w:t xml:space="preserve">техничким подацима и обавештењима, до којих дођу у вези са реализацијом овог Уговора и да их користе искључиво за обављање тих Услуга, а у складу са Уговором о чувању пословне тајне и поверљивих информација који је </w:t>
      </w:r>
      <w:r w:rsidRPr="005A1244">
        <w:rPr>
          <w:rFonts w:cs="Arial"/>
          <w:lang w:val="sr-Cyrl-RS"/>
        </w:rPr>
        <w:t>као п</w:t>
      </w:r>
      <w:r w:rsidRPr="005A1244">
        <w:rPr>
          <w:rFonts w:cs="Arial"/>
        </w:rPr>
        <w:t xml:space="preserve">рилог </w:t>
      </w:r>
      <w:r w:rsidRPr="005A1244">
        <w:rPr>
          <w:rFonts w:cs="Arial"/>
          <w:lang w:val="sr-Cyrl-RS"/>
        </w:rPr>
        <w:t>саставни део</w:t>
      </w:r>
      <w:r w:rsidRPr="005A1244">
        <w:rPr>
          <w:rFonts w:cs="Arial"/>
        </w:rPr>
        <w:t xml:space="preserve"> Уговор</w:t>
      </w:r>
      <w:r w:rsidRPr="005A1244">
        <w:rPr>
          <w:rFonts w:cs="Arial"/>
          <w:lang w:val="sr-Cyrl-RS"/>
        </w:rPr>
        <w:t>а</w:t>
      </w:r>
      <w:r w:rsidRPr="005A1244">
        <w:rPr>
          <w:rFonts w:cs="Arial"/>
        </w:rPr>
        <w:t xml:space="preserve">. </w:t>
      </w:r>
    </w:p>
    <w:p w14:paraId="486BFD01" w14:textId="77777777" w:rsidR="005A1244" w:rsidRPr="005A1244" w:rsidRDefault="005A1244" w:rsidP="005A1244">
      <w:pPr>
        <w:tabs>
          <w:tab w:val="left" w:pos="567"/>
        </w:tabs>
        <w:spacing w:before="0"/>
        <w:rPr>
          <w:rFonts w:cs="Arial"/>
        </w:rPr>
      </w:pPr>
    </w:p>
    <w:p w14:paraId="71D5F018" w14:textId="77777777" w:rsidR="005A1244" w:rsidRPr="005A1244" w:rsidRDefault="005A1244" w:rsidP="005A1244">
      <w:pPr>
        <w:tabs>
          <w:tab w:val="left" w:pos="567"/>
        </w:tabs>
        <w:spacing w:before="0"/>
        <w:rPr>
          <w:rFonts w:cs="Arial"/>
        </w:rPr>
      </w:pPr>
      <w:r w:rsidRPr="005A1244">
        <w:rPr>
          <w:rFonts w:cs="Arial"/>
        </w:rPr>
        <w:t xml:space="preserve">Информације, подаци и документација које је Корисник услуге доставио Пружаоцима услуга у извршавању предмета овог Уговора, Пружаоци услуга не могу стављати на располагање трећим лицима, без претходне писане сагласности Корисника услуга. </w:t>
      </w:r>
    </w:p>
    <w:p w14:paraId="3768B5AA" w14:textId="77777777" w:rsidR="005A1244" w:rsidRPr="005A1244" w:rsidRDefault="005A1244" w:rsidP="005A1244">
      <w:pPr>
        <w:tabs>
          <w:tab w:val="left" w:pos="567"/>
        </w:tabs>
        <w:spacing w:before="0"/>
        <w:rPr>
          <w:rFonts w:cs="Arial"/>
        </w:rPr>
      </w:pPr>
    </w:p>
    <w:p w14:paraId="470E18CB" w14:textId="77777777" w:rsidR="005A1244" w:rsidRPr="005A1244" w:rsidRDefault="005A1244" w:rsidP="005A1244">
      <w:pPr>
        <w:tabs>
          <w:tab w:val="left" w:pos="567"/>
        </w:tabs>
        <w:spacing w:before="0"/>
        <w:rPr>
          <w:rFonts w:cs="Arial"/>
          <w:b/>
        </w:rPr>
      </w:pPr>
      <w:r w:rsidRPr="005A1244">
        <w:rPr>
          <w:rFonts w:cs="Arial"/>
          <w:b/>
        </w:rPr>
        <w:t>ИНТЕЛЕКТУАЛНА СВОЈИНА</w:t>
      </w:r>
    </w:p>
    <w:p w14:paraId="02D9FC04" w14:textId="77777777" w:rsidR="005A1244" w:rsidRPr="005A1244" w:rsidRDefault="005A1244" w:rsidP="005A1244">
      <w:pPr>
        <w:tabs>
          <w:tab w:val="left" w:pos="567"/>
        </w:tabs>
        <w:spacing w:before="0"/>
        <w:rPr>
          <w:rFonts w:cs="Arial"/>
        </w:rPr>
      </w:pPr>
      <w:r w:rsidRPr="005A1244">
        <w:rPr>
          <w:rFonts w:cs="Arial"/>
          <w:b/>
        </w:rPr>
        <w:t xml:space="preserve"> </w:t>
      </w:r>
    </w:p>
    <w:p w14:paraId="7FA5D7E0" w14:textId="67C36198" w:rsidR="005A1244" w:rsidRPr="005A1244" w:rsidRDefault="005A1244" w:rsidP="005A1244">
      <w:pPr>
        <w:tabs>
          <w:tab w:val="left" w:pos="567"/>
        </w:tabs>
        <w:spacing w:before="0"/>
        <w:jc w:val="center"/>
        <w:rPr>
          <w:rFonts w:cs="Arial"/>
        </w:rPr>
      </w:pPr>
      <w:r w:rsidRPr="005A1244">
        <w:rPr>
          <w:rFonts w:cs="Arial"/>
        </w:rPr>
        <w:t>Члан 1</w:t>
      </w:r>
      <w:r w:rsidR="00AB681B">
        <w:rPr>
          <w:rFonts w:cs="Arial"/>
          <w:lang w:val="sr-Cyrl-RS"/>
        </w:rPr>
        <w:t>0</w:t>
      </w:r>
      <w:r w:rsidRPr="005A1244">
        <w:rPr>
          <w:rFonts w:cs="Arial"/>
        </w:rPr>
        <w:t>.</w:t>
      </w:r>
    </w:p>
    <w:p w14:paraId="1857B5F3" w14:textId="77777777" w:rsidR="005A1244" w:rsidRPr="005A1244" w:rsidRDefault="005A1244" w:rsidP="005A1244">
      <w:pPr>
        <w:tabs>
          <w:tab w:val="left" w:pos="567"/>
        </w:tabs>
        <w:spacing w:before="0"/>
        <w:jc w:val="center"/>
        <w:rPr>
          <w:rFonts w:cs="Arial"/>
        </w:rPr>
      </w:pPr>
    </w:p>
    <w:p w14:paraId="77EBE259" w14:textId="77777777" w:rsidR="005A1244" w:rsidRPr="005A1244" w:rsidRDefault="005A1244" w:rsidP="005A1244">
      <w:pPr>
        <w:tabs>
          <w:tab w:val="left" w:pos="567"/>
        </w:tabs>
        <w:spacing w:before="0"/>
        <w:rPr>
          <w:rFonts w:cs="Arial"/>
        </w:rPr>
      </w:pPr>
      <w:r w:rsidRPr="005A1244">
        <w:rPr>
          <w:rFonts w:cs="Arial"/>
        </w:rPr>
        <w:t xml:space="preserve">Овим Уговором </w:t>
      </w:r>
      <w:r w:rsidRPr="005A1244">
        <w:rPr>
          <w:rFonts w:eastAsia="TimesNewRomanPSMT" w:cs="Arial"/>
          <w:iCs/>
          <w:lang w:val="ru-RU"/>
        </w:rPr>
        <w:t>Пружа</w:t>
      </w:r>
      <w:r w:rsidRPr="005A1244">
        <w:rPr>
          <w:rFonts w:eastAsia="TimesNewRomanPSMT" w:cs="Arial"/>
          <w:iCs/>
          <w:lang w:val="sr-Cyrl-RS"/>
        </w:rPr>
        <w:t>лац</w:t>
      </w:r>
      <w:r w:rsidRPr="005A1244">
        <w:rPr>
          <w:rFonts w:eastAsia="TimesNewRomanPSMT" w:cs="Arial"/>
          <w:iCs/>
          <w:lang w:val="ru-RU"/>
        </w:rPr>
        <w:t xml:space="preserve"> услуга</w:t>
      </w:r>
      <w:r w:rsidRPr="005A1244">
        <w:rPr>
          <w:rFonts w:cs="Arial"/>
        </w:rPr>
        <w:t xml:space="preserve"> гарантујe Кориснику услугa да </w:t>
      </w:r>
      <w:r w:rsidRPr="005A1244">
        <w:rPr>
          <w:rFonts w:cs="Arial"/>
          <w:lang w:val="sr-Latn-RS"/>
        </w:rPr>
        <w:t>je</w:t>
      </w:r>
      <w:r w:rsidRPr="005A1244">
        <w:rPr>
          <w:rFonts w:cs="Arial"/>
          <w:lang w:val="sr-Cyrl-RS"/>
        </w:rPr>
        <w:t xml:space="preserve"> </w:t>
      </w:r>
      <w:r w:rsidRPr="005A1244">
        <w:rPr>
          <w:rFonts w:cs="Arial"/>
        </w:rPr>
        <w:t>власник и/или искључиви носилац права интелектуалне својине на предметним Услугама, и да ће заштитити Корисника услуга у случају евентуалних захтева трећих лица по основу права интелектуалне својине.</w:t>
      </w:r>
    </w:p>
    <w:p w14:paraId="2F575D94" w14:textId="77777777" w:rsidR="005A1244" w:rsidRPr="005A1244" w:rsidRDefault="005A1244" w:rsidP="005A1244">
      <w:pPr>
        <w:tabs>
          <w:tab w:val="left" w:pos="567"/>
        </w:tabs>
        <w:spacing w:before="0"/>
        <w:rPr>
          <w:rFonts w:cs="Arial"/>
        </w:rPr>
      </w:pPr>
    </w:p>
    <w:p w14:paraId="3B3FBA09" w14:textId="77777777" w:rsidR="00C16B70" w:rsidRDefault="00C16B70" w:rsidP="005A1244">
      <w:pPr>
        <w:tabs>
          <w:tab w:val="left" w:pos="567"/>
        </w:tabs>
        <w:spacing w:before="0"/>
        <w:rPr>
          <w:rFonts w:eastAsia="TimesNewRomanPSMT" w:cs="Arial"/>
          <w:iCs/>
          <w:lang w:val="ru-RU"/>
        </w:rPr>
      </w:pPr>
    </w:p>
    <w:p w14:paraId="45ADCA50" w14:textId="56C413FD" w:rsidR="005A1244" w:rsidRPr="005A1244" w:rsidRDefault="005A1244" w:rsidP="005A1244">
      <w:pPr>
        <w:tabs>
          <w:tab w:val="left" w:pos="567"/>
        </w:tabs>
        <w:spacing w:before="0"/>
        <w:rPr>
          <w:rFonts w:cs="Arial"/>
        </w:rPr>
      </w:pPr>
      <w:r w:rsidRPr="005A1244">
        <w:rPr>
          <w:rFonts w:eastAsia="TimesNewRomanPSMT" w:cs="Arial"/>
          <w:iCs/>
          <w:lang w:val="ru-RU"/>
        </w:rPr>
        <w:t>Пружа</w:t>
      </w:r>
      <w:r w:rsidRPr="005A1244">
        <w:rPr>
          <w:rFonts w:eastAsia="TimesNewRomanPSMT" w:cs="Arial"/>
          <w:iCs/>
          <w:lang w:val="sr-Cyrl-RS"/>
        </w:rPr>
        <w:t>лац</w:t>
      </w:r>
      <w:r w:rsidRPr="005A1244">
        <w:rPr>
          <w:rFonts w:eastAsia="TimesNewRomanPSMT" w:cs="Arial"/>
          <w:iCs/>
          <w:lang w:val="ru-RU"/>
        </w:rPr>
        <w:t xml:space="preserve"> услуга</w:t>
      </w:r>
      <w:r w:rsidRPr="005A1244">
        <w:rPr>
          <w:rFonts w:cs="Arial"/>
        </w:rPr>
        <w:t>, који користи интелектуалну својину трећих лица (без обзира о каквој врсти интелектуалне својине је реч), гарантујe Кориснику услуга да je носи</w:t>
      </w:r>
      <w:r w:rsidRPr="005A1244">
        <w:rPr>
          <w:rFonts w:cs="Arial"/>
          <w:lang w:val="sr-Cyrl-RS"/>
        </w:rPr>
        <w:t>лац</w:t>
      </w:r>
      <w:r w:rsidRPr="005A1244">
        <w:rPr>
          <w:rFonts w:cs="Arial"/>
        </w:rPr>
        <w:t xml:space="preserve"> права или да има законито право на коришћење и/или употребу такве интелектуалне својине.</w:t>
      </w:r>
    </w:p>
    <w:p w14:paraId="373726D8" w14:textId="77777777" w:rsidR="005A1244" w:rsidRPr="005A1244" w:rsidRDefault="005A1244" w:rsidP="005A1244">
      <w:pPr>
        <w:tabs>
          <w:tab w:val="left" w:pos="567"/>
        </w:tabs>
        <w:spacing w:before="0"/>
        <w:rPr>
          <w:rFonts w:cs="Arial"/>
        </w:rPr>
      </w:pPr>
    </w:p>
    <w:p w14:paraId="59DA06C2" w14:textId="77777777" w:rsidR="005A1244" w:rsidRPr="005A1244" w:rsidRDefault="005A1244" w:rsidP="005A1244">
      <w:pPr>
        <w:tabs>
          <w:tab w:val="left" w:pos="567"/>
        </w:tabs>
        <w:spacing w:before="0"/>
        <w:rPr>
          <w:rFonts w:cs="Arial"/>
        </w:rPr>
      </w:pPr>
      <w:r w:rsidRPr="005A1244">
        <w:rPr>
          <w:rFonts w:cs="Arial"/>
        </w:rPr>
        <w:t xml:space="preserve">Накнаду за коришћење патената, као и евентуалну одговорност за повреду заштићених права интелектуалне својине трећих лица, сноси </w:t>
      </w:r>
      <w:r w:rsidRPr="005A1244">
        <w:rPr>
          <w:rFonts w:eastAsia="TimesNewRomanPSMT" w:cs="Arial"/>
          <w:iCs/>
          <w:lang w:val="ru-RU"/>
        </w:rPr>
        <w:t>Пружа</w:t>
      </w:r>
      <w:r w:rsidRPr="005A1244">
        <w:rPr>
          <w:rFonts w:eastAsia="TimesNewRomanPSMT" w:cs="Arial"/>
          <w:iCs/>
          <w:lang w:val="sr-Cyrl-RS"/>
        </w:rPr>
        <w:t>лац</w:t>
      </w:r>
      <w:r w:rsidRPr="005A1244">
        <w:rPr>
          <w:rFonts w:eastAsia="TimesNewRomanPSMT" w:cs="Arial"/>
          <w:iCs/>
          <w:lang w:val="ru-RU"/>
        </w:rPr>
        <w:t xml:space="preserve"> услуга</w:t>
      </w:r>
      <w:r w:rsidRPr="005A1244">
        <w:rPr>
          <w:rFonts w:cs="Arial"/>
        </w:rPr>
        <w:t>.</w:t>
      </w:r>
    </w:p>
    <w:p w14:paraId="684A9605" w14:textId="77777777" w:rsidR="00C16B70" w:rsidRDefault="00C16B70" w:rsidP="005A1244">
      <w:pPr>
        <w:tabs>
          <w:tab w:val="left" w:pos="567"/>
        </w:tabs>
        <w:spacing w:before="0"/>
        <w:contextualSpacing/>
        <w:rPr>
          <w:rFonts w:cs="Arial"/>
          <w:b/>
          <w:lang w:val="sr-Cyrl-RS"/>
        </w:rPr>
      </w:pPr>
    </w:p>
    <w:p w14:paraId="2E434F3F" w14:textId="4BD5E8A3" w:rsidR="005A1244" w:rsidRPr="005A1244" w:rsidRDefault="005A1244" w:rsidP="005A1244">
      <w:pPr>
        <w:tabs>
          <w:tab w:val="left" w:pos="567"/>
        </w:tabs>
        <w:spacing w:before="0"/>
        <w:contextualSpacing/>
        <w:rPr>
          <w:rFonts w:cs="Arial"/>
          <w:b/>
          <w:lang w:val="sr-Cyrl-RS"/>
        </w:rPr>
      </w:pPr>
      <w:r w:rsidRPr="005A1244">
        <w:rPr>
          <w:rFonts w:cs="Arial"/>
          <w:b/>
          <w:lang w:val="sr-Cyrl-RS"/>
        </w:rPr>
        <w:t>БЕЗБЕДНОСТ И ЗДРАВЉЕ НА РАДУ</w:t>
      </w:r>
    </w:p>
    <w:p w14:paraId="6743F45C" w14:textId="77777777" w:rsidR="005A1244" w:rsidRPr="005A1244" w:rsidRDefault="005A1244" w:rsidP="005A1244">
      <w:pPr>
        <w:tabs>
          <w:tab w:val="left" w:pos="567"/>
        </w:tabs>
        <w:spacing w:before="0"/>
        <w:contextualSpacing/>
        <w:rPr>
          <w:rFonts w:cs="Arial"/>
          <w:b/>
          <w:lang w:val="sr-Cyrl-RS"/>
        </w:rPr>
      </w:pPr>
    </w:p>
    <w:p w14:paraId="35024A69" w14:textId="0D414BF4" w:rsidR="005A1244" w:rsidRPr="005A1244" w:rsidRDefault="005A1244" w:rsidP="005A1244">
      <w:pPr>
        <w:tabs>
          <w:tab w:val="left" w:pos="567"/>
        </w:tabs>
        <w:spacing w:before="0"/>
        <w:contextualSpacing/>
        <w:jc w:val="center"/>
        <w:rPr>
          <w:rFonts w:cs="Arial"/>
          <w:lang w:val="sr-Cyrl-RS"/>
        </w:rPr>
      </w:pPr>
      <w:r w:rsidRPr="005A1244">
        <w:rPr>
          <w:rFonts w:cs="Arial"/>
          <w:lang w:val="sr-Cyrl-RS"/>
        </w:rPr>
        <w:t>Члан 1</w:t>
      </w:r>
      <w:r w:rsidR="00AB681B">
        <w:rPr>
          <w:rFonts w:cs="Arial"/>
          <w:lang w:val="sr-Latn-RS"/>
        </w:rPr>
        <w:t>1</w:t>
      </w:r>
      <w:r w:rsidRPr="005A1244">
        <w:rPr>
          <w:rFonts w:cs="Arial"/>
          <w:lang w:val="sr-Cyrl-RS"/>
        </w:rPr>
        <w:t>.</w:t>
      </w:r>
    </w:p>
    <w:p w14:paraId="33ED6195" w14:textId="77777777" w:rsidR="005A1244" w:rsidRPr="005A1244" w:rsidRDefault="005A1244" w:rsidP="005A1244">
      <w:pPr>
        <w:tabs>
          <w:tab w:val="left" w:pos="567"/>
        </w:tabs>
        <w:spacing w:before="0"/>
        <w:contextualSpacing/>
        <w:jc w:val="center"/>
        <w:rPr>
          <w:rFonts w:cs="Arial"/>
          <w:b/>
        </w:rPr>
      </w:pPr>
    </w:p>
    <w:p w14:paraId="34C556E3" w14:textId="77777777" w:rsidR="005A1244" w:rsidRPr="005A1244" w:rsidRDefault="005A1244" w:rsidP="005A1244">
      <w:pPr>
        <w:tabs>
          <w:tab w:val="left" w:pos="567"/>
        </w:tabs>
        <w:spacing w:before="0"/>
        <w:rPr>
          <w:rFonts w:cs="Arial"/>
        </w:rPr>
      </w:pPr>
      <w:r w:rsidRPr="005A1244">
        <w:rPr>
          <w:rFonts w:eastAsia="TimesNewRomanPSMT" w:cs="Arial"/>
          <w:iCs/>
          <w:lang w:val="ru-RU"/>
        </w:rPr>
        <w:t>Пружа</w:t>
      </w:r>
      <w:r w:rsidRPr="005A1244">
        <w:rPr>
          <w:rFonts w:eastAsia="TimesNewRomanPSMT" w:cs="Arial"/>
          <w:iCs/>
          <w:lang w:val="sr-Cyrl-RS"/>
        </w:rPr>
        <w:t>лац</w:t>
      </w:r>
      <w:r w:rsidRPr="005A1244">
        <w:rPr>
          <w:rFonts w:eastAsia="TimesNewRomanPSMT" w:cs="Arial"/>
          <w:iCs/>
          <w:lang w:val="ru-RU"/>
        </w:rPr>
        <w:t xml:space="preserve"> услуга</w:t>
      </w:r>
      <w:r w:rsidRPr="005A1244">
        <w:rPr>
          <w:rFonts w:cs="Arial"/>
        </w:rPr>
        <w:t xml:space="preserve"> </w:t>
      </w:r>
      <w:r w:rsidRPr="005A1244">
        <w:rPr>
          <w:rFonts w:cs="Arial"/>
          <w:lang w:val="sr-Cyrl-RS"/>
        </w:rPr>
        <w:t>је</w:t>
      </w:r>
      <w:r w:rsidRPr="005A1244">
        <w:rPr>
          <w:rFonts w:cs="Arial"/>
        </w:rPr>
        <w:t xml:space="preserve"> дужан да све послове, у циљу реализације овог Уговора, обавља поштујући прописе и ратификоване међународне конвенције о безбедности и здрављу на раду у Републици Србији. </w:t>
      </w:r>
    </w:p>
    <w:p w14:paraId="22A420D6" w14:textId="77777777" w:rsidR="00C16B70" w:rsidRDefault="00C16B70" w:rsidP="005A1244">
      <w:pPr>
        <w:tabs>
          <w:tab w:val="left" w:pos="567"/>
        </w:tabs>
        <w:spacing w:before="0"/>
        <w:rPr>
          <w:rFonts w:eastAsia="TimesNewRomanPSMT" w:cs="Arial"/>
          <w:iCs/>
          <w:lang w:val="ru-RU"/>
        </w:rPr>
      </w:pPr>
    </w:p>
    <w:p w14:paraId="3A1FC6E5" w14:textId="7939349B" w:rsidR="005A1244" w:rsidRPr="005A1244" w:rsidRDefault="005A1244" w:rsidP="005A1244">
      <w:pPr>
        <w:tabs>
          <w:tab w:val="left" w:pos="567"/>
        </w:tabs>
        <w:spacing w:before="0"/>
        <w:rPr>
          <w:rFonts w:cs="Arial"/>
        </w:rPr>
      </w:pPr>
      <w:r w:rsidRPr="005A1244">
        <w:rPr>
          <w:rFonts w:eastAsia="TimesNewRomanPSMT" w:cs="Arial"/>
          <w:iCs/>
          <w:lang w:val="ru-RU"/>
        </w:rPr>
        <w:t>Пружа</w:t>
      </w:r>
      <w:r w:rsidRPr="005A1244">
        <w:rPr>
          <w:rFonts w:eastAsia="TimesNewRomanPSMT" w:cs="Arial"/>
          <w:iCs/>
          <w:lang w:val="sr-Cyrl-RS"/>
        </w:rPr>
        <w:t>лац</w:t>
      </w:r>
      <w:r w:rsidRPr="005A1244">
        <w:rPr>
          <w:rFonts w:eastAsia="TimesNewRomanPSMT" w:cs="Arial"/>
          <w:iCs/>
          <w:lang w:val="ru-RU"/>
        </w:rPr>
        <w:t xml:space="preserve"> услуга</w:t>
      </w:r>
      <w:r w:rsidRPr="005A1244">
        <w:rPr>
          <w:rFonts w:cs="Arial"/>
        </w:rPr>
        <w:t xml:space="preserve"> </w:t>
      </w:r>
      <w:r w:rsidRPr="005A1244">
        <w:rPr>
          <w:rFonts w:cs="Arial"/>
          <w:lang w:val="sr-Cyrl-RS"/>
        </w:rPr>
        <w:t>је</w:t>
      </w:r>
      <w:r w:rsidRPr="005A1244">
        <w:rPr>
          <w:rFonts w:cs="Arial"/>
        </w:rPr>
        <w:t xml:space="preserve"> дужан да поштује и акте које доноси Корисник услуга, односно акте које стране из Уговора закључе из области безбедности и здравља на раду.</w:t>
      </w:r>
    </w:p>
    <w:p w14:paraId="701E1C1A" w14:textId="77777777" w:rsidR="005A1244" w:rsidRPr="005A1244" w:rsidRDefault="005A1244" w:rsidP="005A1244">
      <w:pPr>
        <w:tabs>
          <w:tab w:val="left" w:pos="567"/>
        </w:tabs>
        <w:spacing w:before="0"/>
        <w:rPr>
          <w:rFonts w:cs="Arial"/>
        </w:rPr>
      </w:pPr>
    </w:p>
    <w:p w14:paraId="4E28F446" w14:textId="77777777" w:rsidR="005A1244" w:rsidRPr="005A1244" w:rsidRDefault="005A1244" w:rsidP="005A1244">
      <w:pPr>
        <w:tabs>
          <w:tab w:val="left" w:pos="567"/>
        </w:tabs>
        <w:spacing w:before="0"/>
        <w:rPr>
          <w:rFonts w:cs="Arial"/>
        </w:rPr>
      </w:pPr>
      <w:r w:rsidRPr="005A1244">
        <w:rPr>
          <w:rFonts w:eastAsia="TimesNewRomanPSMT" w:cs="Arial"/>
          <w:iCs/>
          <w:lang w:val="ru-RU"/>
        </w:rPr>
        <w:t>Пружа</w:t>
      </w:r>
      <w:r w:rsidRPr="005A1244">
        <w:rPr>
          <w:rFonts w:eastAsia="TimesNewRomanPSMT" w:cs="Arial"/>
          <w:iCs/>
          <w:lang w:val="sr-Cyrl-RS"/>
        </w:rPr>
        <w:t>лац</w:t>
      </w:r>
      <w:r w:rsidRPr="005A1244">
        <w:rPr>
          <w:rFonts w:eastAsia="TimesNewRomanPSMT" w:cs="Arial"/>
          <w:iCs/>
          <w:lang w:val="ru-RU"/>
        </w:rPr>
        <w:t xml:space="preserve"> услуга</w:t>
      </w:r>
      <w:r w:rsidRPr="005A1244">
        <w:rPr>
          <w:rFonts w:cs="Arial"/>
        </w:rPr>
        <w:t xml:space="preserve"> </w:t>
      </w:r>
      <w:r w:rsidRPr="005A1244">
        <w:rPr>
          <w:rFonts w:cs="Arial"/>
          <w:lang w:val="sr-Cyrl-RS"/>
        </w:rPr>
        <w:t>је</w:t>
      </w:r>
      <w:r w:rsidRPr="005A1244">
        <w:rPr>
          <w:rFonts w:cs="Arial"/>
        </w:rPr>
        <w:t xml:space="preserve"> одговоран за предузимање свих мера безбедности и здравља на раду које је неопходно спровести, полазећи од специфичности услуга које су предмет Уговора, технологије рада и стеченог искуства, како би се заштитили запослени код </w:t>
      </w:r>
      <w:r w:rsidRPr="005A1244">
        <w:rPr>
          <w:rFonts w:eastAsia="TimesNewRomanPSMT" w:cs="Arial"/>
          <w:iCs/>
          <w:lang w:val="ru-RU"/>
        </w:rPr>
        <w:t>Пружа</w:t>
      </w:r>
      <w:r w:rsidRPr="005A1244">
        <w:rPr>
          <w:rFonts w:eastAsia="TimesNewRomanPSMT" w:cs="Arial"/>
          <w:iCs/>
          <w:lang w:val="sr-Cyrl-RS"/>
        </w:rPr>
        <w:t>оца</w:t>
      </w:r>
      <w:r w:rsidRPr="005A1244">
        <w:rPr>
          <w:rFonts w:eastAsia="TimesNewRomanPSMT" w:cs="Arial"/>
          <w:iCs/>
          <w:lang w:val="ru-RU"/>
        </w:rPr>
        <w:t xml:space="preserve"> услуга</w:t>
      </w:r>
      <w:r w:rsidRPr="005A1244">
        <w:rPr>
          <w:rFonts w:cs="Arial"/>
        </w:rPr>
        <w:t>, трећа лица и имовина.</w:t>
      </w:r>
    </w:p>
    <w:p w14:paraId="143011C0" w14:textId="77777777" w:rsidR="005A1244" w:rsidRPr="005A1244" w:rsidRDefault="005A1244" w:rsidP="005A1244">
      <w:pPr>
        <w:tabs>
          <w:tab w:val="left" w:pos="567"/>
        </w:tabs>
        <w:spacing w:before="0"/>
        <w:rPr>
          <w:rFonts w:cs="Arial"/>
        </w:rPr>
      </w:pPr>
    </w:p>
    <w:p w14:paraId="1325B0F2" w14:textId="77777777" w:rsidR="005A1244" w:rsidRPr="005A1244" w:rsidRDefault="005A1244" w:rsidP="005A1244">
      <w:pPr>
        <w:tabs>
          <w:tab w:val="left" w:pos="567"/>
        </w:tabs>
        <w:spacing w:before="0"/>
        <w:rPr>
          <w:rFonts w:cs="Arial"/>
        </w:rPr>
      </w:pPr>
      <w:r w:rsidRPr="005A1244">
        <w:rPr>
          <w:rFonts w:cs="Arial"/>
        </w:rPr>
        <w:t>У случају било каквог кршења обавезе наведене у ставу 1. и 2. овог члана Корисник услуга може раскинути Уговор.</w:t>
      </w:r>
    </w:p>
    <w:p w14:paraId="4588849B" w14:textId="77777777" w:rsidR="00CB2B34" w:rsidRDefault="00CB2B34" w:rsidP="005A1244">
      <w:pPr>
        <w:tabs>
          <w:tab w:val="left" w:pos="567"/>
        </w:tabs>
        <w:spacing w:before="0"/>
        <w:jc w:val="center"/>
        <w:rPr>
          <w:rFonts w:cs="Arial"/>
        </w:rPr>
      </w:pPr>
    </w:p>
    <w:p w14:paraId="0668CC02" w14:textId="77777777" w:rsidR="00A40B1F" w:rsidRDefault="00A40B1F" w:rsidP="005A1244">
      <w:pPr>
        <w:tabs>
          <w:tab w:val="left" w:pos="567"/>
        </w:tabs>
        <w:spacing w:before="0"/>
        <w:jc w:val="center"/>
        <w:rPr>
          <w:rFonts w:cs="Arial"/>
        </w:rPr>
      </w:pPr>
    </w:p>
    <w:p w14:paraId="6AB808C7" w14:textId="07092F50" w:rsidR="005A1244" w:rsidRPr="005A1244" w:rsidRDefault="005A1244" w:rsidP="005A1244">
      <w:pPr>
        <w:tabs>
          <w:tab w:val="left" w:pos="567"/>
        </w:tabs>
        <w:spacing w:before="0"/>
        <w:jc w:val="center"/>
        <w:rPr>
          <w:rFonts w:cs="Arial"/>
        </w:rPr>
      </w:pPr>
      <w:r w:rsidRPr="005A1244">
        <w:rPr>
          <w:rFonts w:cs="Arial"/>
        </w:rPr>
        <w:lastRenderedPageBreak/>
        <w:t>Члан 1</w:t>
      </w:r>
      <w:r w:rsidR="00AB681B">
        <w:rPr>
          <w:rFonts w:cs="Arial"/>
          <w:lang w:val="sr-Cyrl-RS"/>
        </w:rPr>
        <w:t>2</w:t>
      </w:r>
      <w:r w:rsidRPr="005A1244">
        <w:rPr>
          <w:rFonts w:cs="Arial"/>
        </w:rPr>
        <w:t>.</w:t>
      </w:r>
    </w:p>
    <w:p w14:paraId="313597BB" w14:textId="77777777" w:rsidR="005A1244" w:rsidRPr="005A1244" w:rsidRDefault="005A1244" w:rsidP="005A1244">
      <w:pPr>
        <w:tabs>
          <w:tab w:val="left" w:pos="567"/>
        </w:tabs>
        <w:spacing w:before="0"/>
        <w:jc w:val="center"/>
        <w:rPr>
          <w:rFonts w:cs="Arial"/>
          <w:b/>
        </w:rPr>
      </w:pPr>
    </w:p>
    <w:p w14:paraId="700AA7D0" w14:textId="77777777" w:rsidR="005A1244" w:rsidRPr="005A1244" w:rsidRDefault="005A1244" w:rsidP="005A1244">
      <w:pPr>
        <w:tabs>
          <w:tab w:val="left" w:pos="567"/>
        </w:tabs>
        <w:spacing w:before="0"/>
        <w:rPr>
          <w:rFonts w:cs="Arial"/>
        </w:rPr>
      </w:pPr>
      <w:r w:rsidRPr="005A1244">
        <w:rPr>
          <w:rFonts w:cs="Arial"/>
        </w:rPr>
        <w:t xml:space="preserve">Права и обавезе </w:t>
      </w:r>
      <w:r w:rsidRPr="005A1244">
        <w:rPr>
          <w:rFonts w:cs="Arial"/>
          <w:lang w:val="sr-Cyrl-RS"/>
        </w:rPr>
        <w:t xml:space="preserve">Уговорних </w:t>
      </w:r>
      <w:r w:rsidRPr="005A1244">
        <w:rPr>
          <w:rFonts w:cs="Arial"/>
        </w:rPr>
        <w:t>страна у вези са безбедности и здрављем на раду дефинисане су у Прилогу о безбедности и здрављу на раду, који је саставни део Уговора.</w:t>
      </w:r>
    </w:p>
    <w:p w14:paraId="63D4D052" w14:textId="77777777" w:rsidR="005A1244" w:rsidRPr="005A1244" w:rsidRDefault="005A1244" w:rsidP="005A1244">
      <w:pPr>
        <w:tabs>
          <w:tab w:val="left" w:pos="567"/>
        </w:tabs>
        <w:spacing w:before="0"/>
        <w:rPr>
          <w:rFonts w:cs="Arial"/>
        </w:rPr>
      </w:pPr>
    </w:p>
    <w:p w14:paraId="7648BA12" w14:textId="2E15CEDC" w:rsidR="005A1244" w:rsidRPr="005A1244" w:rsidRDefault="005A1244" w:rsidP="005A1244">
      <w:pPr>
        <w:tabs>
          <w:tab w:val="left" w:pos="567"/>
        </w:tabs>
        <w:spacing w:before="0"/>
        <w:jc w:val="center"/>
        <w:rPr>
          <w:rFonts w:cs="Arial"/>
        </w:rPr>
      </w:pPr>
      <w:r w:rsidRPr="005A1244">
        <w:rPr>
          <w:rFonts w:cs="Arial"/>
        </w:rPr>
        <w:t>Члан</w:t>
      </w:r>
      <w:r w:rsidR="00AB681B">
        <w:rPr>
          <w:rFonts w:cs="Arial"/>
        </w:rPr>
        <w:t xml:space="preserve"> 13</w:t>
      </w:r>
      <w:r w:rsidRPr="005A1244">
        <w:rPr>
          <w:rFonts w:cs="Arial"/>
        </w:rPr>
        <w:t>.</w:t>
      </w:r>
    </w:p>
    <w:p w14:paraId="5F172E09" w14:textId="77777777" w:rsidR="005A1244" w:rsidRPr="005A1244" w:rsidRDefault="005A1244" w:rsidP="005A1244">
      <w:pPr>
        <w:tabs>
          <w:tab w:val="left" w:pos="567"/>
        </w:tabs>
        <w:spacing w:before="0"/>
        <w:jc w:val="center"/>
        <w:rPr>
          <w:rFonts w:cs="Arial"/>
          <w:b/>
        </w:rPr>
      </w:pPr>
    </w:p>
    <w:p w14:paraId="174E05E2" w14:textId="77777777" w:rsidR="005A1244" w:rsidRPr="005A1244" w:rsidRDefault="005A1244" w:rsidP="005A1244">
      <w:pPr>
        <w:tabs>
          <w:tab w:val="left" w:pos="567"/>
        </w:tabs>
        <w:spacing w:before="0"/>
        <w:rPr>
          <w:rFonts w:cs="Arial"/>
        </w:rPr>
      </w:pPr>
      <w:r w:rsidRPr="005A1244">
        <w:rPr>
          <w:rFonts w:eastAsia="TimesNewRomanPSMT" w:cs="Arial"/>
          <w:iCs/>
          <w:lang w:val="ru-RU"/>
        </w:rPr>
        <w:t>Пружа</w:t>
      </w:r>
      <w:r w:rsidRPr="005A1244">
        <w:rPr>
          <w:rFonts w:eastAsia="TimesNewRomanPSMT" w:cs="Arial"/>
          <w:iCs/>
          <w:lang w:val="sr-Cyrl-RS"/>
        </w:rPr>
        <w:t>лац</w:t>
      </w:r>
      <w:r w:rsidRPr="005A1244">
        <w:rPr>
          <w:rFonts w:eastAsia="TimesNewRomanPSMT" w:cs="Arial"/>
          <w:iCs/>
          <w:lang w:val="ru-RU"/>
        </w:rPr>
        <w:t xml:space="preserve"> услуга</w:t>
      </w:r>
      <w:r w:rsidRPr="005A1244">
        <w:rPr>
          <w:rFonts w:cs="Arial"/>
        </w:rPr>
        <w:t xml:space="preserve"> </w:t>
      </w:r>
      <w:r w:rsidRPr="005A1244">
        <w:rPr>
          <w:rFonts w:cs="Arial"/>
          <w:lang w:val="sr-Cyrl-RS"/>
        </w:rPr>
        <w:t>је</w:t>
      </w:r>
      <w:r w:rsidRPr="005A1244">
        <w:rPr>
          <w:rFonts w:cs="Arial"/>
        </w:rPr>
        <w:t xml:space="preserve"> дужан да колективно осигура своје запослене у случају повреде на раду, професионалних обољења и обољења у вези са радом.</w:t>
      </w:r>
    </w:p>
    <w:p w14:paraId="2744772F" w14:textId="77777777" w:rsidR="005A1244" w:rsidRPr="005A1244" w:rsidRDefault="005A1244" w:rsidP="005A1244">
      <w:pPr>
        <w:tabs>
          <w:tab w:val="left" w:pos="567"/>
        </w:tabs>
        <w:spacing w:before="0"/>
        <w:jc w:val="center"/>
        <w:rPr>
          <w:rFonts w:cs="Arial"/>
          <w:b/>
        </w:rPr>
      </w:pPr>
    </w:p>
    <w:p w14:paraId="089D15E0" w14:textId="21A6C1D5" w:rsidR="005A1244" w:rsidRPr="005A1244" w:rsidRDefault="005A1244" w:rsidP="005A1244">
      <w:pPr>
        <w:tabs>
          <w:tab w:val="left" w:pos="567"/>
        </w:tabs>
        <w:spacing w:before="0"/>
        <w:jc w:val="center"/>
        <w:rPr>
          <w:rFonts w:cs="Arial"/>
        </w:rPr>
      </w:pPr>
      <w:r w:rsidRPr="005A1244">
        <w:rPr>
          <w:rFonts w:cs="Arial"/>
        </w:rPr>
        <w:t>Члан 1</w:t>
      </w:r>
      <w:r w:rsidR="00AB681B">
        <w:rPr>
          <w:rFonts w:cs="Arial"/>
          <w:lang w:val="sr-Cyrl-RS"/>
        </w:rPr>
        <w:t>4</w:t>
      </w:r>
      <w:r w:rsidRPr="005A1244">
        <w:rPr>
          <w:rFonts w:cs="Arial"/>
        </w:rPr>
        <w:t>.</w:t>
      </w:r>
    </w:p>
    <w:p w14:paraId="0D5CF703" w14:textId="77777777" w:rsidR="005A1244" w:rsidRPr="005A1244" w:rsidRDefault="005A1244" w:rsidP="005A1244">
      <w:pPr>
        <w:tabs>
          <w:tab w:val="left" w:pos="567"/>
        </w:tabs>
        <w:spacing w:before="0"/>
        <w:jc w:val="center"/>
        <w:rPr>
          <w:rFonts w:cs="Arial"/>
          <w:b/>
        </w:rPr>
      </w:pPr>
    </w:p>
    <w:p w14:paraId="427CF040" w14:textId="77777777" w:rsidR="005A1244" w:rsidRPr="005A1244" w:rsidRDefault="005A1244" w:rsidP="005A1244">
      <w:pPr>
        <w:tabs>
          <w:tab w:val="left" w:pos="567"/>
        </w:tabs>
        <w:spacing w:before="0"/>
        <w:rPr>
          <w:rFonts w:cs="Arial"/>
        </w:rPr>
      </w:pPr>
      <w:r w:rsidRPr="005A1244">
        <w:rPr>
          <w:rFonts w:eastAsia="TimesNewRomanPSMT" w:cs="Arial"/>
          <w:iCs/>
          <w:lang w:val="ru-RU"/>
        </w:rPr>
        <w:t>Пружа</w:t>
      </w:r>
      <w:r w:rsidRPr="005A1244">
        <w:rPr>
          <w:rFonts w:eastAsia="TimesNewRomanPSMT" w:cs="Arial"/>
          <w:iCs/>
          <w:lang w:val="sr-Cyrl-RS"/>
        </w:rPr>
        <w:t>лац</w:t>
      </w:r>
      <w:r w:rsidRPr="005A1244">
        <w:rPr>
          <w:rFonts w:eastAsia="TimesNewRomanPSMT" w:cs="Arial"/>
          <w:iCs/>
          <w:lang w:val="ru-RU"/>
        </w:rPr>
        <w:t xml:space="preserve"> услуга</w:t>
      </w:r>
      <w:r w:rsidRPr="005A1244">
        <w:rPr>
          <w:rFonts w:cs="Arial"/>
        </w:rPr>
        <w:t xml:space="preserve"> </w:t>
      </w:r>
      <w:r w:rsidRPr="005A1244">
        <w:rPr>
          <w:rFonts w:cs="Arial"/>
          <w:lang w:val="sr-Cyrl-RS"/>
        </w:rPr>
        <w:t>је</w:t>
      </w:r>
      <w:r w:rsidRPr="005A1244">
        <w:rPr>
          <w:rFonts w:cs="Arial"/>
        </w:rPr>
        <w:t xml:space="preserve"> дужан да Кориснику услуга и/или његовим запосленима надокнаде штету која је настала због непридржавања прописаних мера безбедности и здравља на раду од стране </w:t>
      </w:r>
      <w:r w:rsidRPr="005A1244">
        <w:rPr>
          <w:rFonts w:eastAsia="TimesNewRomanPSMT" w:cs="Arial"/>
          <w:iCs/>
          <w:lang w:val="ru-RU"/>
        </w:rPr>
        <w:t>Пружа</w:t>
      </w:r>
      <w:r w:rsidRPr="005A1244">
        <w:rPr>
          <w:rFonts w:eastAsia="TimesNewRomanPSMT" w:cs="Arial"/>
          <w:iCs/>
          <w:lang w:val="sr-Cyrl-RS"/>
        </w:rPr>
        <w:t>оца</w:t>
      </w:r>
      <w:r w:rsidRPr="005A1244">
        <w:rPr>
          <w:rFonts w:eastAsia="TimesNewRomanPSMT" w:cs="Arial"/>
          <w:iCs/>
          <w:lang w:val="ru-RU"/>
        </w:rPr>
        <w:t xml:space="preserve"> услуга</w:t>
      </w:r>
      <w:r w:rsidRPr="005A1244">
        <w:rPr>
          <w:rFonts w:cs="Arial"/>
        </w:rPr>
        <w:t>, односно његових запослених, као и других лица које је ангажовао, ради обављања послова који су предмет Уговора.</w:t>
      </w:r>
    </w:p>
    <w:p w14:paraId="4E19B000" w14:textId="77777777" w:rsidR="005A1244" w:rsidRPr="005A1244" w:rsidRDefault="005A1244" w:rsidP="005A1244">
      <w:pPr>
        <w:tabs>
          <w:tab w:val="left" w:pos="567"/>
        </w:tabs>
        <w:spacing w:before="0"/>
        <w:rPr>
          <w:rFonts w:cs="Arial"/>
        </w:rPr>
      </w:pPr>
    </w:p>
    <w:p w14:paraId="4A81C74B" w14:textId="77777777" w:rsidR="005A1244" w:rsidRPr="005A1244" w:rsidRDefault="005A1244" w:rsidP="005A1244">
      <w:pPr>
        <w:tabs>
          <w:tab w:val="left" w:pos="567"/>
        </w:tabs>
        <w:spacing w:before="0"/>
        <w:rPr>
          <w:rFonts w:cs="Arial"/>
        </w:rPr>
      </w:pPr>
      <w:r w:rsidRPr="005A1244">
        <w:rPr>
          <w:rFonts w:cs="Arial"/>
        </w:rPr>
        <w:t xml:space="preserve">Под штетом, у смислу става 1. овог члана, подразумева се нематеријална штета настала услед смрти или </w:t>
      </w:r>
      <w:r w:rsidRPr="005A1244">
        <w:rPr>
          <w:rFonts w:cs="Arial"/>
          <w:lang w:val="sr-Cyrl-RS"/>
        </w:rPr>
        <w:t xml:space="preserve">телесне </w:t>
      </w:r>
      <w:r w:rsidRPr="005A1244">
        <w:rPr>
          <w:rFonts w:cs="Arial"/>
        </w:rPr>
        <w:t>повреде, штета настала на имовини Корисника услуга, као и сви други трошкови и накнаде које је имао Корисник услуга ради отклањања последица штетног догађаја.</w:t>
      </w:r>
    </w:p>
    <w:p w14:paraId="6FC7532C" w14:textId="77777777" w:rsidR="005A1244" w:rsidRPr="005A1244" w:rsidRDefault="005A1244" w:rsidP="005A1244">
      <w:pPr>
        <w:tabs>
          <w:tab w:val="left" w:pos="567"/>
        </w:tabs>
        <w:spacing w:before="0"/>
        <w:rPr>
          <w:rFonts w:cs="Arial"/>
          <w:b/>
        </w:rPr>
      </w:pPr>
    </w:p>
    <w:p w14:paraId="4CCEB166" w14:textId="50A3AD03" w:rsidR="005A1244" w:rsidRPr="005A1244" w:rsidRDefault="005A1244" w:rsidP="005A1244">
      <w:pPr>
        <w:tabs>
          <w:tab w:val="left" w:pos="567"/>
        </w:tabs>
        <w:spacing w:before="0"/>
        <w:jc w:val="center"/>
        <w:rPr>
          <w:rFonts w:cs="Arial"/>
        </w:rPr>
      </w:pPr>
      <w:r w:rsidRPr="005A1244">
        <w:rPr>
          <w:rFonts w:cs="Arial"/>
        </w:rPr>
        <w:t>Члан 1</w:t>
      </w:r>
      <w:r w:rsidR="00AB681B">
        <w:rPr>
          <w:rFonts w:cs="Arial"/>
          <w:lang w:val="sr-Cyrl-RS"/>
        </w:rPr>
        <w:t>5</w:t>
      </w:r>
      <w:r w:rsidRPr="005A1244">
        <w:rPr>
          <w:rFonts w:cs="Arial"/>
        </w:rPr>
        <w:t>.</w:t>
      </w:r>
    </w:p>
    <w:p w14:paraId="30787DFB" w14:textId="77777777" w:rsidR="005A1244" w:rsidRPr="005A1244" w:rsidRDefault="005A1244" w:rsidP="005A1244">
      <w:pPr>
        <w:tabs>
          <w:tab w:val="left" w:pos="567"/>
        </w:tabs>
        <w:spacing w:before="0"/>
        <w:jc w:val="center"/>
        <w:rPr>
          <w:rFonts w:cs="Arial"/>
          <w:b/>
        </w:rPr>
      </w:pPr>
    </w:p>
    <w:p w14:paraId="1985DD8D" w14:textId="77777777" w:rsidR="005A1244" w:rsidRPr="005A1244" w:rsidRDefault="005A1244" w:rsidP="005A1244">
      <w:pPr>
        <w:tabs>
          <w:tab w:val="left" w:pos="567"/>
        </w:tabs>
        <w:spacing w:before="0"/>
        <w:rPr>
          <w:rFonts w:cs="Arial"/>
        </w:rPr>
      </w:pPr>
      <w:r w:rsidRPr="005A1244">
        <w:rPr>
          <w:rFonts w:eastAsia="TimesNewRomanPSMT" w:cs="Arial"/>
          <w:iCs/>
          <w:lang w:val="ru-RU"/>
        </w:rPr>
        <w:t>Пружа</w:t>
      </w:r>
      <w:r w:rsidRPr="005A1244">
        <w:rPr>
          <w:rFonts w:eastAsia="TimesNewRomanPSMT" w:cs="Arial"/>
          <w:iCs/>
          <w:lang w:val="sr-Cyrl-RS"/>
        </w:rPr>
        <w:t>лац</w:t>
      </w:r>
      <w:r w:rsidRPr="005A1244">
        <w:rPr>
          <w:rFonts w:eastAsia="TimesNewRomanPSMT" w:cs="Arial"/>
          <w:iCs/>
          <w:lang w:val="ru-RU"/>
        </w:rPr>
        <w:t xml:space="preserve"> услуга</w:t>
      </w:r>
      <w:r w:rsidRPr="005A1244">
        <w:rPr>
          <w:rFonts w:cs="Arial"/>
        </w:rPr>
        <w:t xml:space="preserve"> </w:t>
      </w:r>
      <w:r w:rsidRPr="005A1244">
        <w:rPr>
          <w:rFonts w:cs="Arial"/>
          <w:lang w:val="sr-Cyrl-RS"/>
        </w:rPr>
        <w:t>је</w:t>
      </w:r>
      <w:r w:rsidRPr="005A1244">
        <w:rPr>
          <w:rFonts w:cs="Arial"/>
        </w:rPr>
        <w:t xml:space="preserve"> дужан да, у складу са Законом о безбедности и здрављу на раду ("Сл. гласник РС", бр. 101/2005 и 91/2015), (даље: Закон о БЗР), обуставе послове уколико је забрану рада или забрану употребе средстава за рад издало лице одређено, у складу са прописима, од стране Корисника услуга да спроводи контролу примене превентивних мера за безбедан и здрав рад, док се не отклоне његове примедбе у вези са повредом </w:t>
      </w:r>
      <w:r w:rsidRPr="005A1244">
        <w:rPr>
          <w:rFonts w:cs="Arial"/>
          <w:lang w:val="sr-Cyrl-RS"/>
        </w:rPr>
        <w:t xml:space="preserve">прописа о </w:t>
      </w:r>
      <w:r w:rsidRPr="005A1244">
        <w:rPr>
          <w:rFonts w:cs="Arial"/>
        </w:rPr>
        <w:t>безбедности и здрављу на раду.</w:t>
      </w:r>
    </w:p>
    <w:p w14:paraId="3F913C1F" w14:textId="77777777" w:rsidR="005A1244" w:rsidRPr="005A1244" w:rsidRDefault="005A1244" w:rsidP="005A1244">
      <w:pPr>
        <w:tabs>
          <w:tab w:val="left" w:pos="567"/>
        </w:tabs>
        <w:spacing w:before="0"/>
        <w:rPr>
          <w:rFonts w:cs="Arial"/>
        </w:rPr>
      </w:pPr>
    </w:p>
    <w:p w14:paraId="40AC4C61" w14:textId="77777777" w:rsidR="00C16B70" w:rsidRDefault="005A1244" w:rsidP="005A1244">
      <w:pPr>
        <w:tabs>
          <w:tab w:val="left" w:pos="567"/>
        </w:tabs>
        <w:spacing w:before="0"/>
        <w:rPr>
          <w:rFonts w:cs="Arial"/>
        </w:rPr>
      </w:pPr>
      <w:r w:rsidRPr="005A1244">
        <w:rPr>
          <w:rFonts w:eastAsia="TimesNewRomanPSMT" w:cs="Arial"/>
          <w:iCs/>
          <w:lang w:val="ru-RU"/>
        </w:rPr>
        <w:t>Пружа</w:t>
      </w:r>
      <w:r w:rsidRPr="005A1244">
        <w:rPr>
          <w:rFonts w:eastAsia="TimesNewRomanPSMT" w:cs="Arial"/>
          <w:iCs/>
          <w:lang w:val="sr-Cyrl-RS"/>
        </w:rPr>
        <w:t>лац</w:t>
      </w:r>
      <w:r w:rsidRPr="005A1244">
        <w:rPr>
          <w:rFonts w:eastAsia="TimesNewRomanPSMT" w:cs="Arial"/>
          <w:iCs/>
          <w:lang w:val="ru-RU"/>
        </w:rPr>
        <w:t xml:space="preserve"> услуга</w:t>
      </w:r>
      <w:r w:rsidRPr="005A1244">
        <w:rPr>
          <w:rFonts w:cs="Arial"/>
        </w:rPr>
        <w:t xml:space="preserve"> нема право на надокнаду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w:t>
      </w:r>
      <w:r w:rsidRPr="005A1244">
        <w:rPr>
          <w:rFonts w:cs="Arial"/>
          <w:lang w:val="sr-Cyrl-RS"/>
        </w:rPr>
        <w:t xml:space="preserve">основано </w:t>
      </w:r>
      <w:r w:rsidRPr="005A1244">
        <w:rPr>
          <w:rFonts w:cs="Arial"/>
        </w:rPr>
        <w:t xml:space="preserve">обустављени од стране лица одређеног, у складу са </w:t>
      </w:r>
    </w:p>
    <w:p w14:paraId="13A9BBBB" w14:textId="77777777" w:rsidR="00C16B70" w:rsidRDefault="00C16B70" w:rsidP="005A1244">
      <w:pPr>
        <w:tabs>
          <w:tab w:val="left" w:pos="567"/>
        </w:tabs>
        <w:spacing w:before="0"/>
        <w:rPr>
          <w:rFonts w:cs="Arial"/>
        </w:rPr>
      </w:pPr>
    </w:p>
    <w:p w14:paraId="41BC3931" w14:textId="4D06A9B7" w:rsidR="005A1244" w:rsidRPr="005A1244" w:rsidRDefault="005A1244" w:rsidP="005A1244">
      <w:pPr>
        <w:tabs>
          <w:tab w:val="left" w:pos="567"/>
        </w:tabs>
        <w:spacing w:before="0"/>
        <w:rPr>
          <w:rFonts w:cs="Arial"/>
        </w:rPr>
      </w:pPr>
      <w:r w:rsidRPr="005A1244">
        <w:rPr>
          <w:rFonts w:cs="Arial"/>
        </w:rPr>
        <w:t>прописима, од стране Корисника услуга за спровођење контроле примене превентивних мера за безбедан и здрав рад.</w:t>
      </w:r>
    </w:p>
    <w:p w14:paraId="459FF7D8" w14:textId="77777777" w:rsidR="002743AC" w:rsidRDefault="002743AC" w:rsidP="005A1244">
      <w:pPr>
        <w:spacing w:before="0"/>
        <w:rPr>
          <w:rFonts w:cs="Arial"/>
          <w:b/>
          <w:lang w:val="sr-Cyrl-RS"/>
        </w:rPr>
      </w:pPr>
    </w:p>
    <w:p w14:paraId="0CC6DA6C" w14:textId="067D75BF" w:rsidR="005A1244" w:rsidRPr="005A1244" w:rsidRDefault="005A1244" w:rsidP="005A1244">
      <w:pPr>
        <w:spacing w:before="0"/>
        <w:rPr>
          <w:rFonts w:cs="Arial"/>
          <w:b/>
          <w:color w:val="333333"/>
          <w:lang w:val="sr-Cyrl-RS"/>
        </w:rPr>
      </w:pPr>
      <w:r w:rsidRPr="005A1244">
        <w:rPr>
          <w:rFonts w:cs="Arial"/>
          <w:b/>
          <w:lang w:val="sr-Cyrl-RS"/>
        </w:rPr>
        <w:t>ЗАШТИТА ЖИВОТНЕ СРЕДИНЕ И ОБЕЗБЕЂИВАЊЕ ЕНЕРГЕТСКЕ ЕФИКАСНОСТИ</w:t>
      </w:r>
    </w:p>
    <w:p w14:paraId="43B622CC" w14:textId="77777777" w:rsidR="005A1244" w:rsidRPr="005A1244" w:rsidRDefault="005A1244" w:rsidP="005A1244">
      <w:pPr>
        <w:spacing w:before="0"/>
        <w:rPr>
          <w:rFonts w:cs="Arial"/>
          <w:b/>
          <w:color w:val="333333"/>
          <w:lang w:val="sr-Cyrl-RS"/>
        </w:rPr>
      </w:pPr>
    </w:p>
    <w:p w14:paraId="3D61C37A" w14:textId="53140E1E" w:rsidR="005A1244" w:rsidRPr="005A1244" w:rsidRDefault="005A1244" w:rsidP="005A1244">
      <w:pPr>
        <w:spacing w:before="0"/>
        <w:jc w:val="center"/>
        <w:rPr>
          <w:rFonts w:cs="Arial"/>
          <w:color w:val="333333"/>
          <w:lang w:val="sr-Cyrl-RS"/>
        </w:rPr>
      </w:pPr>
      <w:r w:rsidRPr="005A1244">
        <w:rPr>
          <w:rFonts w:cs="Arial"/>
          <w:color w:val="333333"/>
          <w:lang w:val="sr-Cyrl-RS"/>
        </w:rPr>
        <w:t>Члан 1</w:t>
      </w:r>
      <w:r w:rsidR="00AB681B">
        <w:rPr>
          <w:rFonts w:cs="Arial"/>
          <w:color w:val="333333"/>
          <w:lang w:val="sr-Latn-RS"/>
        </w:rPr>
        <w:t>6</w:t>
      </w:r>
      <w:r w:rsidRPr="005A1244">
        <w:rPr>
          <w:rFonts w:cs="Arial"/>
          <w:color w:val="333333"/>
          <w:lang w:val="sr-Cyrl-RS"/>
        </w:rPr>
        <w:t>.</w:t>
      </w:r>
    </w:p>
    <w:p w14:paraId="6A94F137" w14:textId="77777777" w:rsidR="005A1244" w:rsidRPr="005A1244" w:rsidRDefault="005A1244" w:rsidP="005A1244">
      <w:pPr>
        <w:spacing w:before="0"/>
        <w:jc w:val="center"/>
        <w:rPr>
          <w:rFonts w:cs="Arial"/>
          <w:color w:val="333333"/>
          <w:lang w:val="sr-Cyrl-RS"/>
        </w:rPr>
      </w:pPr>
    </w:p>
    <w:p w14:paraId="6EF6B946" w14:textId="77777777" w:rsidR="005A1244" w:rsidRPr="005A1244" w:rsidRDefault="005A1244" w:rsidP="005A1244">
      <w:pPr>
        <w:spacing w:before="0"/>
        <w:rPr>
          <w:rFonts w:cs="Arial"/>
          <w:color w:val="333333"/>
          <w:lang w:val="sr-Cyrl-RS"/>
        </w:rPr>
      </w:pPr>
      <w:r w:rsidRPr="005A1244">
        <w:rPr>
          <w:rFonts w:eastAsia="TimesNewRomanPSMT" w:cs="Arial"/>
          <w:iCs/>
          <w:lang w:val="ru-RU"/>
        </w:rPr>
        <w:t>Пружа</w:t>
      </w:r>
      <w:r w:rsidRPr="005A1244">
        <w:rPr>
          <w:rFonts w:eastAsia="TimesNewRomanPSMT" w:cs="Arial"/>
          <w:iCs/>
          <w:lang w:val="sr-Cyrl-RS"/>
        </w:rPr>
        <w:t>лац</w:t>
      </w:r>
      <w:r w:rsidRPr="005A1244">
        <w:rPr>
          <w:rFonts w:eastAsia="TimesNewRomanPSMT" w:cs="Arial"/>
          <w:iCs/>
          <w:lang w:val="ru-RU"/>
        </w:rPr>
        <w:t xml:space="preserve"> услуга</w:t>
      </w:r>
      <w:r w:rsidRPr="005A1244">
        <w:rPr>
          <w:rFonts w:cs="Arial"/>
        </w:rPr>
        <w:t xml:space="preserve"> </w:t>
      </w:r>
      <w:r w:rsidRPr="005A1244">
        <w:rPr>
          <w:rFonts w:cs="Arial"/>
          <w:lang w:val="sr-Cyrl-RS"/>
        </w:rPr>
        <w:t>је</w:t>
      </w:r>
      <w:r w:rsidRPr="005A1244">
        <w:rPr>
          <w:rFonts w:cs="Arial"/>
        </w:rPr>
        <w:t xml:space="preserve"> </w:t>
      </w:r>
      <w:r w:rsidRPr="005A1244">
        <w:rPr>
          <w:rFonts w:cs="Arial"/>
          <w:color w:val="333333"/>
          <w:lang w:val="sr-Cyrl-RS"/>
        </w:rPr>
        <w:t>одговоран да услуге које су предмет овог Уговора не загађују, односно минимално утичу на животну средину, односно да обезбеђују адекватно смањење потрошње енергије – енергетску ефикасност.</w:t>
      </w:r>
    </w:p>
    <w:p w14:paraId="79C6F41C" w14:textId="77777777" w:rsidR="00C16B70" w:rsidRDefault="00C16B70" w:rsidP="005A1244">
      <w:pPr>
        <w:tabs>
          <w:tab w:val="left" w:pos="567"/>
        </w:tabs>
        <w:spacing w:before="0"/>
        <w:rPr>
          <w:rFonts w:cs="Arial"/>
          <w:b/>
        </w:rPr>
      </w:pPr>
    </w:p>
    <w:p w14:paraId="38EFEBFC" w14:textId="3798BE3D" w:rsidR="005A1244" w:rsidRPr="005A1244" w:rsidRDefault="005A1244" w:rsidP="005A1244">
      <w:pPr>
        <w:tabs>
          <w:tab w:val="left" w:pos="567"/>
        </w:tabs>
        <w:spacing w:before="0"/>
        <w:rPr>
          <w:rFonts w:cs="Arial"/>
          <w:b/>
        </w:rPr>
      </w:pPr>
      <w:r w:rsidRPr="005A1244">
        <w:rPr>
          <w:rFonts w:cs="Arial"/>
          <w:b/>
        </w:rPr>
        <w:t xml:space="preserve">КВАЛИТАТИВНИ И КВАНТИТАТИВНИ ПРИЈЕМ </w:t>
      </w:r>
    </w:p>
    <w:p w14:paraId="673CEAED" w14:textId="77777777" w:rsidR="005A1244" w:rsidRPr="005A1244" w:rsidRDefault="005A1244" w:rsidP="005A1244">
      <w:pPr>
        <w:tabs>
          <w:tab w:val="left" w:pos="567"/>
        </w:tabs>
        <w:spacing w:before="0"/>
        <w:jc w:val="center"/>
        <w:rPr>
          <w:rFonts w:cs="Arial"/>
          <w:b/>
        </w:rPr>
      </w:pPr>
    </w:p>
    <w:p w14:paraId="270D71C5" w14:textId="60744364" w:rsidR="005A1244" w:rsidRPr="005A1244" w:rsidRDefault="005A1244" w:rsidP="005A1244">
      <w:pPr>
        <w:tabs>
          <w:tab w:val="left" w:pos="567"/>
        </w:tabs>
        <w:spacing w:before="0"/>
        <w:jc w:val="center"/>
        <w:rPr>
          <w:rFonts w:cs="Arial"/>
        </w:rPr>
      </w:pPr>
      <w:r w:rsidRPr="005A1244">
        <w:rPr>
          <w:rFonts w:cs="Arial"/>
        </w:rPr>
        <w:t>Члан 1</w:t>
      </w:r>
      <w:r w:rsidR="00AB681B">
        <w:rPr>
          <w:rFonts w:cs="Arial"/>
          <w:lang w:val="sr-Cyrl-RS"/>
        </w:rPr>
        <w:t>7</w:t>
      </w:r>
      <w:r w:rsidRPr="005A1244">
        <w:rPr>
          <w:rFonts w:cs="Arial"/>
        </w:rPr>
        <w:t>.</w:t>
      </w:r>
    </w:p>
    <w:p w14:paraId="49D26D14" w14:textId="77777777" w:rsidR="005A1244" w:rsidRPr="005A1244" w:rsidRDefault="005A1244" w:rsidP="005A1244">
      <w:pPr>
        <w:tabs>
          <w:tab w:val="left" w:pos="567"/>
        </w:tabs>
        <w:spacing w:before="0"/>
        <w:jc w:val="center"/>
        <w:rPr>
          <w:rFonts w:cs="Arial"/>
        </w:rPr>
      </w:pPr>
    </w:p>
    <w:p w14:paraId="467D000B" w14:textId="77777777" w:rsidR="00260FA4" w:rsidRDefault="00260FA4" w:rsidP="00260FA4">
      <w:pPr>
        <w:autoSpaceDE w:val="0"/>
        <w:autoSpaceDN w:val="0"/>
        <w:adjustRightInd w:val="0"/>
        <w:spacing w:before="0"/>
        <w:contextualSpacing/>
        <w:rPr>
          <w:rFonts w:eastAsia="Calibri" w:cs="Arial"/>
          <w:lang w:val="sr-Cyrl-RS"/>
        </w:rPr>
      </w:pPr>
      <w:r>
        <w:rPr>
          <w:rFonts w:eastAsia="Calibri" w:cs="Arial"/>
          <w:lang w:val="sr-Cyrl-RS"/>
        </w:rPr>
        <w:t>Квантитативни и квалитативни пријем услуга врши се приликом пружања услуга у присуству овлашћених представника за праћење уговора.</w:t>
      </w:r>
    </w:p>
    <w:p w14:paraId="44778F7F" w14:textId="77777777" w:rsidR="00260FA4" w:rsidRDefault="00260FA4" w:rsidP="00260FA4">
      <w:pPr>
        <w:autoSpaceDE w:val="0"/>
        <w:autoSpaceDN w:val="0"/>
        <w:adjustRightInd w:val="0"/>
        <w:spacing w:before="0"/>
        <w:contextualSpacing/>
        <w:rPr>
          <w:rFonts w:eastAsia="Calibri" w:cs="Arial"/>
          <w:lang w:val="sr-Cyrl-RS"/>
        </w:rPr>
      </w:pPr>
    </w:p>
    <w:p w14:paraId="39C8D6DA" w14:textId="77777777" w:rsidR="00260FA4" w:rsidRPr="000271C8" w:rsidRDefault="00260FA4" w:rsidP="00260FA4">
      <w:pPr>
        <w:autoSpaceDE w:val="0"/>
        <w:autoSpaceDN w:val="0"/>
        <w:adjustRightInd w:val="0"/>
        <w:spacing w:before="0"/>
        <w:contextualSpacing/>
        <w:rPr>
          <w:rFonts w:eastAsia="Calibri" w:cs="Arial"/>
          <w:lang w:val="sr-Cyrl-RS"/>
        </w:rPr>
      </w:pPr>
      <w:r>
        <w:rPr>
          <w:rFonts w:eastAsia="Calibri" w:cs="Arial"/>
          <w:lang w:val="sr-Cyrl-RS"/>
        </w:rPr>
        <w:t>У случају да се приликом пријема услуга утврди да стварно стање не одговара обиму и квалитету, Корисник услуга је дужан да рекламацију записнички констатује и исту одмах достави Пружаоцу услуга а најкасније у року од 7 дана.</w:t>
      </w:r>
    </w:p>
    <w:p w14:paraId="68E72942" w14:textId="77777777" w:rsidR="00260FA4" w:rsidRDefault="00260FA4" w:rsidP="00260FA4">
      <w:pPr>
        <w:autoSpaceDE w:val="0"/>
        <w:autoSpaceDN w:val="0"/>
        <w:adjustRightInd w:val="0"/>
        <w:spacing w:before="0"/>
        <w:contextualSpacing/>
        <w:rPr>
          <w:rFonts w:eastAsia="Calibri" w:cs="Arial"/>
          <w:lang w:val="sr-Latn-RS"/>
        </w:rPr>
      </w:pPr>
    </w:p>
    <w:p w14:paraId="0726AE6F" w14:textId="77777777" w:rsidR="00260FA4" w:rsidRPr="005A1244" w:rsidRDefault="00260FA4" w:rsidP="00260FA4">
      <w:pPr>
        <w:tabs>
          <w:tab w:val="left" w:pos="567"/>
        </w:tabs>
        <w:spacing w:before="0"/>
        <w:rPr>
          <w:rFonts w:cs="Arial"/>
        </w:rPr>
      </w:pPr>
      <w:r w:rsidRPr="005A1244">
        <w:rPr>
          <w:rFonts w:eastAsia="TimesNewRomanPSMT" w:cs="Arial"/>
          <w:iCs/>
          <w:lang w:val="ru-RU"/>
        </w:rPr>
        <w:t>Пружа</w:t>
      </w:r>
      <w:r w:rsidRPr="005A1244">
        <w:rPr>
          <w:rFonts w:eastAsia="TimesNewRomanPSMT" w:cs="Arial"/>
          <w:iCs/>
          <w:lang w:val="sr-Cyrl-RS"/>
        </w:rPr>
        <w:t>лац</w:t>
      </w:r>
      <w:r w:rsidRPr="005A1244">
        <w:rPr>
          <w:rFonts w:eastAsia="TimesNewRomanPSMT" w:cs="Arial"/>
          <w:iCs/>
          <w:lang w:val="ru-RU"/>
        </w:rPr>
        <w:t xml:space="preserve"> услуга</w:t>
      </w:r>
      <w:r w:rsidRPr="005A1244">
        <w:rPr>
          <w:rFonts w:cs="Arial"/>
        </w:rPr>
        <w:t xml:space="preserve"> се обавезује да недостатке установљене од стране Корисника услуга приликом квантитативног и квалитативног пријема отклоне у року од </w:t>
      </w:r>
      <w:r>
        <w:rPr>
          <w:rFonts w:cs="Arial"/>
          <w:lang w:val="sr-Cyrl-RS"/>
        </w:rPr>
        <w:t>7</w:t>
      </w:r>
      <w:r>
        <w:rPr>
          <w:rFonts w:cs="Arial"/>
        </w:rPr>
        <w:t xml:space="preserve"> (словима: сед</w:t>
      </w:r>
      <w:r w:rsidRPr="005A1244">
        <w:rPr>
          <w:rFonts w:cs="Arial"/>
        </w:rPr>
        <w:t>ам) дана од момента пријема рекламације о свом трошку.</w:t>
      </w:r>
    </w:p>
    <w:p w14:paraId="71FE898D" w14:textId="77777777" w:rsidR="00260FA4" w:rsidRDefault="00260FA4" w:rsidP="00260FA4">
      <w:pPr>
        <w:autoSpaceDE w:val="0"/>
        <w:autoSpaceDN w:val="0"/>
        <w:adjustRightInd w:val="0"/>
        <w:spacing w:before="0"/>
        <w:contextualSpacing/>
        <w:rPr>
          <w:rFonts w:eastAsia="Calibri" w:cs="Arial"/>
          <w:lang w:val="sr-Latn-RS"/>
        </w:rPr>
      </w:pPr>
    </w:p>
    <w:p w14:paraId="4CEFCD06" w14:textId="77777777" w:rsidR="00260FA4" w:rsidRDefault="00260FA4" w:rsidP="00260FA4">
      <w:pPr>
        <w:autoSpaceDE w:val="0"/>
        <w:autoSpaceDN w:val="0"/>
        <w:adjustRightInd w:val="0"/>
        <w:spacing w:before="0"/>
        <w:contextualSpacing/>
        <w:rPr>
          <w:rFonts w:eastAsia="Calibri" w:cs="Arial"/>
          <w:lang w:val="sr-Cyrl-RS"/>
        </w:rPr>
      </w:pPr>
      <w:r>
        <w:rPr>
          <w:rFonts w:eastAsia="Calibri" w:cs="Arial"/>
          <w:lang w:val="sr-Cyrl-RS"/>
        </w:rPr>
        <w:lastRenderedPageBreak/>
        <w:t>Ако је услуга коју је Пружалац услуга пружио Кориснику услуга неадекватна, односно, не одговара неком од елемената садржаном у конкурсној документацији и прихваћеној понуди, Пружалац услуга одговара по свим законским одредбама о одговорности за неиспуњење обавеза.</w:t>
      </w:r>
    </w:p>
    <w:p w14:paraId="1C004D4F" w14:textId="77777777" w:rsidR="00C16B70" w:rsidRDefault="00C16B70" w:rsidP="005A1244">
      <w:pPr>
        <w:tabs>
          <w:tab w:val="left" w:pos="567"/>
        </w:tabs>
        <w:spacing w:before="0"/>
        <w:rPr>
          <w:rFonts w:cs="Arial"/>
          <w:b/>
        </w:rPr>
      </w:pPr>
    </w:p>
    <w:p w14:paraId="51673576" w14:textId="53FC9581" w:rsidR="005A1244" w:rsidRPr="005A1244" w:rsidRDefault="005A1244" w:rsidP="005A1244">
      <w:pPr>
        <w:tabs>
          <w:tab w:val="left" w:pos="567"/>
        </w:tabs>
        <w:spacing w:before="0"/>
        <w:rPr>
          <w:rFonts w:cs="Arial"/>
          <w:b/>
        </w:rPr>
      </w:pPr>
      <w:r w:rsidRPr="005A1244">
        <w:rPr>
          <w:rFonts w:cs="Arial"/>
          <w:b/>
        </w:rPr>
        <w:t>ВИША СИЛА</w:t>
      </w:r>
    </w:p>
    <w:p w14:paraId="7F7ACF6A" w14:textId="77777777" w:rsidR="005A1244" w:rsidRPr="005A1244" w:rsidRDefault="005A1244" w:rsidP="005A1244">
      <w:pPr>
        <w:tabs>
          <w:tab w:val="left" w:pos="567"/>
        </w:tabs>
        <w:spacing w:before="0"/>
        <w:rPr>
          <w:rFonts w:cs="Arial"/>
          <w:b/>
        </w:rPr>
      </w:pPr>
    </w:p>
    <w:p w14:paraId="2574248C" w14:textId="2A368A36" w:rsidR="005A1244" w:rsidRPr="005A1244" w:rsidRDefault="00AB681B" w:rsidP="005A1244">
      <w:pPr>
        <w:tabs>
          <w:tab w:val="left" w:pos="567"/>
        </w:tabs>
        <w:spacing w:before="0"/>
        <w:jc w:val="center"/>
        <w:rPr>
          <w:rFonts w:cs="Arial"/>
        </w:rPr>
      </w:pPr>
      <w:r>
        <w:rPr>
          <w:rFonts w:cs="Arial"/>
        </w:rPr>
        <w:t>Члан 18</w:t>
      </w:r>
      <w:r w:rsidR="005A1244" w:rsidRPr="005A1244">
        <w:rPr>
          <w:rFonts w:cs="Arial"/>
        </w:rPr>
        <w:t>.</w:t>
      </w:r>
    </w:p>
    <w:p w14:paraId="73AADF41" w14:textId="77777777" w:rsidR="005A1244" w:rsidRPr="005A1244" w:rsidRDefault="005A1244" w:rsidP="005A1244">
      <w:pPr>
        <w:tabs>
          <w:tab w:val="left" w:pos="567"/>
        </w:tabs>
        <w:spacing w:before="0"/>
        <w:jc w:val="center"/>
        <w:rPr>
          <w:rFonts w:cs="Arial"/>
        </w:rPr>
      </w:pPr>
    </w:p>
    <w:p w14:paraId="7D43BCFE" w14:textId="77777777" w:rsidR="005A1244" w:rsidRPr="005A1244" w:rsidRDefault="005A1244" w:rsidP="005A1244">
      <w:pPr>
        <w:tabs>
          <w:tab w:val="left" w:pos="1512"/>
          <w:tab w:val="left" w:pos="9090"/>
        </w:tabs>
        <w:spacing w:before="0"/>
        <w:rPr>
          <w:rFonts w:cs="Arial"/>
          <w:lang w:val="hr-HR"/>
        </w:rPr>
      </w:pPr>
      <w:r w:rsidRPr="005A1244">
        <w:rPr>
          <w:rFonts w:cs="Arial"/>
          <w:lang w:val="ru-RU"/>
        </w:rPr>
        <w:t>Уговорна страна којој је извршавање уговорних обавеза онемогућено услед дејства више силе, у обавези је да одмах</w:t>
      </w:r>
      <w:r w:rsidRPr="005A1244">
        <w:rPr>
          <w:rFonts w:cs="Arial"/>
          <w:lang w:val="hr-HR"/>
        </w:rPr>
        <w:t xml:space="preserve">, </w:t>
      </w:r>
      <w:r w:rsidRPr="005A1244">
        <w:rPr>
          <w:rFonts w:cs="Arial"/>
          <w:lang w:val="ru-RU"/>
        </w:rPr>
        <w:t>без одлагања</w:t>
      </w:r>
      <w:r w:rsidRPr="005A1244">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5A1244">
        <w:rPr>
          <w:rFonts w:cs="Arial"/>
          <w:lang w:val="ru-RU"/>
        </w:rPr>
        <w:t>страну о настанку</w:t>
      </w:r>
      <w:r w:rsidRPr="005A1244">
        <w:rPr>
          <w:rFonts w:cs="Arial"/>
          <w:lang w:val="hr-HR"/>
        </w:rPr>
        <w:t xml:space="preserve"> више силе</w:t>
      </w:r>
      <w:r w:rsidRPr="005A1244">
        <w:rPr>
          <w:rFonts w:cs="Arial"/>
          <w:lang w:val="ru-RU"/>
        </w:rPr>
        <w:t xml:space="preserve"> и њеном процењеном или очекиваном трајању</w:t>
      </w:r>
      <w:r w:rsidRPr="005A1244">
        <w:rPr>
          <w:rFonts w:cs="Arial"/>
          <w:lang w:val="hr-HR"/>
        </w:rPr>
        <w:t>, уз достављање доказа о наступању више силе.</w:t>
      </w:r>
    </w:p>
    <w:p w14:paraId="2AB64A32" w14:textId="77777777" w:rsidR="005A1244" w:rsidRPr="005A1244" w:rsidRDefault="005A1244" w:rsidP="005A1244">
      <w:pPr>
        <w:tabs>
          <w:tab w:val="left" w:pos="1512"/>
          <w:tab w:val="left" w:pos="9090"/>
        </w:tabs>
        <w:spacing w:before="0"/>
        <w:rPr>
          <w:rFonts w:cs="Arial"/>
          <w:lang w:val="ru-RU"/>
        </w:rPr>
      </w:pPr>
    </w:p>
    <w:p w14:paraId="2E4925A0" w14:textId="77777777" w:rsidR="005A1244" w:rsidRPr="005A1244" w:rsidRDefault="005A1244" w:rsidP="005A1244">
      <w:pPr>
        <w:tabs>
          <w:tab w:val="left" w:pos="1512"/>
          <w:tab w:val="left" w:pos="9090"/>
        </w:tabs>
        <w:spacing w:before="0"/>
        <w:rPr>
          <w:rFonts w:cs="Arial"/>
          <w:lang w:val="ru-RU"/>
        </w:rPr>
      </w:pPr>
      <w:r w:rsidRPr="005A1244">
        <w:rPr>
          <w:rFonts w:cs="Arial"/>
          <w:lang w:val="ru-RU"/>
        </w:rPr>
        <w:t>За време трајања више силе свака Уговорна страна сноси своје трошкове</w:t>
      </w:r>
      <w:r w:rsidRPr="005A1244">
        <w:rPr>
          <w:rFonts w:cs="Arial"/>
          <w:lang w:val="sr-Cyrl-CS"/>
        </w:rPr>
        <w:t xml:space="preserve"> и ни један трошак, или губитак једне и/или друге Уговорне стране, који је настао за време или у вези дејства више силе, неће се сматрати штетом коју је обавезна да накнади друга Уговорна страна, ни за време трајања више силе, ни по њеном престанку</w:t>
      </w:r>
      <w:r w:rsidRPr="005A1244">
        <w:rPr>
          <w:rFonts w:cs="Arial"/>
          <w:lang w:val="ru-RU"/>
        </w:rPr>
        <w:t>.</w:t>
      </w:r>
    </w:p>
    <w:p w14:paraId="47352D36" w14:textId="77777777" w:rsidR="005A1244" w:rsidRPr="005A1244" w:rsidRDefault="005A1244" w:rsidP="005A1244">
      <w:pPr>
        <w:tabs>
          <w:tab w:val="left" w:pos="567"/>
        </w:tabs>
        <w:spacing w:before="0"/>
        <w:rPr>
          <w:rFonts w:cs="Arial"/>
        </w:rPr>
      </w:pPr>
    </w:p>
    <w:p w14:paraId="5E145266" w14:textId="77777777" w:rsidR="005A1244" w:rsidRPr="005A1244" w:rsidRDefault="005A1244" w:rsidP="005A1244">
      <w:pPr>
        <w:tabs>
          <w:tab w:val="left" w:pos="567"/>
        </w:tabs>
        <w:spacing w:before="0"/>
        <w:rPr>
          <w:rFonts w:cs="Arial"/>
        </w:rPr>
      </w:pPr>
      <w:r w:rsidRPr="005A1244">
        <w:rPr>
          <w:rFonts w:cs="Arial"/>
        </w:rPr>
        <w:t>У случају наступања више силе, Уговорне стране има</w:t>
      </w:r>
      <w:r w:rsidRPr="005A1244">
        <w:rPr>
          <w:rFonts w:cs="Arial"/>
          <w:lang w:val="sr-Cyrl-RS"/>
        </w:rPr>
        <w:t>ју</w:t>
      </w:r>
      <w:r w:rsidRPr="005A1244">
        <w:rPr>
          <w:rFonts w:cs="Arial"/>
        </w:rPr>
        <w:t xml:space="preserve"> право да продуже рок важења Уговора за оно време кашњење у испуњењу У</w:t>
      </w:r>
      <w:r w:rsidRPr="005A1244">
        <w:rPr>
          <w:rFonts w:cs="Arial"/>
          <w:lang w:val="sr-Cyrl-RS"/>
        </w:rPr>
        <w:t>говора које је</w:t>
      </w:r>
      <w:r w:rsidRPr="005A1244">
        <w:rPr>
          <w:rFonts w:cs="Arial"/>
        </w:rPr>
        <w:t xml:space="preserve"> проузроковано вишом силом. </w:t>
      </w:r>
    </w:p>
    <w:p w14:paraId="4CA9EE77" w14:textId="77777777" w:rsidR="005A1244" w:rsidRPr="005A1244" w:rsidRDefault="005A1244" w:rsidP="005A1244">
      <w:pPr>
        <w:tabs>
          <w:tab w:val="left" w:pos="567"/>
        </w:tabs>
        <w:spacing w:before="0"/>
        <w:rPr>
          <w:rFonts w:cs="Arial"/>
        </w:rPr>
      </w:pPr>
    </w:p>
    <w:p w14:paraId="2E2E3C26" w14:textId="77777777" w:rsidR="005A1244" w:rsidRPr="005A1244" w:rsidRDefault="005A1244" w:rsidP="005A1244">
      <w:pPr>
        <w:tabs>
          <w:tab w:val="left" w:pos="1512"/>
          <w:tab w:val="left" w:pos="9090"/>
        </w:tabs>
        <w:spacing w:before="0"/>
        <w:rPr>
          <w:rFonts w:cs="Arial"/>
          <w:lang w:val="sr-Cyrl-CS"/>
        </w:rPr>
      </w:pPr>
      <w:r w:rsidRPr="005A1244">
        <w:rPr>
          <w:rFonts w:cs="Arial"/>
          <w:lang w:val="ru-RU"/>
        </w:rPr>
        <w:t xml:space="preserve">Уколико дејство више силе траје дуже од 30 (тридесет) календарских дана, Уговорне стране ће се договорити о даљем </w:t>
      </w:r>
      <w:r w:rsidRPr="005A1244">
        <w:rPr>
          <w:rFonts w:cs="Arial"/>
          <w:lang w:val="sr-Cyrl-RS"/>
        </w:rPr>
        <w:t>испуњењу</w:t>
      </w:r>
      <w:r w:rsidRPr="005A1244">
        <w:rPr>
          <w:rFonts w:cs="Arial"/>
          <w:lang w:val="ru-RU"/>
        </w:rPr>
        <w:t xml:space="preserve"> Уговора, о чему ће закључити анекс, или ће се споразумети о раскиду Уговора. </w:t>
      </w:r>
    </w:p>
    <w:p w14:paraId="00160C17" w14:textId="77777777" w:rsidR="00C16B70" w:rsidRDefault="00C16B70" w:rsidP="005A1244">
      <w:pPr>
        <w:tabs>
          <w:tab w:val="left" w:pos="567"/>
        </w:tabs>
        <w:spacing w:before="0"/>
        <w:rPr>
          <w:rFonts w:cs="Arial"/>
          <w:b/>
        </w:rPr>
      </w:pPr>
    </w:p>
    <w:p w14:paraId="58935854" w14:textId="737C3BFB" w:rsidR="005A1244" w:rsidRDefault="005A1244" w:rsidP="005A1244">
      <w:pPr>
        <w:tabs>
          <w:tab w:val="left" w:pos="567"/>
        </w:tabs>
        <w:spacing w:before="0"/>
        <w:rPr>
          <w:rFonts w:cs="Arial"/>
          <w:b/>
        </w:rPr>
      </w:pPr>
      <w:r w:rsidRPr="005A1244">
        <w:rPr>
          <w:rFonts w:cs="Arial"/>
          <w:b/>
        </w:rPr>
        <w:t>НАКНАДА ШТЕТЕ</w:t>
      </w:r>
    </w:p>
    <w:p w14:paraId="28D7221C" w14:textId="77777777" w:rsidR="00CB2B34" w:rsidRPr="005A1244" w:rsidRDefault="00CB2B34" w:rsidP="005A1244">
      <w:pPr>
        <w:tabs>
          <w:tab w:val="left" w:pos="567"/>
        </w:tabs>
        <w:spacing w:before="0"/>
        <w:rPr>
          <w:rFonts w:cs="Arial"/>
          <w:b/>
        </w:rPr>
      </w:pPr>
    </w:p>
    <w:p w14:paraId="39ADEE0B" w14:textId="4DEE750E" w:rsidR="005A1244" w:rsidRPr="005A1244" w:rsidRDefault="005A1244" w:rsidP="005A1244">
      <w:pPr>
        <w:tabs>
          <w:tab w:val="left" w:pos="567"/>
        </w:tabs>
        <w:spacing w:before="0"/>
        <w:jc w:val="center"/>
        <w:rPr>
          <w:rFonts w:cs="Arial"/>
        </w:rPr>
      </w:pPr>
      <w:r w:rsidRPr="005A1244">
        <w:rPr>
          <w:rFonts w:cs="Arial"/>
        </w:rPr>
        <w:t xml:space="preserve">Члан </w:t>
      </w:r>
      <w:r w:rsidRPr="005A1244">
        <w:rPr>
          <w:rFonts w:cs="Arial"/>
          <w:lang w:val="sr-Latn-RS"/>
        </w:rPr>
        <w:t>1</w:t>
      </w:r>
      <w:r w:rsidR="00AB681B">
        <w:rPr>
          <w:rFonts w:cs="Arial"/>
          <w:lang w:val="sr-Cyrl-RS"/>
        </w:rPr>
        <w:t>9</w:t>
      </w:r>
      <w:r w:rsidRPr="005A1244">
        <w:rPr>
          <w:rFonts w:cs="Arial"/>
        </w:rPr>
        <w:t>.</w:t>
      </w:r>
    </w:p>
    <w:p w14:paraId="6091FDDA" w14:textId="77777777" w:rsidR="005A1244" w:rsidRPr="005A1244" w:rsidRDefault="005A1244" w:rsidP="005A1244">
      <w:pPr>
        <w:tabs>
          <w:tab w:val="left" w:pos="567"/>
        </w:tabs>
        <w:spacing w:before="0"/>
        <w:jc w:val="center"/>
        <w:rPr>
          <w:rFonts w:cs="Arial"/>
        </w:rPr>
      </w:pPr>
    </w:p>
    <w:p w14:paraId="5BC47693" w14:textId="58A89EB8" w:rsidR="005A1244" w:rsidRPr="005A1244" w:rsidRDefault="005A1244" w:rsidP="005A1244">
      <w:pPr>
        <w:tabs>
          <w:tab w:val="left" w:pos="567"/>
        </w:tabs>
        <w:spacing w:before="0"/>
        <w:rPr>
          <w:rFonts w:cs="Arial"/>
        </w:rPr>
      </w:pPr>
      <w:r w:rsidRPr="005A1244">
        <w:rPr>
          <w:rFonts w:eastAsia="TimesNewRomanPSMT" w:cs="Arial"/>
          <w:iCs/>
          <w:lang w:val="ru-RU"/>
        </w:rPr>
        <w:t>Пружа</w:t>
      </w:r>
      <w:r w:rsidRPr="005A1244">
        <w:rPr>
          <w:rFonts w:eastAsia="TimesNewRomanPSMT" w:cs="Arial"/>
          <w:iCs/>
          <w:lang w:val="sr-Cyrl-RS"/>
        </w:rPr>
        <w:t>лац</w:t>
      </w:r>
      <w:r w:rsidRPr="005A1244">
        <w:rPr>
          <w:rFonts w:eastAsia="TimesNewRomanPSMT" w:cs="Arial"/>
          <w:iCs/>
          <w:lang w:val="ru-RU"/>
        </w:rPr>
        <w:t xml:space="preserve"> услуга</w:t>
      </w:r>
      <w:r w:rsidRPr="005A1244">
        <w:rPr>
          <w:rFonts w:cs="Arial"/>
        </w:rPr>
        <w:t xml:space="preserve"> </w:t>
      </w:r>
      <w:r w:rsidRPr="005A1244">
        <w:rPr>
          <w:rFonts w:cs="Arial"/>
          <w:lang w:val="sr-Cyrl-RS"/>
        </w:rPr>
        <w:t>је</w:t>
      </w:r>
      <w:r w:rsidRPr="005A1244">
        <w:rPr>
          <w:rFonts w:cs="Arial"/>
        </w:rPr>
        <w:t xml:space="preserve"> у складу са З</w:t>
      </w:r>
      <w:r w:rsidRPr="005A1244">
        <w:rPr>
          <w:rFonts w:cs="Arial"/>
          <w:lang w:val="sr-Cyrl-RS"/>
        </w:rPr>
        <w:t>аконом о облигационим односима</w:t>
      </w:r>
      <w:r w:rsidRPr="005A1244">
        <w:rPr>
          <w:rFonts w:cs="Arial"/>
        </w:rPr>
        <w:t xml:space="preserve"> одговоран за штету коју је претрпео Корисни</w:t>
      </w:r>
      <w:r w:rsidR="00AB681B">
        <w:rPr>
          <w:rFonts w:cs="Arial"/>
        </w:rPr>
        <w:t xml:space="preserve">к услуга неиспуњењем, </w:t>
      </w:r>
      <w:r w:rsidRPr="005A1244">
        <w:rPr>
          <w:rFonts w:cs="Arial"/>
        </w:rPr>
        <w:t>дели</w:t>
      </w:r>
      <w:r w:rsidR="00AB681B">
        <w:rPr>
          <w:rFonts w:cs="Arial"/>
        </w:rPr>
        <w:t xml:space="preserve">мичним испуњењем или задоцњењем </w:t>
      </w:r>
      <w:r w:rsidRPr="005A1244">
        <w:rPr>
          <w:rFonts w:cs="Arial"/>
        </w:rPr>
        <w:t>у испуњењу обавеза преузетих овим Уговором.</w:t>
      </w:r>
    </w:p>
    <w:p w14:paraId="1B05D233" w14:textId="77777777" w:rsidR="005A1244" w:rsidRPr="005A1244" w:rsidRDefault="005A1244" w:rsidP="005A1244">
      <w:pPr>
        <w:tabs>
          <w:tab w:val="left" w:pos="567"/>
        </w:tabs>
        <w:spacing w:before="0"/>
        <w:rPr>
          <w:rFonts w:cs="Arial"/>
          <w:lang w:val="sr-Cyrl-RS"/>
        </w:rPr>
      </w:pPr>
    </w:p>
    <w:p w14:paraId="495DBE7A" w14:textId="77777777" w:rsidR="005A1244" w:rsidRPr="005A1244" w:rsidRDefault="005A1244" w:rsidP="005A1244">
      <w:pPr>
        <w:tabs>
          <w:tab w:val="left" w:pos="567"/>
        </w:tabs>
        <w:spacing w:before="0"/>
        <w:rPr>
          <w:rFonts w:cs="Arial"/>
          <w:lang w:val="sr-Cyrl-RS"/>
        </w:rPr>
      </w:pPr>
      <w:r w:rsidRPr="005A1244">
        <w:rPr>
          <w:rFonts w:cs="Arial"/>
          <w:lang w:val="sr-Cyrl-RS"/>
        </w:rPr>
        <w:t xml:space="preserve">Корисник услуга има право на накнаду обичне штете и измакле користи, коју је </w:t>
      </w:r>
      <w:r w:rsidRPr="005A1244">
        <w:rPr>
          <w:rFonts w:eastAsia="TimesNewRomanPSMT" w:cs="Arial"/>
          <w:iCs/>
          <w:lang w:val="ru-RU"/>
        </w:rPr>
        <w:t>Пружа</w:t>
      </w:r>
      <w:r w:rsidRPr="005A1244">
        <w:rPr>
          <w:rFonts w:eastAsia="TimesNewRomanPSMT" w:cs="Arial"/>
          <w:iCs/>
          <w:lang w:val="sr-Cyrl-RS"/>
        </w:rPr>
        <w:t>лац</w:t>
      </w:r>
      <w:r w:rsidRPr="005A1244">
        <w:rPr>
          <w:rFonts w:eastAsia="TimesNewRomanPSMT" w:cs="Arial"/>
          <w:iCs/>
          <w:lang w:val="ru-RU"/>
        </w:rPr>
        <w:t xml:space="preserve"> услуга</w:t>
      </w:r>
      <w:r w:rsidRPr="005A1244">
        <w:rPr>
          <w:rFonts w:cs="Arial"/>
          <w:lang w:val="sr-Cyrl-RS"/>
        </w:rPr>
        <w:t xml:space="preserve"> у време закључења уговора морао предвидети као могуће последице повреде уговора, а с обзиром на чињенице које су им тада биле познате или морале бити познате. </w:t>
      </w:r>
    </w:p>
    <w:p w14:paraId="2C6120E5" w14:textId="77777777" w:rsidR="005A1244" w:rsidRPr="005A1244" w:rsidRDefault="005A1244" w:rsidP="005A1244">
      <w:pPr>
        <w:tabs>
          <w:tab w:val="left" w:pos="567"/>
        </w:tabs>
        <w:spacing w:before="0"/>
        <w:rPr>
          <w:rFonts w:cs="Arial"/>
          <w:highlight w:val="yellow"/>
          <w:lang w:val="sr-Cyrl-RS"/>
        </w:rPr>
      </w:pPr>
    </w:p>
    <w:p w14:paraId="12EAE50A" w14:textId="77777777" w:rsidR="005A1244" w:rsidRPr="005A1244" w:rsidRDefault="005A1244" w:rsidP="005A1244">
      <w:pPr>
        <w:tabs>
          <w:tab w:val="left" w:pos="567"/>
        </w:tabs>
        <w:spacing w:before="0"/>
        <w:rPr>
          <w:rFonts w:cs="Arial"/>
          <w:lang w:val="sr-Cyrl-RS"/>
        </w:rPr>
      </w:pPr>
      <w:r w:rsidRPr="005A1244">
        <w:rPr>
          <w:rFonts w:cs="Arial"/>
          <w:lang w:val="sr-Cyrl-RS"/>
        </w:rPr>
        <w:t xml:space="preserve">У случају преваре или намерног неиспуњења, као и неиспуњења због крајње непажње, Корисник услуга има право захтевати од </w:t>
      </w:r>
      <w:r w:rsidRPr="005A1244">
        <w:rPr>
          <w:rFonts w:eastAsia="TimesNewRomanPSMT" w:cs="Arial"/>
          <w:iCs/>
          <w:lang w:val="ru-RU"/>
        </w:rPr>
        <w:t>Пружа</w:t>
      </w:r>
      <w:r w:rsidRPr="005A1244">
        <w:rPr>
          <w:rFonts w:eastAsia="TimesNewRomanPSMT" w:cs="Arial"/>
          <w:iCs/>
          <w:lang w:val="sr-Cyrl-RS"/>
        </w:rPr>
        <w:t>оца</w:t>
      </w:r>
      <w:r w:rsidRPr="005A1244">
        <w:rPr>
          <w:rFonts w:eastAsia="TimesNewRomanPSMT" w:cs="Arial"/>
          <w:iCs/>
          <w:lang w:val="ru-RU"/>
        </w:rPr>
        <w:t xml:space="preserve"> услуга</w:t>
      </w:r>
      <w:r w:rsidRPr="005A1244">
        <w:rPr>
          <w:rFonts w:cs="Arial"/>
        </w:rPr>
        <w:t xml:space="preserve"> </w:t>
      </w:r>
      <w:r w:rsidRPr="005A1244">
        <w:rPr>
          <w:rFonts w:cs="Arial"/>
          <w:lang w:val="sr-Cyrl-RS"/>
        </w:rPr>
        <w:t xml:space="preserve">накнаду целокупне штете која је настала због повреде уговора, без обзира на то што </w:t>
      </w:r>
      <w:r w:rsidRPr="005A1244">
        <w:rPr>
          <w:rFonts w:eastAsia="TimesNewRomanPSMT" w:cs="Arial"/>
          <w:iCs/>
          <w:lang w:val="ru-RU"/>
        </w:rPr>
        <w:t>Пружа</w:t>
      </w:r>
      <w:r w:rsidRPr="005A1244">
        <w:rPr>
          <w:rFonts w:eastAsia="TimesNewRomanPSMT" w:cs="Arial"/>
          <w:iCs/>
          <w:lang w:val="sr-Cyrl-RS"/>
        </w:rPr>
        <w:t>лац</w:t>
      </w:r>
      <w:r w:rsidRPr="005A1244">
        <w:rPr>
          <w:rFonts w:eastAsia="TimesNewRomanPSMT" w:cs="Arial"/>
          <w:iCs/>
          <w:lang w:val="ru-RU"/>
        </w:rPr>
        <w:t xml:space="preserve"> услуга </w:t>
      </w:r>
      <w:r w:rsidRPr="005A1244">
        <w:rPr>
          <w:rFonts w:cs="Arial"/>
          <w:lang w:val="sr-Cyrl-RS"/>
        </w:rPr>
        <w:t>није знао за посебне околности због којих су оне настале.</w:t>
      </w:r>
    </w:p>
    <w:p w14:paraId="29F5E55F" w14:textId="77777777" w:rsidR="00AB681B" w:rsidRDefault="00AB681B" w:rsidP="005A1244">
      <w:pPr>
        <w:tabs>
          <w:tab w:val="left" w:pos="567"/>
        </w:tabs>
        <w:spacing w:before="0"/>
        <w:rPr>
          <w:rFonts w:cs="Arial"/>
          <w:b/>
        </w:rPr>
      </w:pPr>
    </w:p>
    <w:p w14:paraId="03158BD3" w14:textId="05FE6F6D" w:rsidR="005A1244" w:rsidRPr="005A1244" w:rsidRDefault="005A1244" w:rsidP="000F6829">
      <w:pPr>
        <w:tabs>
          <w:tab w:val="left" w:pos="567"/>
        </w:tabs>
        <w:spacing w:before="0"/>
        <w:rPr>
          <w:rFonts w:cs="Arial"/>
        </w:rPr>
      </w:pPr>
      <w:r w:rsidRPr="005A1244">
        <w:rPr>
          <w:rFonts w:cs="Arial"/>
          <w:b/>
        </w:rPr>
        <w:t>ОСИГУРАЊЕ</w:t>
      </w:r>
    </w:p>
    <w:p w14:paraId="1C2D3DA4" w14:textId="77777777" w:rsidR="00CB2B34" w:rsidRDefault="00CB2B34" w:rsidP="005A1244">
      <w:pPr>
        <w:tabs>
          <w:tab w:val="left" w:pos="567"/>
        </w:tabs>
        <w:spacing w:before="0"/>
        <w:jc w:val="center"/>
        <w:rPr>
          <w:rFonts w:cs="Arial"/>
        </w:rPr>
      </w:pPr>
    </w:p>
    <w:p w14:paraId="6CA1CE94" w14:textId="790DA985" w:rsidR="005A1244" w:rsidRPr="005A1244" w:rsidRDefault="005A1244" w:rsidP="005A1244">
      <w:pPr>
        <w:tabs>
          <w:tab w:val="left" w:pos="567"/>
        </w:tabs>
        <w:spacing w:before="0"/>
        <w:jc w:val="center"/>
        <w:rPr>
          <w:rFonts w:cs="Arial"/>
        </w:rPr>
      </w:pPr>
      <w:r w:rsidRPr="005A1244">
        <w:rPr>
          <w:rFonts w:cs="Arial"/>
        </w:rPr>
        <w:t>Члан 2</w:t>
      </w:r>
      <w:r w:rsidR="00AB681B">
        <w:rPr>
          <w:rFonts w:cs="Arial"/>
          <w:lang w:val="sr-Cyrl-RS"/>
        </w:rPr>
        <w:t>0</w:t>
      </w:r>
      <w:r w:rsidRPr="005A1244">
        <w:rPr>
          <w:rFonts w:cs="Arial"/>
        </w:rPr>
        <w:t>.</w:t>
      </w:r>
    </w:p>
    <w:p w14:paraId="167EF510" w14:textId="77777777" w:rsidR="005A1244" w:rsidRPr="005A1244" w:rsidRDefault="005A1244" w:rsidP="005A1244">
      <w:pPr>
        <w:tabs>
          <w:tab w:val="left" w:pos="567"/>
        </w:tabs>
        <w:spacing w:before="0"/>
        <w:jc w:val="center"/>
        <w:rPr>
          <w:rFonts w:cs="Arial"/>
          <w:b/>
        </w:rPr>
      </w:pPr>
    </w:p>
    <w:p w14:paraId="1F8C2395" w14:textId="77777777" w:rsidR="005A1244" w:rsidRPr="005A1244" w:rsidRDefault="005A1244" w:rsidP="005A1244">
      <w:pPr>
        <w:tabs>
          <w:tab w:val="left" w:pos="567"/>
        </w:tabs>
        <w:spacing w:before="0"/>
        <w:rPr>
          <w:rFonts w:cs="Arial"/>
          <w:lang w:val="sr-Cyrl-RS"/>
        </w:rPr>
      </w:pPr>
      <w:r w:rsidRPr="005A1244">
        <w:rPr>
          <w:rFonts w:cs="Arial"/>
          <w:lang w:val="sr-Cyrl-RS"/>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E3DCA84" w14:textId="77777777" w:rsidR="005A1244" w:rsidRPr="005A1244" w:rsidRDefault="005A1244" w:rsidP="005A1244">
      <w:pPr>
        <w:tabs>
          <w:tab w:val="left" w:pos="567"/>
        </w:tabs>
        <w:spacing w:before="0"/>
        <w:rPr>
          <w:rFonts w:cs="Arial"/>
          <w:highlight w:val="green"/>
          <w:lang w:val="sr-Cyrl-RS"/>
        </w:rPr>
      </w:pPr>
    </w:p>
    <w:p w14:paraId="038F1D6C" w14:textId="77777777" w:rsidR="005A1244" w:rsidRPr="005A1244" w:rsidRDefault="005A1244" w:rsidP="005A1244">
      <w:pPr>
        <w:tabs>
          <w:tab w:val="left" w:pos="567"/>
        </w:tabs>
        <w:spacing w:before="0"/>
        <w:rPr>
          <w:rFonts w:cs="Arial"/>
          <w:lang w:val="sr-Cyrl-RS"/>
        </w:rPr>
      </w:pPr>
      <w:r w:rsidRPr="005A1244">
        <w:rPr>
          <w:rFonts w:cs="Arial"/>
          <w:lang w:val="sr-Cyrl-RS"/>
        </w:rPr>
        <w:t xml:space="preserve">Пружалац услуге је дужан да поседује полису осигурања од одговорности из делатности за штете причињене трећим лицима. </w:t>
      </w:r>
    </w:p>
    <w:p w14:paraId="150157CD" w14:textId="77777777" w:rsidR="00CB2B34" w:rsidRDefault="00CB2B34" w:rsidP="005A1244">
      <w:pPr>
        <w:spacing w:before="0"/>
        <w:rPr>
          <w:rFonts w:cs="Arial"/>
          <w:lang w:val="sr-Cyrl-RS"/>
        </w:rPr>
      </w:pPr>
    </w:p>
    <w:p w14:paraId="5471DCDE" w14:textId="2347CFF3" w:rsidR="005A1244" w:rsidRPr="005A1244" w:rsidRDefault="005A1244" w:rsidP="005A1244">
      <w:pPr>
        <w:spacing w:before="0"/>
        <w:rPr>
          <w:rFonts w:cs="Arial"/>
          <w:lang w:val="sr-Cyrl-RS"/>
        </w:rPr>
      </w:pPr>
      <w:r w:rsidRPr="005A1244">
        <w:rPr>
          <w:rFonts w:cs="Arial"/>
          <w:lang w:val="sr-Cyrl-RS"/>
        </w:rPr>
        <w:t>Пружалац услуга је у обавези да током важења Уговора одржавају на снази (обнавља) закључене полисе осигурања од опште и/или професионалне одговорности те да исте након продужетка (обнове) доставе Кориснику услуга.</w:t>
      </w:r>
    </w:p>
    <w:p w14:paraId="4BBEFFD9" w14:textId="77777777" w:rsidR="00C16B70" w:rsidRDefault="00C16B70" w:rsidP="005A1244">
      <w:pPr>
        <w:tabs>
          <w:tab w:val="left" w:pos="567"/>
        </w:tabs>
        <w:spacing w:before="0"/>
        <w:rPr>
          <w:rFonts w:cs="Arial"/>
          <w:b/>
        </w:rPr>
      </w:pPr>
    </w:p>
    <w:p w14:paraId="5C28C6E3" w14:textId="77777777" w:rsidR="00A40B1F" w:rsidRDefault="00A40B1F" w:rsidP="005A1244">
      <w:pPr>
        <w:tabs>
          <w:tab w:val="left" w:pos="567"/>
        </w:tabs>
        <w:spacing w:before="0"/>
        <w:rPr>
          <w:rFonts w:cs="Arial"/>
          <w:b/>
        </w:rPr>
      </w:pPr>
    </w:p>
    <w:p w14:paraId="3C71D957" w14:textId="77777777" w:rsidR="00A40B1F" w:rsidRDefault="00A40B1F" w:rsidP="005A1244">
      <w:pPr>
        <w:tabs>
          <w:tab w:val="left" w:pos="567"/>
        </w:tabs>
        <w:spacing w:before="0"/>
        <w:rPr>
          <w:rFonts w:cs="Arial"/>
          <w:b/>
        </w:rPr>
      </w:pPr>
    </w:p>
    <w:p w14:paraId="545CCCA0" w14:textId="4517C874" w:rsidR="005A1244" w:rsidRPr="005A1244" w:rsidRDefault="005A1244" w:rsidP="005A1244">
      <w:pPr>
        <w:tabs>
          <w:tab w:val="left" w:pos="567"/>
        </w:tabs>
        <w:spacing w:before="0"/>
        <w:rPr>
          <w:rFonts w:cs="Arial"/>
          <w:b/>
        </w:rPr>
      </w:pPr>
      <w:r w:rsidRPr="005A1244">
        <w:rPr>
          <w:rFonts w:cs="Arial"/>
          <w:b/>
        </w:rPr>
        <w:lastRenderedPageBreak/>
        <w:t>РАСКИД УГОВОРА</w:t>
      </w:r>
    </w:p>
    <w:p w14:paraId="0722EDF2" w14:textId="77777777" w:rsidR="005A1244" w:rsidRPr="005A1244" w:rsidRDefault="005A1244" w:rsidP="005A1244">
      <w:pPr>
        <w:tabs>
          <w:tab w:val="left" w:pos="567"/>
        </w:tabs>
        <w:spacing w:before="0"/>
        <w:jc w:val="center"/>
        <w:rPr>
          <w:rFonts w:cs="Arial"/>
          <w:b/>
        </w:rPr>
      </w:pPr>
    </w:p>
    <w:p w14:paraId="620F0BE4" w14:textId="4245E2AB" w:rsidR="005A1244" w:rsidRPr="005A1244" w:rsidRDefault="005A1244" w:rsidP="005A1244">
      <w:pPr>
        <w:tabs>
          <w:tab w:val="left" w:pos="567"/>
        </w:tabs>
        <w:spacing w:before="0"/>
        <w:jc w:val="center"/>
        <w:rPr>
          <w:rFonts w:cs="Arial"/>
        </w:rPr>
      </w:pPr>
      <w:r w:rsidRPr="005A1244">
        <w:rPr>
          <w:rFonts w:cs="Arial"/>
        </w:rPr>
        <w:t>Члан 2</w:t>
      </w:r>
      <w:r w:rsidR="00AB681B">
        <w:rPr>
          <w:rFonts w:cs="Arial"/>
          <w:lang w:val="sr-Latn-RS"/>
        </w:rPr>
        <w:t>1</w:t>
      </w:r>
      <w:r w:rsidRPr="005A1244">
        <w:rPr>
          <w:rFonts w:cs="Arial"/>
        </w:rPr>
        <w:t>.</w:t>
      </w:r>
    </w:p>
    <w:p w14:paraId="764825C2" w14:textId="77777777" w:rsidR="005A1244" w:rsidRPr="005A1244" w:rsidRDefault="005A1244" w:rsidP="005A1244">
      <w:pPr>
        <w:tabs>
          <w:tab w:val="left" w:pos="567"/>
        </w:tabs>
        <w:spacing w:before="0"/>
        <w:jc w:val="center"/>
        <w:rPr>
          <w:rFonts w:cs="Arial"/>
        </w:rPr>
      </w:pPr>
    </w:p>
    <w:p w14:paraId="48DD6DF3" w14:textId="77777777" w:rsidR="005A1244" w:rsidRPr="005A1244" w:rsidRDefault="005A1244" w:rsidP="005A1244">
      <w:pPr>
        <w:tabs>
          <w:tab w:val="left" w:pos="567"/>
        </w:tabs>
        <w:spacing w:before="0"/>
        <w:rPr>
          <w:rFonts w:cs="Arial"/>
          <w:color w:val="000000"/>
          <w:lang w:val="sr-Cyrl-RS"/>
        </w:rPr>
      </w:pPr>
      <w:r w:rsidRPr="005A1244">
        <w:rPr>
          <w:rFonts w:cs="Arial"/>
          <w:color w:val="000000"/>
          <w:lang w:val="sr-Cyrl-RS"/>
        </w:rPr>
        <w:t>Осим обавезног раскида уговора из члана 163. Закона о јавним набавкама,</w:t>
      </w:r>
      <w:r w:rsidRPr="005A1244">
        <w:rPr>
          <w:rFonts w:cs="Arial"/>
          <w:color w:val="000000"/>
        </w:rPr>
        <w:t xml:space="preserve"> свака Уговорна страна може једнострано раскинути овај Уговор, у случају да друга Уговорна страна не испуни своју обавезу ни у остављеном примереном накнадном року, достављањем писане изјаве о раскиду Уговора другој Уговорној страни</w:t>
      </w:r>
      <w:r w:rsidRPr="005A1244">
        <w:rPr>
          <w:rFonts w:cs="Arial"/>
          <w:color w:val="000000"/>
          <w:lang w:val="sr-Cyrl-RS"/>
        </w:rPr>
        <w:t>.</w:t>
      </w:r>
    </w:p>
    <w:p w14:paraId="71CFE176" w14:textId="77777777" w:rsidR="005A1244" w:rsidRPr="005A1244" w:rsidRDefault="005A1244" w:rsidP="005A1244">
      <w:pPr>
        <w:tabs>
          <w:tab w:val="left" w:pos="567"/>
        </w:tabs>
        <w:spacing w:before="0"/>
        <w:rPr>
          <w:rFonts w:cs="Arial"/>
        </w:rPr>
      </w:pPr>
    </w:p>
    <w:p w14:paraId="4F095212" w14:textId="77777777" w:rsidR="005A1244" w:rsidRPr="005A1244" w:rsidRDefault="005A1244" w:rsidP="005A1244">
      <w:pPr>
        <w:shd w:val="clear" w:color="auto" w:fill="FFFFFF"/>
        <w:spacing w:before="0"/>
        <w:rPr>
          <w:rFonts w:cs="Arial"/>
          <w:color w:val="000000"/>
          <w:lang w:val="sr-Cyrl-RS"/>
        </w:rPr>
      </w:pPr>
      <w:r w:rsidRPr="005A1244">
        <w:rPr>
          <w:rFonts w:eastAsia="Calibri"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у ком случају Пружалац услуге нема право на накнаду штете</w:t>
      </w:r>
      <w:r w:rsidRPr="005A1244">
        <w:rPr>
          <w:rFonts w:eastAsia="Calibri" w:cs="Arial"/>
          <w:color w:val="000000"/>
          <w:lang w:val="sr-Cyrl-RS"/>
        </w:rPr>
        <w:t>.</w:t>
      </w:r>
    </w:p>
    <w:p w14:paraId="6535F523" w14:textId="77777777" w:rsidR="00C16B70" w:rsidRDefault="00C16B70" w:rsidP="005A1244">
      <w:pPr>
        <w:tabs>
          <w:tab w:val="left" w:pos="567"/>
        </w:tabs>
        <w:spacing w:before="0"/>
        <w:rPr>
          <w:rFonts w:cs="Arial"/>
          <w:b/>
          <w:lang w:val="sr-Cyrl-RS"/>
        </w:rPr>
      </w:pPr>
    </w:p>
    <w:p w14:paraId="5B0028F2" w14:textId="7E06C80F" w:rsidR="005A1244" w:rsidRPr="005A1244" w:rsidRDefault="005A1244" w:rsidP="005A1244">
      <w:pPr>
        <w:tabs>
          <w:tab w:val="left" w:pos="567"/>
        </w:tabs>
        <w:spacing w:before="0"/>
        <w:rPr>
          <w:rFonts w:cs="Arial"/>
          <w:b/>
          <w:lang w:val="sr-Cyrl-RS"/>
        </w:rPr>
      </w:pPr>
      <w:r w:rsidRPr="005A1244">
        <w:rPr>
          <w:rFonts w:cs="Arial"/>
          <w:b/>
          <w:lang w:val="sr-Cyrl-RS"/>
        </w:rPr>
        <w:t xml:space="preserve">РЕШАВАЊЕ СПОРОВА </w:t>
      </w:r>
    </w:p>
    <w:p w14:paraId="302FB198" w14:textId="77777777" w:rsidR="005A1244" w:rsidRPr="005A1244" w:rsidRDefault="005A1244" w:rsidP="005A1244">
      <w:pPr>
        <w:tabs>
          <w:tab w:val="left" w:pos="567"/>
        </w:tabs>
        <w:spacing w:before="0"/>
        <w:rPr>
          <w:rFonts w:cs="Arial"/>
          <w:b/>
          <w:lang w:val="sr-Cyrl-RS"/>
        </w:rPr>
      </w:pPr>
    </w:p>
    <w:p w14:paraId="30BCDA5A" w14:textId="63224CD3" w:rsidR="005A1244" w:rsidRPr="005A1244" w:rsidRDefault="005A1244" w:rsidP="005A1244">
      <w:pPr>
        <w:tabs>
          <w:tab w:val="left" w:pos="567"/>
        </w:tabs>
        <w:spacing w:before="0"/>
        <w:jc w:val="center"/>
        <w:rPr>
          <w:rFonts w:cs="Arial"/>
          <w:lang w:val="sr-Cyrl-RS"/>
        </w:rPr>
      </w:pPr>
      <w:r w:rsidRPr="005A1244">
        <w:rPr>
          <w:rFonts w:cs="Arial"/>
          <w:lang w:val="sr-Cyrl-RS"/>
        </w:rPr>
        <w:t>Члан 2</w:t>
      </w:r>
      <w:r w:rsidR="00AB681B">
        <w:rPr>
          <w:rFonts w:cs="Arial"/>
          <w:lang w:val="sr-Cyrl-RS"/>
        </w:rPr>
        <w:t>2</w:t>
      </w:r>
      <w:r w:rsidRPr="005A1244">
        <w:rPr>
          <w:rFonts w:cs="Arial"/>
          <w:lang w:val="sr-Cyrl-RS"/>
        </w:rPr>
        <w:t>.</w:t>
      </w:r>
    </w:p>
    <w:p w14:paraId="58118922" w14:textId="77777777" w:rsidR="005A1244" w:rsidRPr="005A1244" w:rsidRDefault="005A1244" w:rsidP="005A1244">
      <w:pPr>
        <w:tabs>
          <w:tab w:val="left" w:pos="567"/>
        </w:tabs>
        <w:spacing w:before="0"/>
        <w:jc w:val="center"/>
        <w:rPr>
          <w:rFonts w:cs="Arial"/>
          <w:b/>
          <w:lang w:val="sr-Cyrl-RS"/>
        </w:rPr>
      </w:pPr>
    </w:p>
    <w:p w14:paraId="33C6C068" w14:textId="77777777" w:rsidR="005A1244" w:rsidRPr="005A1244" w:rsidRDefault="005A1244" w:rsidP="005A1244">
      <w:pPr>
        <w:tabs>
          <w:tab w:val="left" w:pos="9090"/>
        </w:tabs>
        <w:spacing w:before="0"/>
        <w:rPr>
          <w:rFonts w:cs="Arial"/>
          <w:lang w:val="ru-RU"/>
        </w:rPr>
      </w:pPr>
      <w:r w:rsidRPr="005A1244">
        <w:rPr>
          <w:rFonts w:cs="Arial"/>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p>
    <w:p w14:paraId="6AD03490" w14:textId="77777777" w:rsidR="005A1244" w:rsidRPr="005A1244" w:rsidRDefault="005A1244" w:rsidP="005A1244">
      <w:pPr>
        <w:tabs>
          <w:tab w:val="left" w:pos="567"/>
        </w:tabs>
        <w:spacing w:before="0"/>
        <w:rPr>
          <w:rFonts w:cs="Arial"/>
          <w:lang w:val="sr-Cyrl-RS"/>
        </w:rPr>
      </w:pPr>
    </w:p>
    <w:p w14:paraId="507D6FE6" w14:textId="77777777" w:rsidR="005A1244" w:rsidRPr="005A1244" w:rsidRDefault="005A1244" w:rsidP="005A1244">
      <w:pPr>
        <w:tabs>
          <w:tab w:val="left" w:pos="567"/>
        </w:tabs>
        <w:spacing w:before="0"/>
        <w:rPr>
          <w:rFonts w:cs="Arial"/>
          <w:lang w:val="sr-Cyrl-RS"/>
        </w:rPr>
      </w:pPr>
      <w:r w:rsidRPr="005A1244">
        <w:rPr>
          <w:rFonts w:cs="Arial"/>
          <w:lang w:val="sr-Cyrl-RS"/>
        </w:rPr>
        <w:t>У случају спора меродавно право је право Републике Србије, а поступак се води на српском језику.</w:t>
      </w:r>
    </w:p>
    <w:p w14:paraId="773AA07F" w14:textId="77777777" w:rsidR="005A1244" w:rsidRPr="005A1244" w:rsidRDefault="005A1244" w:rsidP="005A1244">
      <w:pPr>
        <w:tabs>
          <w:tab w:val="left" w:pos="567"/>
        </w:tabs>
        <w:spacing w:before="0"/>
        <w:rPr>
          <w:rFonts w:cs="Arial"/>
          <w:b/>
          <w:lang w:val="sr-Cyrl-RS"/>
        </w:rPr>
      </w:pPr>
    </w:p>
    <w:p w14:paraId="1F2C0F17" w14:textId="5C37D69A" w:rsidR="005A1244" w:rsidRPr="00C16B70" w:rsidRDefault="005A1244" w:rsidP="005A1244">
      <w:pPr>
        <w:tabs>
          <w:tab w:val="left" w:pos="567"/>
        </w:tabs>
        <w:spacing w:before="0"/>
        <w:rPr>
          <w:rFonts w:cs="Arial"/>
          <w:b/>
          <w:lang w:val="sr-Cyrl-RS"/>
        </w:rPr>
      </w:pPr>
      <w:r w:rsidRPr="00C16B70">
        <w:rPr>
          <w:rFonts w:cs="Arial"/>
          <w:b/>
          <w:lang w:val="sr-Cyrl-RS"/>
        </w:rPr>
        <w:t>ИЗМЕНЕ ТОКОМ ТРАЈАЊА УГОВОРА</w:t>
      </w:r>
    </w:p>
    <w:p w14:paraId="784BAF02" w14:textId="77777777" w:rsidR="005A1244" w:rsidRPr="00C16B70" w:rsidRDefault="005A1244" w:rsidP="005A1244">
      <w:pPr>
        <w:tabs>
          <w:tab w:val="left" w:pos="567"/>
        </w:tabs>
        <w:spacing w:before="0"/>
        <w:jc w:val="center"/>
        <w:rPr>
          <w:rFonts w:cs="Arial"/>
          <w:b/>
          <w:lang w:val="sr-Cyrl-RS"/>
        </w:rPr>
      </w:pPr>
    </w:p>
    <w:p w14:paraId="0A85CEC6" w14:textId="06E79DB8" w:rsidR="005A1244" w:rsidRPr="00C16B70" w:rsidRDefault="005A1244" w:rsidP="005A1244">
      <w:pPr>
        <w:tabs>
          <w:tab w:val="left" w:pos="567"/>
        </w:tabs>
        <w:spacing w:before="0"/>
        <w:jc w:val="center"/>
        <w:rPr>
          <w:rFonts w:cs="Arial"/>
          <w:lang w:val="sr-Cyrl-RS"/>
        </w:rPr>
      </w:pPr>
      <w:r w:rsidRPr="00C16B70">
        <w:rPr>
          <w:rFonts w:cs="Arial"/>
          <w:lang w:val="sr-Cyrl-RS"/>
        </w:rPr>
        <w:t>Члан 2</w:t>
      </w:r>
      <w:r w:rsidR="00AB681B" w:rsidRPr="00C16B70">
        <w:rPr>
          <w:rFonts w:cs="Arial"/>
          <w:lang w:val="sr-Cyrl-RS"/>
        </w:rPr>
        <w:t>3</w:t>
      </w:r>
      <w:r w:rsidRPr="00C16B70">
        <w:rPr>
          <w:rFonts w:cs="Arial"/>
          <w:lang w:val="sr-Cyrl-RS"/>
        </w:rPr>
        <w:t>.</w:t>
      </w:r>
    </w:p>
    <w:p w14:paraId="4A5A3CE6" w14:textId="77777777" w:rsidR="005A1244" w:rsidRPr="00C16B70" w:rsidRDefault="005A1244" w:rsidP="005A1244">
      <w:pPr>
        <w:tabs>
          <w:tab w:val="left" w:pos="567"/>
        </w:tabs>
        <w:spacing w:before="0"/>
        <w:jc w:val="center"/>
        <w:rPr>
          <w:rFonts w:cs="Arial"/>
          <w:b/>
          <w:lang w:val="sr-Cyrl-RS"/>
        </w:rPr>
      </w:pPr>
    </w:p>
    <w:p w14:paraId="6BD6857C" w14:textId="20447CAA" w:rsidR="00E26688" w:rsidRPr="00C16B70" w:rsidRDefault="00E26688" w:rsidP="00E26688">
      <w:pPr>
        <w:tabs>
          <w:tab w:val="left" w:pos="10199"/>
        </w:tabs>
        <w:spacing w:before="0"/>
        <w:rPr>
          <w:rFonts w:eastAsia="Arial Unicode MS" w:cs="Arial"/>
          <w14:ligatures w14:val="standard"/>
        </w:rPr>
      </w:pPr>
      <w:r w:rsidRPr="00C16B70">
        <w:rPr>
          <w:rFonts w:eastAsia="Arial Unicode MS" w:cs="Arial"/>
          <w14:ligatures w14:val="standard"/>
        </w:rPr>
        <w:t>Уговорне стране су сагласне да за време важења овог Уговора</w:t>
      </w:r>
      <w:r w:rsidRPr="00C16B70">
        <w:rPr>
          <w:rFonts w:eastAsia="Arial Unicode MS" w:cs="Arial"/>
          <w:lang w:val="sr-Cyrl-RS"/>
          <w14:ligatures w14:val="standard"/>
        </w:rPr>
        <w:t>,</w:t>
      </w:r>
      <w:r w:rsidRPr="00C16B70">
        <w:rPr>
          <w:rFonts w:eastAsia="Arial Unicode MS" w:cs="Arial"/>
          <w14:ligatures w14:val="standard"/>
        </w:rPr>
        <w:t xml:space="preserve"> могу</w:t>
      </w:r>
      <w:r w:rsidRPr="00C16B70">
        <w:rPr>
          <w:rFonts w:eastAsia="Arial Unicode MS" w:cs="Arial"/>
          <w:lang w:val="sr-Cyrl-RS"/>
          <w14:ligatures w14:val="standard"/>
        </w:rPr>
        <w:t xml:space="preserve"> се</w:t>
      </w:r>
      <w:r w:rsidRPr="00C16B70">
        <w:rPr>
          <w:rFonts w:eastAsia="Arial Unicode MS" w:cs="Arial"/>
          <w14:ligatures w14:val="standard"/>
        </w:rPr>
        <w:t xml:space="preserve"> изменити јединичне цене комуналних услуга, које су предмет набавке и да ће се пружене услуге обрачунавати по важећем ценовнику комуналних услуга, а у складу са </w:t>
      </w:r>
      <w:r w:rsidRPr="00C16B70">
        <w:rPr>
          <w:rFonts w:eastAsia="Arial Unicode MS" w:cs="Arial"/>
          <w:lang w:val="sr-Cyrl-RS"/>
          <w14:ligatures w14:val="standard"/>
        </w:rPr>
        <w:t>О</w:t>
      </w:r>
      <w:r w:rsidRPr="00C16B70">
        <w:rPr>
          <w:rFonts w:eastAsia="Arial Unicode MS" w:cs="Arial"/>
          <w14:ligatures w14:val="standard"/>
        </w:rPr>
        <w:t xml:space="preserve">длукама и </w:t>
      </w:r>
      <w:r w:rsidRPr="00C16B70">
        <w:rPr>
          <w:rFonts w:eastAsia="Arial Unicode MS" w:cs="Arial"/>
          <w:lang w:val="sr-Cyrl-RS"/>
          <w14:ligatures w14:val="standard"/>
        </w:rPr>
        <w:t>Р</w:t>
      </w:r>
      <w:r w:rsidRPr="00C16B70">
        <w:rPr>
          <w:rFonts w:eastAsia="Arial Unicode MS" w:cs="Arial"/>
          <w14:ligatures w14:val="standard"/>
        </w:rPr>
        <w:t>ешењима оснивача ЈКП „ДРИНА“ Мали Зворник</w:t>
      </w:r>
      <w:r w:rsidRPr="00C16B70">
        <w:rPr>
          <w:rFonts w:eastAsia="Arial Unicode MS" w:cs="Arial"/>
          <w:lang w:val="sr-Cyrl-RS"/>
          <w14:ligatures w14:val="standard"/>
        </w:rPr>
        <w:t>, односно, скупштине општине Мали Зворник.</w:t>
      </w:r>
      <w:r w:rsidRPr="00C16B70">
        <w:rPr>
          <w:rFonts w:eastAsia="Arial Unicode MS" w:cs="Arial"/>
          <w14:ligatures w14:val="standard"/>
        </w:rPr>
        <w:t xml:space="preserve"> </w:t>
      </w:r>
    </w:p>
    <w:p w14:paraId="6B22C2A4" w14:textId="66696E5F" w:rsidR="00E26688" w:rsidRPr="00C16B70" w:rsidRDefault="00E26688" w:rsidP="00E26688">
      <w:pPr>
        <w:tabs>
          <w:tab w:val="left" w:pos="10199"/>
        </w:tabs>
        <w:spacing w:before="0"/>
        <w:rPr>
          <w:rFonts w:eastAsia="Arial Unicode MS" w:cs="Arial"/>
          <w14:ligatures w14:val="standard"/>
        </w:rPr>
      </w:pPr>
    </w:p>
    <w:p w14:paraId="0E1F1A3B" w14:textId="76B62CAF" w:rsidR="00E26688" w:rsidRPr="00C16B70" w:rsidRDefault="00E26688" w:rsidP="00E26688">
      <w:pPr>
        <w:tabs>
          <w:tab w:val="left" w:pos="567"/>
        </w:tabs>
        <w:spacing w:before="0"/>
        <w:rPr>
          <w:rFonts w:eastAsia="Calibri" w:cs="Arial"/>
          <w:noProof/>
          <w:lang w:val="ru-RU"/>
        </w:rPr>
      </w:pPr>
      <w:r w:rsidRPr="00C16B70">
        <w:rPr>
          <w:rFonts w:cs="Arial"/>
          <w:lang w:val="sr-Cyrl-RS"/>
        </w:rPr>
        <w:t xml:space="preserve">Пружалац услуга </w:t>
      </w:r>
      <w:r w:rsidRPr="00C16B70">
        <w:rPr>
          <w:rFonts w:eastAsia="Calibri" w:cs="Arial"/>
          <w:noProof/>
          <w:lang w:val="ru-RU"/>
        </w:rPr>
        <w:t xml:space="preserve">је дужан да без одлагања, а најкасније у року од 5 (пет) дана од дана настанка промене </w:t>
      </w:r>
      <w:r w:rsidRPr="00C16B70">
        <w:rPr>
          <w:rFonts w:eastAsia="Arial Unicode MS" w:cs="Arial"/>
          <w14:ligatures w14:val="standard"/>
        </w:rPr>
        <w:t>јединичних цена комуналних услуга, које су предмет набавке</w:t>
      </w:r>
      <w:r w:rsidRPr="00C16B70">
        <w:rPr>
          <w:rFonts w:eastAsia="Arial Unicode MS" w:cs="Arial"/>
          <w:lang w:val="sr-Cyrl-RS"/>
          <w14:ligatures w14:val="standard"/>
        </w:rPr>
        <w:t>,</w:t>
      </w:r>
      <w:r w:rsidRPr="00C16B70">
        <w:rPr>
          <w:rFonts w:eastAsia="Arial Unicode MS" w:cs="Arial"/>
          <w14:ligatures w14:val="standard"/>
        </w:rPr>
        <w:t xml:space="preserve"> </w:t>
      </w:r>
      <w:r w:rsidRPr="00C16B70">
        <w:rPr>
          <w:rFonts w:eastAsia="Calibri" w:cs="Arial"/>
          <w:noProof/>
          <w:lang w:val="ru-RU"/>
        </w:rPr>
        <w:t xml:space="preserve">о насталој промени писмено обавесте Корисника услуга и да их документује фотокопијама </w:t>
      </w:r>
      <w:r w:rsidRPr="00C16B70">
        <w:rPr>
          <w:rFonts w:eastAsia="Arial Unicode MS" w:cs="Arial"/>
          <w:lang w:val="sr-Cyrl-RS"/>
          <w14:ligatures w14:val="standard"/>
        </w:rPr>
        <w:t>О</w:t>
      </w:r>
      <w:r w:rsidRPr="00C16B70">
        <w:rPr>
          <w:rFonts w:eastAsia="Arial Unicode MS" w:cs="Arial"/>
          <w14:ligatures w14:val="standard"/>
        </w:rPr>
        <w:t xml:space="preserve">длука и </w:t>
      </w:r>
      <w:r w:rsidRPr="00C16B70">
        <w:rPr>
          <w:rFonts w:eastAsia="Arial Unicode MS" w:cs="Arial"/>
          <w:lang w:val="sr-Cyrl-RS"/>
          <w14:ligatures w14:val="standard"/>
        </w:rPr>
        <w:t>Р</w:t>
      </w:r>
      <w:r w:rsidRPr="00C16B70">
        <w:rPr>
          <w:rFonts w:eastAsia="Arial Unicode MS" w:cs="Arial"/>
          <w14:ligatures w14:val="standard"/>
        </w:rPr>
        <w:t>ешења оснивача ЈКП „ДРИНА“ Мали Зворник</w:t>
      </w:r>
      <w:r w:rsidRPr="00C16B70">
        <w:rPr>
          <w:rFonts w:eastAsia="Arial Unicode MS" w:cs="Arial"/>
          <w:lang w:val="sr-Cyrl-RS"/>
          <w14:ligatures w14:val="standard"/>
        </w:rPr>
        <w:t>, односно, скупштине општине Мали Зворник.</w:t>
      </w:r>
    </w:p>
    <w:p w14:paraId="45DD2ECF" w14:textId="5A52892A" w:rsidR="00E26688" w:rsidRPr="00C16B70" w:rsidRDefault="00E26688" w:rsidP="00E26688">
      <w:pPr>
        <w:tabs>
          <w:tab w:val="left" w:pos="567"/>
        </w:tabs>
        <w:spacing w:before="0"/>
        <w:rPr>
          <w:rFonts w:eastAsia="Calibri" w:cs="Arial"/>
          <w:noProof/>
          <w:lang w:val="ru-RU"/>
        </w:rPr>
      </w:pPr>
    </w:p>
    <w:p w14:paraId="4FB272C5" w14:textId="435EE880" w:rsidR="00E26688" w:rsidRPr="00C16B70" w:rsidRDefault="00E26688" w:rsidP="00E26688">
      <w:pPr>
        <w:spacing w:before="0"/>
        <w:rPr>
          <w:rFonts w:cs="Arial"/>
          <w:bCs/>
          <w:lang w:val="sr-Cyrl-CS"/>
        </w:rPr>
      </w:pPr>
      <w:r w:rsidRPr="00C16B70">
        <w:rPr>
          <w:rFonts w:cs="Arial"/>
          <w:bCs/>
          <w:lang w:val="sr-Cyrl-CS"/>
        </w:rPr>
        <w:t xml:space="preserve">Уговорне стране су сагласне да се евентуалне измене </w:t>
      </w:r>
      <w:r w:rsidRPr="00C16B70">
        <w:rPr>
          <w:rFonts w:eastAsia="Arial Unicode MS" w:cs="Arial"/>
          <w14:ligatures w14:val="standard"/>
        </w:rPr>
        <w:t>јединичних цена комуналних услуга, које су предмет набавке</w:t>
      </w:r>
      <w:r w:rsidRPr="00C16B70">
        <w:rPr>
          <w:rFonts w:eastAsia="Arial Unicode MS" w:cs="Arial"/>
          <w:lang w:val="sr-Cyrl-RS"/>
          <w14:ligatures w14:val="standard"/>
        </w:rPr>
        <w:t xml:space="preserve">, </w:t>
      </w:r>
      <w:r w:rsidR="00F80021" w:rsidRPr="00C16B70">
        <w:rPr>
          <w:rFonts w:eastAsia="Arial Unicode MS" w:cs="Arial"/>
          <w:lang w:val="sr-Cyrl-RS"/>
          <w14:ligatures w14:val="standard"/>
        </w:rPr>
        <w:t xml:space="preserve">а у складу са ставом 2. овог члана, </w:t>
      </w:r>
      <w:r w:rsidRPr="00C16B70">
        <w:rPr>
          <w:rFonts w:eastAsia="Arial Unicode MS" w:cs="Arial"/>
          <w:lang w:val="sr-Cyrl-RS"/>
          <w14:ligatures w14:val="standard"/>
        </w:rPr>
        <w:t xml:space="preserve">не морају </w:t>
      </w:r>
      <w:r w:rsidRPr="00C16B70">
        <w:rPr>
          <w:rFonts w:cs="Arial"/>
          <w:bCs/>
          <w:lang w:val="sr-Cyrl-CS"/>
        </w:rPr>
        <w:t>вршити у писаној ф</w:t>
      </w:r>
      <w:r w:rsidR="00F80021" w:rsidRPr="00C16B70">
        <w:rPr>
          <w:rFonts w:cs="Arial"/>
          <w:bCs/>
          <w:lang w:val="sr-Cyrl-CS"/>
        </w:rPr>
        <w:t>орми – закључивањем анекса</w:t>
      </w:r>
      <w:r w:rsidRPr="00C16B70">
        <w:rPr>
          <w:rFonts w:cs="Arial"/>
          <w:bCs/>
          <w:lang w:val="sr-Cyrl-CS"/>
        </w:rPr>
        <w:t>.</w:t>
      </w:r>
    </w:p>
    <w:p w14:paraId="2B64EFDE" w14:textId="77777777" w:rsidR="00E26688" w:rsidRDefault="00E26688" w:rsidP="00E26688">
      <w:pPr>
        <w:tabs>
          <w:tab w:val="left" w:pos="567"/>
        </w:tabs>
        <w:spacing w:before="0"/>
        <w:rPr>
          <w:rFonts w:eastAsia="Calibri" w:cs="Arial"/>
          <w:noProof/>
          <w:lang w:val="ru-RU"/>
        </w:rPr>
      </w:pPr>
    </w:p>
    <w:p w14:paraId="6A97C9BE" w14:textId="7FD325BA" w:rsidR="00E26688" w:rsidRPr="005A1244" w:rsidRDefault="00E26688" w:rsidP="00E26688">
      <w:pPr>
        <w:tabs>
          <w:tab w:val="left" w:pos="567"/>
        </w:tabs>
        <w:spacing w:before="0"/>
        <w:jc w:val="center"/>
        <w:rPr>
          <w:rFonts w:cs="Arial"/>
          <w:lang w:val="sr-Cyrl-RS"/>
        </w:rPr>
      </w:pPr>
      <w:r w:rsidRPr="005A1244">
        <w:rPr>
          <w:rFonts w:cs="Arial"/>
          <w:lang w:val="sr-Cyrl-RS"/>
        </w:rPr>
        <w:t>Члан 2</w:t>
      </w:r>
      <w:r>
        <w:rPr>
          <w:rFonts w:cs="Arial"/>
          <w:lang w:val="sr-Cyrl-RS"/>
        </w:rPr>
        <w:t>4</w:t>
      </w:r>
      <w:r w:rsidRPr="005A1244">
        <w:rPr>
          <w:rFonts w:cs="Arial"/>
          <w:lang w:val="sr-Cyrl-RS"/>
        </w:rPr>
        <w:t>.</w:t>
      </w:r>
    </w:p>
    <w:p w14:paraId="3E167A81" w14:textId="77777777" w:rsidR="00E26688" w:rsidRDefault="00E26688" w:rsidP="000F6829">
      <w:pPr>
        <w:tabs>
          <w:tab w:val="left" w:pos="567"/>
        </w:tabs>
        <w:spacing w:before="0"/>
        <w:rPr>
          <w:rFonts w:cs="Arial"/>
          <w:lang w:val="ru-RU"/>
        </w:rPr>
      </w:pPr>
    </w:p>
    <w:p w14:paraId="520CC320" w14:textId="09E14D5C" w:rsidR="000F6829" w:rsidRPr="000F6829" w:rsidRDefault="000F6829" w:rsidP="000F6829">
      <w:pPr>
        <w:tabs>
          <w:tab w:val="left" w:pos="567"/>
        </w:tabs>
        <w:spacing w:before="0"/>
        <w:rPr>
          <w:rFonts w:cs="Arial"/>
          <w:lang w:val="ru-RU"/>
        </w:rPr>
      </w:pPr>
      <w:r w:rsidRPr="000F6829">
        <w:rPr>
          <w:rFonts w:cs="Arial"/>
          <w:lang w:val="ru-RU"/>
        </w:rPr>
        <w:t xml:space="preserve">Корисник услуга може да дозволи промену </w:t>
      </w:r>
      <w:r w:rsidRPr="000F6829">
        <w:rPr>
          <w:rFonts w:cs="Arial"/>
          <w:lang w:val="sr-Cyrl-RS"/>
        </w:rPr>
        <w:t>појединих</w:t>
      </w:r>
      <w:r w:rsidRPr="000F6829">
        <w:rPr>
          <w:rFonts w:cs="Arial"/>
          <w:lang w:val="ru-RU"/>
        </w:rPr>
        <w:t xml:space="preserve"> елемената Уговора из објективних разлога као што су: виша сила, измена важећих прописа, мере државних органа, </w:t>
      </w:r>
      <w:r w:rsidRPr="000F6829">
        <w:rPr>
          <w:rFonts w:cs="Arial"/>
          <w:lang w:val="sr-Cyrl-RS" w:eastAsia="sr-Latn-CS"/>
        </w:rPr>
        <w:t xml:space="preserve">разлози </w:t>
      </w:r>
      <w:r w:rsidRPr="000F6829">
        <w:rPr>
          <w:rFonts w:cs="Arial"/>
          <w:lang w:val="ru-RU" w:eastAsia="sr-Latn-CS"/>
        </w:rPr>
        <w:t xml:space="preserve">предвиђени посебним прописима, </w:t>
      </w:r>
      <w:r w:rsidRPr="000F6829">
        <w:rPr>
          <w:rFonts w:cs="Arial"/>
          <w:lang w:val="ru-RU"/>
        </w:rPr>
        <w:t>промењене околности у смислу одговарајућих одредби Закон</w:t>
      </w:r>
      <w:r w:rsidRPr="000F6829">
        <w:rPr>
          <w:rFonts w:cs="Arial"/>
          <w:lang w:val="sr-Latn-RS"/>
        </w:rPr>
        <w:t>a</w:t>
      </w:r>
      <w:r w:rsidRPr="000F6829">
        <w:rPr>
          <w:rFonts w:cs="Arial"/>
          <w:lang w:val="ru-RU"/>
        </w:rPr>
        <w:t xml:space="preserve"> о облигационим односима.</w:t>
      </w:r>
    </w:p>
    <w:p w14:paraId="4EA675F2" w14:textId="77777777" w:rsidR="000F6829" w:rsidRPr="000F6829" w:rsidRDefault="000F6829" w:rsidP="000F6829">
      <w:pPr>
        <w:tabs>
          <w:tab w:val="left" w:pos="567"/>
        </w:tabs>
        <w:spacing w:before="0"/>
        <w:rPr>
          <w:rFonts w:cs="Arial"/>
          <w:bCs/>
          <w:lang w:val="sr-Cyrl-CS"/>
        </w:rPr>
      </w:pPr>
    </w:p>
    <w:p w14:paraId="63079E27" w14:textId="3AE2CBE6" w:rsidR="000F6829" w:rsidRPr="000F6829" w:rsidRDefault="000F6829" w:rsidP="000F6829">
      <w:pPr>
        <w:tabs>
          <w:tab w:val="left" w:pos="567"/>
        </w:tabs>
        <w:spacing w:before="0"/>
        <w:rPr>
          <w:rFonts w:cs="Arial"/>
          <w:bCs/>
          <w:lang w:val="sr-Cyrl-CS"/>
        </w:rPr>
      </w:pPr>
      <w:r>
        <w:rPr>
          <w:rFonts w:cs="Arial"/>
          <w:lang w:val="ru-RU" w:eastAsia="sr-Latn-CS"/>
        </w:rPr>
        <w:t>Уговор о</w:t>
      </w:r>
      <w:r w:rsidRPr="000F6829">
        <w:rPr>
          <w:rFonts w:cs="Arial"/>
          <w:lang w:val="ru-RU" w:eastAsia="sr-Latn-CS"/>
        </w:rPr>
        <w:t xml:space="preserve"> набавци може се изменити, </w:t>
      </w:r>
      <w:r w:rsidRPr="000F6829">
        <w:rPr>
          <w:rFonts w:cs="Arial"/>
          <w:bCs/>
          <w:lang w:val="sr-Cyrl-CS"/>
        </w:rPr>
        <w:t xml:space="preserve">на захтев </w:t>
      </w:r>
      <w:r w:rsidRPr="000F6829">
        <w:rPr>
          <w:rFonts w:cs="Arial"/>
          <w:lang w:val="sr-Cyrl-RS"/>
        </w:rPr>
        <w:t xml:space="preserve">Пружаоца услуга </w:t>
      </w:r>
      <w:r w:rsidRPr="000F6829">
        <w:rPr>
          <w:rFonts w:cs="Arial"/>
          <w:bCs/>
          <w:lang w:val="sr-Cyrl-CS"/>
        </w:rPr>
        <w:t xml:space="preserve">или </w:t>
      </w:r>
      <w:r w:rsidRPr="000F6829">
        <w:rPr>
          <w:rFonts w:cs="Arial"/>
          <w:lang w:val="sr-Cyrl-RS"/>
        </w:rPr>
        <w:t>Корисника услуга</w:t>
      </w:r>
      <w:r w:rsidRPr="000F6829">
        <w:rPr>
          <w:rFonts w:cs="Arial"/>
          <w:bCs/>
          <w:lang w:val="sr-Cyrl-CS"/>
        </w:rPr>
        <w:t>, ако у уговореном року наступе следеће околности:</w:t>
      </w:r>
    </w:p>
    <w:p w14:paraId="364B24D2" w14:textId="77777777" w:rsidR="000F6829" w:rsidRPr="000F6829" w:rsidRDefault="000F6829" w:rsidP="000F6829">
      <w:pPr>
        <w:tabs>
          <w:tab w:val="left" w:pos="567"/>
        </w:tabs>
        <w:spacing w:before="0"/>
        <w:rPr>
          <w:rFonts w:cs="Arial"/>
          <w:bCs/>
          <w:lang w:val="sr-Cyrl-CS"/>
        </w:rPr>
      </w:pPr>
    </w:p>
    <w:p w14:paraId="7BD06048" w14:textId="77777777" w:rsidR="000F6829" w:rsidRPr="000F6829" w:rsidRDefault="000F6829" w:rsidP="000F6829">
      <w:pPr>
        <w:numPr>
          <w:ilvl w:val="1"/>
          <w:numId w:val="54"/>
        </w:numPr>
        <w:tabs>
          <w:tab w:val="left" w:pos="567"/>
        </w:tabs>
        <w:spacing w:before="0"/>
        <w:ind w:left="426" w:hanging="357"/>
        <w:contextualSpacing/>
        <w:rPr>
          <w:rFonts w:eastAsia="Calibri" w:cs="Arial"/>
          <w:bCs/>
          <w:lang w:val="sr-Cyrl-CS"/>
        </w:rPr>
      </w:pPr>
      <w:r w:rsidRPr="000F6829">
        <w:rPr>
          <w:rFonts w:eastAsia="Calibri" w:cs="Arial"/>
          <w:bCs/>
          <w:lang w:val="sr-Cyrl-CS"/>
        </w:rPr>
        <w:t>Поступање трећих лица без кривице Уговорних страна;</w:t>
      </w:r>
    </w:p>
    <w:p w14:paraId="040A9BC0" w14:textId="77777777" w:rsidR="000F6829" w:rsidRPr="000F6829" w:rsidRDefault="000F6829" w:rsidP="000F6829">
      <w:pPr>
        <w:numPr>
          <w:ilvl w:val="1"/>
          <w:numId w:val="54"/>
        </w:numPr>
        <w:tabs>
          <w:tab w:val="left" w:pos="567"/>
        </w:tabs>
        <w:spacing w:before="0"/>
        <w:ind w:left="426" w:hanging="357"/>
        <w:contextualSpacing/>
        <w:rPr>
          <w:rFonts w:eastAsia="Calibri" w:cs="Arial"/>
          <w:bCs/>
          <w:lang w:val="sr-Cyrl-CS"/>
        </w:rPr>
      </w:pPr>
      <w:r w:rsidRPr="000F6829">
        <w:rPr>
          <w:rFonts w:eastAsia="Calibri" w:cs="Arial"/>
          <w:bCs/>
          <w:lang w:val="sr-Cyrl-CS"/>
        </w:rPr>
        <w:t>Прекид услуга изазван актом надлежног органа, за који нису одговорне Уговорне стране;</w:t>
      </w:r>
    </w:p>
    <w:p w14:paraId="2605D650" w14:textId="77777777" w:rsidR="000F6829" w:rsidRPr="000F6829" w:rsidRDefault="000F6829" w:rsidP="000F6829">
      <w:pPr>
        <w:numPr>
          <w:ilvl w:val="1"/>
          <w:numId w:val="54"/>
        </w:numPr>
        <w:tabs>
          <w:tab w:val="left" w:pos="567"/>
        </w:tabs>
        <w:spacing w:before="0"/>
        <w:ind w:left="426" w:hanging="357"/>
        <w:contextualSpacing/>
        <w:rPr>
          <w:rFonts w:eastAsia="Calibri" w:cs="Arial"/>
          <w:bCs/>
          <w:lang w:val="sr-Cyrl-CS"/>
        </w:rPr>
      </w:pPr>
      <w:r w:rsidRPr="000F6829">
        <w:rPr>
          <w:rFonts w:eastAsia="Calibri" w:cs="Arial"/>
          <w:bCs/>
          <w:lang w:val="sr-Cyrl-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48FB926E" w14:textId="77777777" w:rsidR="000F6829" w:rsidRPr="000F6829" w:rsidRDefault="000F6829" w:rsidP="000F6829">
      <w:pPr>
        <w:numPr>
          <w:ilvl w:val="1"/>
          <w:numId w:val="54"/>
        </w:numPr>
        <w:tabs>
          <w:tab w:val="left" w:pos="567"/>
        </w:tabs>
        <w:spacing w:before="0"/>
        <w:ind w:left="426" w:hanging="357"/>
        <w:contextualSpacing/>
        <w:rPr>
          <w:rFonts w:eastAsia="Calibri" w:cs="Arial"/>
          <w:bCs/>
          <w:lang w:val="sr-Cyrl-CS"/>
        </w:rPr>
      </w:pPr>
      <w:r w:rsidRPr="000F6829">
        <w:rPr>
          <w:rFonts w:eastAsia="Calibri" w:cs="Arial"/>
          <w:bCs/>
          <w:lang w:val="sr-Cyrl-CS"/>
        </w:rPr>
        <w:t>Накнадне услуге, у поступку уговарања сагласно Закону;</w:t>
      </w:r>
    </w:p>
    <w:p w14:paraId="762D57DB" w14:textId="77777777" w:rsidR="000F6829" w:rsidRPr="000F6829" w:rsidRDefault="000F6829" w:rsidP="000F6829">
      <w:pPr>
        <w:numPr>
          <w:ilvl w:val="1"/>
          <w:numId w:val="54"/>
        </w:numPr>
        <w:tabs>
          <w:tab w:val="left" w:pos="567"/>
        </w:tabs>
        <w:spacing w:before="0"/>
        <w:ind w:left="426" w:hanging="357"/>
        <w:contextualSpacing/>
        <w:rPr>
          <w:rFonts w:eastAsia="Calibri" w:cs="Arial"/>
          <w:bCs/>
          <w:lang w:val="sr-Cyrl-CS"/>
        </w:rPr>
      </w:pPr>
      <w:r w:rsidRPr="000F6829">
        <w:rPr>
          <w:rFonts w:eastAsia="Calibri" w:cs="Arial"/>
          <w:bCs/>
          <w:lang w:val="sr-Cyrl-CS"/>
        </w:rPr>
        <w:t xml:space="preserve">Непредвиђене услуге, за које </w:t>
      </w:r>
      <w:r w:rsidRPr="000F6829">
        <w:rPr>
          <w:rFonts w:eastAsia="Calibri" w:cs="Arial"/>
          <w:lang w:val="sr-Cyrl-RS"/>
        </w:rPr>
        <w:t xml:space="preserve">Пружалац услуга </w:t>
      </w:r>
      <w:r w:rsidRPr="000F6829">
        <w:rPr>
          <w:rFonts w:eastAsia="Calibri" w:cs="Arial"/>
          <w:bCs/>
          <w:lang w:val="sr-Cyrl-CS"/>
        </w:rPr>
        <w:t>није знао или није могао знати да се морају извести, у поступку уговарања сагласно Закону;</w:t>
      </w:r>
    </w:p>
    <w:p w14:paraId="44905ADA" w14:textId="77777777" w:rsidR="000F6829" w:rsidRPr="000F6829" w:rsidRDefault="000F6829" w:rsidP="000F6829">
      <w:pPr>
        <w:numPr>
          <w:ilvl w:val="1"/>
          <w:numId w:val="54"/>
        </w:numPr>
        <w:tabs>
          <w:tab w:val="left" w:pos="567"/>
        </w:tabs>
        <w:spacing w:before="0"/>
        <w:ind w:left="426" w:hanging="357"/>
        <w:contextualSpacing/>
        <w:rPr>
          <w:rFonts w:eastAsia="Calibri" w:cs="Arial"/>
          <w:bCs/>
          <w:lang w:val="sr-Cyrl-CS"/>
        </w:rPr>
      </w:pPr>
      <w:r w:rsidRPr="000F6829">
        <w:rPr>
          <w:rFonts w:eastAsia="Calibri" w:cs="Arial"/>
          <w:bCs/>
          <w:lang w:val="sr-Cyrl-CS"/>
        </w:rPr>
        <w:t>Виша сила коју признају постојећи прописи;</w:t>
      </w:r>
    </w:p>
    <w:p w14:paraId="70FA456B" w14:textId="77777777" w:rsidR="000F6829" w:rsidRPr="000F6829" w:rsidRDefault="000F6829" w:rsidP="000F6829">
      <w:pPr>
        <w:numPr>
          <w:ilvl w:val="1"/>
          <w:numId w:val="54"/>
        </w:numPr>
        <w:tabs>
          <w:tab w:val="left" w:pos="567"/>
        </w:tabs>
        <w:spacing w:before="0"/>
        <w:ind w:left="426" w:hanging="357"/>
        <w:contextualSpacing/>
        <w:rPr>
          <w:rFonts w:eastAsia="Calibri" w:cs="Arial"/>
          <w:bCs/>
          <w:lang w:val="sr-Cyrl-CS"/>
        </w:rPr>
      </w:pPr>
      <w:r w:rsidRPr="000F6829">
        <w:rPr>
          <w:rFonts w:eastAsia="Calibri" w:cs="Arial"/>
          <w:bCs/>
          <w:lang w:val="sr-Cyrl-CS"/>
        </w:rPr>
        <w:lastRenderedPageBreak/>
        <w:t>Остале објективне околности које не зависе од воље Уговорних страна.</w:t>
      </w:r>
    </w:p>
    <w:p w14:paraId="4C460D1C" w14:textId="77777777" w:rsidR="000F6829" w:rsidRPr="000F6829" w:rsidRDefault="000F6829" w:rsidP="000F6829">
      <w:pPr>
        <w:spacing w:before="0"/>
        <w:rPr>
          <w:rFonts w:cs="Arial"/>
          <w:bCs/>
          <w:lang w:val="sr-Cyrl-CS"/>
        </w:rPr>
      </w:pPr>
    </w:p>
    <w:p w14:paraId="3671D319" w14:textId="77777777" w:rsidR="000F6829" w:rsidRPr="000F6829" w:rsidRDefault="000F6829" w:rsidP="000F6829">
      <w:pPr>
        <w:spacing w:before="0"/>
        <w:rPr>
          <w:rFonts w:cs="Arial"/>
          <w:bCs/>
          <w:lang w:val="sr-Cyrl-CS"/>
        </w:rPr>
      </w:pPr>
      <w:r w:rsidRPr="000F6829">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законом.</w:t>
      </w:r>
    </w:p>
    <w:p w14:paraId="574AF881" w14:textId="77777777" w:rsidR="005A1244" w:rsidRPr="005A1244" w:rsidRDefault="005A1244" w:rsidP="005A1244">
      <w:pPr>
        <w:tabs>
          <w:tab w:val="left" w:pos="567"/>
        </w:tabs>
        <w:spacing w:before="0"/>
        <w:rPr>
          <w:rFonts w:cs="Arial"/>
          <w:lang w:val="ru-RU"/>
        </w:rPr>
      </w:pPr>
    </w:p>
    <w:p w14:paraId="722C6160" w14:textId="0C96F514" w:rsidR="005A1244" w:rsidRPr="005A1244" w:rsidRDefault="005A1244" w:rsidP="005A1244">
      <w:pPr>
        <w:tabs>
          <w:tab w:val="left" w:pos="567"/>
        </w:tabs>
        <w:spacing w:before="0"/>
        <w:rPr>
          <w:rFonts w:cs="Arial"/>
          <w:b/>
        </w:rPr>
      </w:pPr>
      <w:r w:rsidRPr="005A1244">
        <w:rPr>
          <w:rFonts w:cs="Arial"/>
          <w:b/>
        </w:rPr>
        <w:t xml:space="preserve">ОВЛАШЋЕНИ ПРЕДСТАВНИЦИ ЗА ПРАЋЕЊЕ </w:t>
      </w:r>
      <w:r w:rsidRPr="005A1244">
        <w:rPr>
          <w:rFonts w:cs="Arial"/>
          <w:b/>
          <w:lang w:val="sr-Cyrl-RS"/>
        </w:rPr>
        <w:t xml:space="preserve">ИЗВРШЕЊА </w:t>
      </w:r>
      <w:r w:rsidRPr="005A1244">
        <w:rPr>
          <w:rFonts w:cs="Arial"/>
          <w:b/>
        </w:rPr>
        <w:t>УГОВОРА</w:t>
      </w:r>
    </w:p>
    <w:p w14:paraId="2BA08B06" w14:textId="77777777" w:rsidR="005A1244" w:rsidRPr="005A1244" w:rsidRDefault="005A1244" w:rsidP="005A1244">
      <w:pPr>
        <w:tabs>
          <w:tab w:val="left" w:pos="567"/>
        </w:tabs>
        <w:spacing w:before="0"/>
        <w:jc w:val="center"/>
        <w:rPr>
          <w:rFonts w:cs="Arial"/>
          <w:b/>
        </w:rPr>
      </w:pPr>
    </w:p>
    <w:p w14:paraId="4902356D" w14:textId="2E2EA8E3" w:rsidR="005A1244" w:rsidRPr="005A1244" w:rsidRDefault="005A1244" w:rsidP="005A1244">
      <w:pPr>
        <w:tabs>
          <w:tab w:val="left" w:pos="567"/>
        </w:tabs>
        <w:spacing w:before="0"/>
        <w:jc w:val="center"/>
        <w:rPr>
          <w:rFonts w:cs="Arial"/>
        </w:rPr>
      </w:pPr>
      <w:r w:rsidRPr="005A1244">
        <w:rPr>
          <w:rFonts w:cs="Arial"/>
        </w:rPr>
        <w:t xml:space="preserve">Члан </w:t>
      </w:r>
      <w:r w:rsidRPr="005A1244">
        <w:rPr>
          <w:rFonts w:cs="Arial"/>
          <w:lang w:val="sr-Cyrl-RS"/>
        </w:rPr>
        <w:t>2</w:t>
      </w:r>
      <w:r w:rsidR="00E26688">
        <w:rPr>
          <w:rFonts w:cs="Arial"/>
          <w:lang w:val="sr-Cyrl-RS"/>
        </w:rPr>
        <w:t>5</w:t>
      </w:r>
      <w:r w:rsidRPr="005A1244">
        <w:rPr>
          <w:rFonts w:cs="Arial"/>
        </w:rPr>
        <w:t>.</w:t>
      </w:r>
    </w:p>
    <w:p w14:paraId="74C8850A" w14:textId="77777777" w:rsidR="005A1244" w:rsidRPr="005A1244" w:rsidRDefault="005A1244" w:rsidP="005A1244">
      <w:pPr>
        <w:tabs>
          <w:tab w:val="left" w:pos="567"/>
        </w:tabs>
        <w:spacing w:before="0"/>
        <w:jc w:val="center"/>
        <w:rPr>
          <w:rFonts w:cs="Arial"/>
        </w:rPr>
      </w:pPr>
    </w:p>
    <w:p w14:paraId="4BA4C6CB" w14:textId="77777777" w:rsidR="005A1244" w:rsidRPr="005A1244" w:rsidRDefault="005A1244" w:rsidP="005A1244">
      <w:pPr>
        <w:spacing w:before="0"/>
        <w:rPr>
          <w:rFonts w:eastAsia="Arial Unicode MS" w:cs="Arial"/>
        </w:rPr>
      </w:pPr>
      <w:r w:rsidRPr="005A1244">
        <w:rPr>
          <w:rFonts w:eastAsia="Arial Unicode MS" w:cs="Arial"/>
        </w:rPr>
        <w:t>Овлашћени представници Корисника услуга за праћење и</w:t>
      </w:r>
      <w:r w:rsidRPr="005A1244">
        <w:rPr>
          <w:rFonts w:eastAsia="Arial Unicode MS" w:cs="Arial"/>
          <w:lang w:val="sr-Cyrl-RS"/>
        </w:rPr>
        <w:t>звршења</w:t>
      </w:r>
      <w:r w:rsidRPr="005A1244">
        <w:rPr>
          <w:rFonts w:eastAsia="Arial Unicode MS" w:cs="Arial"/>
        </w:rPr>
        <w:t xml:space="preserve"> овог Уговора су: </w:t>
      </w:r>
    </w:p>
    <w:p w14:paraId="0B6B44D2" w14:textId="77777777" w:rsidR="005A1244" w:rsidRPr="005A1244" w:rsidRDefault="005A1244" w:rsidP="005A1244">
      <w:pPr>
        <w:spacing w:before="0"/>
        <w:rPr>
          <w:rFonts w:eastAsia="Arial Unicode MS" w:cs="Arial"/>
        </w:rPr>
      </w:pPr>
    </w:p>
    <w:p w14:paraId="2D3BF56C" w14:textId="71EC6C6B" w:rsidR="005A1244" w:rsidRPr="005A1244" w:rsidRDefault="00AB681B" w:rsidP="005A1244">
      <w:pPr>
        <w:numPr>
          <w:ilvl w:val="0"/>
          <w:numId w:val="12"/>
        </w:numPr>
        <w:spacing w:before="0"/>
        <w:ind w:left="426" w:hanging="284"/>
        <w:rPr>
          <w:rFonts w:cs="Arial"/>
          <w:lang w:val="sr-Cyrl-RS"/>
        </w:rPr>
      </w:pPr>
      <w:r w:rsidRPr="000F6829">
        <w:rPr>
          <w:rFonts w:eastAsia="Arial Unicode MS" w:cs="Arial"/>
          <w:lang w:val="sr-Cyrl-RS"/>
        </w:rPr>
        <w:t>Митар Игњатовић</w:t>
      </w:r>
      <w:r w:rsidR="005A1244" w:rsidRPr="000F6829">
        <w:rPr>
          <w:rFonts w:eastAsia="Arial Unicode MS" w:cs="Arial"/>
          <w:lang w:val="sr-Cyrl-RS"/>
        </w:rPr>
        <w:t xml:space="preserve"> -</w:t>
      </w:r>
      <w:r w:rsidR="005A1244" w:rsidRPr="000F6829">
        <w:rPr>
          <w:rFonts w:cs="Arial"/>
          <w:lang w:val="sr-Cyrl-RS"/>
        </w:rPr>
        <w:t xml:space="preserve"> одговорно лиц</w:t>
      </w:r>
      <w:r w:rsidR="005A1244" w:rsidRPr="005A1244">
        <w:rPr>
          <w:rFonts w:cs="Arial"/>
          <w:lang w:val="sr-Cyrl-RS"/>
        </w:rPr>
        <w:t xml:space="preserve">е за извршење Уговора и </w:t>
      </w:r>
    </w:p>
    <w:p w14:paraId="7042EE7F" w14:textId="77777777" w:rsidR="005A1244" w:rsidRPr="005A1244" w:rsidRDefault="005A1244" w:rsidP="005A1244">
      <w:pPr>
        <w:numPr>
          <w:ilvl w:val="0"/>
          <w:numId w:val="12"/>
        </w:numPr>
        <w:spacing w:before="0"/>
        <w:ind w:left="426" w:hanging="284"/>
        <w:rPr>
          <w:rFonts w:cs="Arial"/>
          <w:lang w:val="sr-Cyrl-RS"/>
        </w:rPr>
      </w:pPr>
      <w:r w:rsidRPr="005A1244">
        <w:rPr>
          <w:rFonts w:cs="Arial"/>
          <w:lang w:val="sr-Cyrl-RS"/>
        </w:rPr>
        <w:t>Бранка Виторовић - одговорно лице за реализацију Уговора.</w:t>
      </w:r>
    </w:p>
    <w:p w14:paraId="52C47C2A" w14:textId="77777777" w:rsidR="005A1244" w:rsidRPr="005A1244" w:rsidRDefault="005A1244" w:rsidP="005A1244">
      <w:pPr>
        <w:spacing w:before="0"/>
        <w:ind w:left="426"/>
        <w:rPr>
          <w:rFonts w:cs="Arial"/>
          <w:lang w:val="sr-Cyrl-RS"/>
        </w:rPr>
      </w:pPr>
    </w:p>
    <w:p w14:paraId="56DC452D" w14:textId="77777777" w:rsidR="005A1244" w:rsidRPr="005A1244" w:rsidRDefault="005A1244" w:rsidP="005A1244">
      <w:pPr>
        <w:tabs>
          <w:tab w:val="left" w:pos="567"/>
        </w:tabs>
        <w:spacing w:before="0"/>
        <w:rPr>
          <w:rFonts w:cs="Arial"/>
          <w:lang w:val="sr-Cyrl-RS"/>
        </w:rPr>
      </w:pPr>
      <w:r w:rsidRPr="005A1244">
        <w:rPr>
          <w:rFonts w:cs="Arial"/>
          <w:lang w:val="sr-Cyrl-RS"/>
        </w:rPr>
        <w:t xml:space="preserve">Овлашћени представник Пружаоца услуга за праћење извршења овог Уговора је: </w:t>
      </w:r>
    </w:p>
    <w:p w14:paraId="5B56BB18" w14:textId="77777777" w:rsidR="005A1244" w:rsidRPr="005A1244" w:rsidRDefault="005A1244" w:rsidP="005A1244">
      <w:pPr>
        <w:tabs>
          <w:tab w:val="left" w:pos="567"/>
        </w:tabs>
        <w:spacing w:before="0"/>
        <w:rPr>
          <w:rFonts w:cs="Arial"/>
          <w:lang w:val="sr-Cyrl-RS"/>
        </w:rPr>
      </w:pPr>
    </w:p>
    <w:p w14:paraId="29546934" w14:textId="77777777" w:rsidR="005A1244" w:rsidRPr="005A1244" w:rsidRDefault="005A1244" w:rsidP="005A1244">
      <w:pPr>
        <w:numPr>
          <w:ilvl w:val="0"/>
          <w:numId w:val="12"/>
        </w:numPr>
        <w:spacing w:before="0"/>
        <w:ind w:left="426" w:hanging="284"/>
        <w:rPr>
          <w:rFonts w:cs="Arial"/>
          <w:lang w:val="sr-Cyrl-RS"/>
        </w:rPr>
      </w:pPr>
      <w:r w:rsidRPr="005A1244">
        <w:rPr>
          <w:rFonts w:cs="Arial"/>
          <w:lang w:val="sr-Cyrl-RS"/>
        </w:rPr>
        <w:t>_________________________ - одговорно лице за извршење Уговора.</w:t>
      </w:r>
    </w:p>
    <w:p w14:paraId="2654AF6F" w14:textId="77777777" w:rsidR="005A1244" w:rsidRPr="005A1244" w:rsidRDefault="005A1244" w:rsidP="005A1244">
      <w:pPr>
        <w:spacing w:before="0"/>
        <w:rPr>
          <w:rFonts w:eastAsia="Arial Unicode MS" w:cs="Arial"/>
          <w:lang w:val="ru-RU"/>
        </w:rPr>
      </w:pPr>
    </w:p>
    <w:p w14:paraId="19DAEA00" w14:textId="6448529F" w:rsidR="005A1244" w:rsidRPr="005A1244" w:rsidRDefault="005A1244" w:rsidP="005A1244">
      <w:pPr>
        <w:spacing w:before="0"/>
        <w:rPr>
          <w:rFonts w:eastAsia="Arial Unicode MS" w:cs="Arial"/>
          <w:lang w:val="ru-RU"/>
        </w:rPr>
      </w:pPr>
      <w:r w:rsidRPr="005A1244">
        <w:rPr>
          <w:rFonts w:eastAsia="Arial Unicode MS" w:cs="Arial"/>
          <w:lang w:val="ru-RU"/>
        </w:rPr>
        <w:t xml:space="preserve">Овлашћења и дужности овлашћених представника  за праћење </w:t>
      </w:r>
      <w:r w:rsidR="001804A7">
        <w:rPr>
          <w:rFonts w:cs="Arial"/>
          <w:lang w:val="sr-Cyrl-RS"/>
        </w:rPr>
        <w:t>извршењ</w:t>
      </w:r>
      <w:r w:rsidRPr="005A1244">
        <w:rPr>
          <w:rFonts w:eastAsia="Arial Unicode MS" w:cs="Arial"/>
          <w:lang w:val="ru-RU"/>
        </w:rPr>
        <w:t>а  овог Уговора су:</w:t>
      </w:r>
    </w:p>
    <w:p w14:paraId="7E4FD012" w14:textId="77777777" w:rsidR="005A1244" w:rsidRPr="005A1244" w:rsidRDefault="005A1244" w:rsidP="005A1244">
      <w:pPr>
        <w:spacing w:before="0"/>
        <w:rPr>
          <w:rFonts w:eastAsia="Arial Unicode MS" w:cs="Arial"/>
          <w:lang w:val="ru-RU"/>
        </w:rPr>
      </w:pPr>
    </w:p>
    <w:p w14:paraId="56EE4D15" w14:textId="77777777" w:rsidR="005A1244" w:rsidRPr="005A1244" w:rsidRDefault="005A1244" w:rsidP="005A1244">
      <w:pPr>
        <w:numPr>
          <w:ilvl w:val="0"/>
          <w:numId w:val="29"/>
        </w:numPr>
        <w:spacing w:before="0"/>
        <w:ind w:left="426" w:hanging="284"/>
        <w:rPr>
          <w:rFonts w:eastAsia="Arial Unicode MS" w:cs="Arial"/>
          <w:lang w:val="ru-RU"/>
        </w:rPr>
      </w:pPr>
      <w:r w:rsidRPr="005A1244">
        <w:rPr>
          <w:rFonts w:eastAsia="Arial Unicode MS" w:cs="Arial"/>
          <w:lang w:val="ru-RU"/>
        </w:rPr>
        <w:t>Састављање и потписивање записника о пруженим услугама;</w:t>
      </w:r>
    </w:p>
    <w:p w14:paraId="0F0FF2ED" w14:textId="77777777" w:rsidR="005A1244" w:rsidRPr="005A1244" w:rsidRDefault="005A1244" w:rsidP="005A1244">
      <w:pPr>
        <w:numPr>
          <w:ilvl w:val="0"/>
          <w:numId w:val="29"/>
        </w:numPr>
        <w:spacing w:before="0"/>
        <w:ind w:left="426" w:hanging="284"/>
        <w:rPr>
          <w:rFonts w:cs="Arial"/>
          <w:lang w:val="sr-Cyrl-RS"/>
        </w:rPr>
      </w:pPr>
      <w:r w:rsidRPr="005A1244">
        <w:rPr>
          <w:rFonts w:cs="Arial"/>
          <w:lang w:val="sr-Cyrl-RS"/>
        </w:rPr>
        <w:t>Праћење степена и динамике реализације Уговора;</w:t>
      </w:r>
    </w:p>
    <w:p w14:paraId="71E72ED5" w14:textId="77777777" w:rsidR="005A1244" w:rsidRPr="005A1244" w:rsidRDefault="005A1244" w:rsidP="005A1244">
      <w:pPr>
        <w:numPr>
          <w:ilvl w:val="0"/>
          <w:numId w:val="29"/>
        </w:numPr>
        <w:spacing w:before="0"/>
        <w:ind w:left="426" w:hanging="284"/>
        <w:rPr>
          <w:rFonts w:cs="Arial"/>
          <w:lang w:val="sr-Cyrl-RS"/>
        </w:rPr>
      </w:pPr>
      <w:r w:rsidRPr="005A1244">
        <w:rPr>
          <w:rFonts w:cs="Arial"/>
          <w:lang w:val="sr-Cyrl-RS"/>
        </w:rPr>
        <w:t>Праћење датума истека Уговора;</w:t>
      </w:r>
    </w:p>
    <w:p w14:paraId="4CFC9F2F" w14:textId="77777777" w:rsidR="005A1244" w:rsidRPr="005A1244" w:rsidRDefault="005A1244" w:rsidP="005A1244">
      <w:pPr>
        <w:numPr>
          <w:ilvl w:val="0"/>
          <w:numId w:val="29"/>
        </w:numPr>
        <w:spacing w:before="0"/>
        <w:ind w:left="426" w:hanging="284"/>
        <w:rPr>
          <w:rFonts w:cs="Arial"/>
          <w:lang w:val="sr-Cyrl-RS"/>
        </w:rPr>
      </w:pPr>
      <w:r w:rsidRPr="005A1244">
        <w:rPr>
          <w:rFonts w:cs="Arial"/>
          <w:lang w:val="sr-Cyrl-RS"/>
        </w:rPr>
        <w:t>Праћење усаглашености уговорених и реализованих позиција и евентуалних одступања;</w:t>
      </w:r>
    </w:p>
    <w:p w14:paraId="1273A704" w14:textId="77777777" w:rsidR="005A1244" w:rsidRPr="005A1244" w:rsidRDefault="005A1244" w:rsidP="005A1244">
      <w:pPr>
        <w:numPr>
          <w:ilvl w:val="0"/>
          <w:numId w:val="29"/>
        </w:numPr>
        <w:spacing w:before="0"/>
        <w:ind w:left="426" w:hanging="284"/>
        <w:jc w:val="left"/>
        <w:rPr>
          <w:rFonts w:cs="Arial"/>
          <w:b/>
          <w:lang w:val="sr-Cyrl-RS"/>
        </w:rPr>
      </w:pPr>
      <w:r w:rsidRPr="005A1244">
        <w:rPr>
          <w:rFonts w:cs="Arial"/>
          <w:lang w:val="sr-Cyrl-RS"/>
        </w:rPr>
        <w:t xml:space="preserve">Извршавају и све остале активности које су детаљно дефинисане у Решењима о одговорним лицима </w:t>
      </w:r>
      <w:r w:rsidRPr="005A1244">
        <w:rPr>
          <w:rFonts w:eastAsia="Arial Unicode MS" w:cs="Arial"/>
        </w:rPr>
        <w:t>Корисника услуга</w:t>
      </w:r>
      <w:r w:rsidRPr="005A1244">
        <w:rPr>
          <w:rFonts w:cs="Arial"/>
          <w:lang w:val="sr-Cyrl-RS"/>
        </w:rPr>
        <w:t>.</w:t>
      </w:r>
    </w:p>
    <w:p w14:paraId="63198612" w14:textId="77777777" w:rsidR="00C16B70" w:rsidRDefault="00C16B70" w:rsidP="005A1244">
      <w:pPr>
        <w:tabs>
          <w:tab w:val="left" w:pos="567"/>
        </w:tabs>
        <w:spacing w:before="0"/>
        <w:rPr>
          <w:rFonts w:cs="Arial"/>
          <w:b/>
        </w:rPr>
      </w:pPr>
    </w:p>
    <w:p w14:paraId="63E42EE9" w14:textId="6153B37C" w:rsidR="005A1244" w:rsidRPr="005A1244" w:rsidRDefault="005A1244" w:rsidP="005A1244">
      <w:pPr>
        <w:tabs>
          <w:tab w:val="left" w:pos="567"/>
        </w:tabs>
        <w:spacing w:before="0"/>
        <w:rPr>
          <w:rFonts w:cs="Arial"/>
          <w:b/>
        </w:rPr>
      </w:pPr>
      <w:r w:rsidRPr="005A1244">
        <w:rPr>
          <w:rFonts w:cs="Arial"/>
          <w:b/>
        </w:rPr>
        <w:t>ЗАВРШНЕ ОДРЕДБЕ</w:t>
      </w:r>
    </w:p>
    <w:p w14:paraId="43E890D0" w14:textId="77777777" w:rsidR="005A1244" w:rsidRPr="005A1244" w:rsidRDefault="005A1244" w:rsidP="005A1244">
      <w:pPr>
        <w:spacing w:before="0"/>
        <w:contextualSpacing/>
        <w:rPr>
          <w:rFonts w:cs="Arial"/>
          <w:b/>
          <w:lang w:val="sr-Cyrl-RS"/>
        </w:rPr>
      </w:pPr>
    </w:p>
    <w:p w14:paraId="4C08522E" w14:textId="6AE075E6" w:rsidR="005A1244" w:rsidRPr="005A1244" w:rsidRDefault="005A1244" w:rsidP="005A1244">
      <w:pPr>
        <w:tabs>
          <w:tab w:val="left" w:pos="567"/>
        </w:tabs>
        <w:spacing w:before="0"/>
        <w:jc w:val="center"/>
        <w:rPr>
          <w:rFonts w:cs="Arial"/>
        </w:rPr>
      </w:pPr>
      <w:r w:rsidRPr="005A1244">
        <w:rPr>
          <w:rFonts w:cs="Arial"/>
        </w:rPr>
        <w:t>Члан 2</w:t>
      </w:r>
      <w:r w:rsidR="00E26688">
        <w:rPr>
          <w:rFonts w:cs="Arial"/>
          <w:lang w:val="sr-Cyrl-RS"/>
        </w:rPr>
        <w:t>6</w:t>
      </w:r>
      <w:r w:rsidRPr="005A1244">
        <w:rPr>
          <w:rFonts w:cs="Arial"/>
        </w:rPr>
        <w:t>.</w:t>
      </w:r>
    </w:p>
    <w:p w14:paraId="764587A6" w14:textId="77777777" w:rsidR="005A1244" w:rsidRPr="005A1244" w:rsidRDefault="005A1244" w:rsidP="005A1244">
      <w:pPr>
        <w:tabs>
          <w:tab w:val="left" w:pos="567"/>
        </w:tabs>
        <w:spacing w:before="0"/>
        <w:jc w:val="center"/>
        <w:rPr>
          <w:rFonts w:cs="Arial"/>
        </w:rPr>
      </w:pPr>
    </w:p>
    <w:p w14:paraId="6471DC72" w14:textId="16BE57F1" w:rsidR="005A1244" w:rsidRPr="005A1244" w:rsidRDefault="005A1244" w:rsidP="005A1244">
      <w:pPr>
        <w:spacing w:before="0"/>
        <w:rPr>
          <w:rFonts w:cs="Arial"/>
          <w:b/>
          <w:spacing w:val="2"/>
          <w:lang w:val="sr-Cyrl-CS"/>
        </w:rPr>
      </w:pPr>
      <w:r w:rsidRPr="005A1244">
        <w:rPr>
          <w:rFonts w:cs="Arial"/>
          <w:spacing w:val="2"/>
        </w:rPr>
        <w:t xml:space="preserve">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w:t>
      </w:r>
      <w:r w:rsidR="00AB681B">
        <w:rPr>
          <w:rFonts w:cs="Arial"/>
          <w:spacing w:val="2"/>
          <w:lang w:val="sr-Cyrl-RS"/>
        </w:rPr>
        <w:t>12</w:t>
      </w:r>
      <w:r w:rsidRPr="00AB681B">
        <w:rPr>
          <w:rFonts w:cs="Arial"/>
          <w:spacing w:val="2"/>
        </w:rPr>
        <w:t xml:space="preserve"> месец</w:t>
      </w:r>
      <w:r w:rsidR="00AB681B">
        <w:rPr>
          <w:rFonts w:cs="Arial"/>
          <w:spacing w:val="2"/>
          <w:lang w:val="sr-Cyrl-RS"/>
        </w:rPr>
        <w:t>и</w:t>
      </w:r>
      <w:r w:rsidRPr="00AB681B">
        <w:rPr>
          <w:rFonts w:cs="Arial"/>
          <w:spacing w:val="2"/>
        </w:rPr>
        <w:t xml:space="preserve"> </w:t>
      </w:r>
      <w:r w:rsidRPr="005A1244">
        <w:rPr>
          <w:rFonts w:cs="Arial"/>
          <w:spacing w:val="2"/>
        </w:rPr>
        <w:t>од дана закључења</w:t>
      </w:r>
      <w:r w:rsidRPr="005A1244">
        <w:rPr>
          <w:rFonts w:cs="Arial"/>
          <w:i/>
          <w:iCs/>
          <w:spacing w:val="2"/>
        </w:rPr>
        <w:t xml:space="preserve"> </w:t>
      </w:r>
      <w:r w:rsidR="00AB681B">
        <w:rPr>
          <w:rFonts w:cs="Arial"/>
          <w:spacing w:val="2"/>
        </w:rPr>
        <w:t>Уговора.</w:t>
      </w:r>
    </w:p>
    <w:p w14:paraId="462C4050" w14:textId="77777777" w:rsidR="005A1244" w:rsidRPr="005A1244" w:rsidRDefault="005A1244" w:rsidP="005A1244">
      <w:pPr>
        <w:tabs>
          <w:tab w:val="left" w:pos="567"/>
        </w:tabs>
        <w:spacing w:before="0"/>
        <w:rPr>
          <w:rFonts w:cs="Arial"/>
          <w:lang w:val="sr-Cyrl-RS"/>
        </w:rPr>
      </w:pPr>
    </w:p>
    <w:p w14:paraId="2AAC28E3" w14:textId="77777777" w:rsidR="005A1244" w:rsidRPr="005A1244" w:rsidRDefault="005A1244" w:rsidP="005A1244">
      <w:pPr>
        <w:tabs>
          <w:tab w:val="left" w:pos="567"/>
        </w:tabs>
        <w:spacing w:before="0"/>
        <w:rPr>
          <w:rFonts w:cs="Arial"/>
          <w:lang w:val="sr-Cyrl-RS"/>
        </w:rPr>
      </w:pPr>
      <w:r w:rsidRPr="005A1244">
        <w:rPr>
          <w:rFonts w:cs="Arial"/>
          <w:lang w:val="sr-Cyrl-RS"/>
        </w:rPr>
        <w:t>Уговор остаје на снази у случају ништавости његових појединих одредби, уколико оне не повлаче ништавост целокупног Уговора.</w:t>
      </w:r>
    </w:p>
    <w:p w14:paraId="29A94E8E" w14:textId="77777777" w:rsidR="005A1244" w:rsidRPr="005A1244" w:rsidRDefault="005A1244" w:rsidP="005A1244">
      <w:pPr>
        <w:spacing w:before="0"/>
        <w:rPr>
          <w:rFonts w:cs="Arial"/>
          <w:b/>
          <w:lang w:val="ru-RU"/>
        </w:rPr>
      </w:pPr>
    </w:p>
    <w:p w14:paraId="5F375901" w14:textId="14D9FE3C" w:rsidR="005A1244" w:rsidRPr="005A1244" w:rsidRDefault="005A1244" w:rsidP="005A1244">
      <w:pPr>
        <w:spacing w:before="0"/>
        <w:jc w:val="center"/>
        <w:rPr>
          <w:rFonts w:cs="Arial"/>
          <w:lang w:val="ru-RU"/>
        </w:rPr>
      </w:pPr>
      <w:r w:rsidRPr="005A1244">
        <w:rPr>
          <w:rFonts w:cs="Arial"/>
          <w:lang w:val="ru-RU"/>
        </w:rPr>
        <w:t xml:space="preserve">Члан </w:t>
      </w:r>
      <w:r w:rsidRPr="005A1244">
        <w:rPr>
          <w:rFonts w:cs="Arial"/>
          <w:lang w:val="sr-Cyrl-RS"/>
        </w:rPr>
        <w:t>2</w:t>
      </w:r>
      <w:r w:rsidR="00E26688">
        <w:rPr>
          <w:rFonts w:cs="Arial"/>
          <w:lang w:val="sr-Cyrl-RS"/>
        </w:rPr>
        <w:t>7</w:t>
      </w:r>
      <w:r w:rsidRPr="005A1244">
        <w:rPr>
          <w:rFonts w:cs="Arial"/>
          <w:lang w:val="ru-RU"/>
        </w:rPr>
        <w:t>.</w:t>
      </w:r>
    </w:p>
    <w:p w14:paraId="695E56C6" w14:textId="77777777" w:rsidR="005A1244" w:rsidRPr="005A1244" w:rsidRDefault="005A1244" w:rsidP="005A1244">
      <w:pPr>
        <w:spacing w:before="0"/>
        <w:jc w:val="center"/>
        <w:rPr>
          <w:rFonts w:cs="Arial"/>
          <w:b/>
          <w:lang w:val="ru-RU"/>
        </w:rPr>
      </w:pPr>
    </w:p>
    <w:p w14:paraId="6333DAD8" w14:textId="6B5D0671" w:rsidR="005A1244" w:rsidRPr="005A1244" w:rsidRDefault="005A1244" w:rsidP="005A1244">
      <w:pPr>
        <w:tabs>
          <w:tab w:val="left" w:pos="567"/>
        </w:tabs>
        <w:spacing w:before="0"/>
        <w:rPr>
          <w:rFonts w:eastAsia="Calibri" w:cs="Arial"/>
          <w:noProof/>
          <w:lang w:val="ru-RU"/>
        </w:rPr>
      </w:pPr>
      <w:r w:rsidRPr="005A1244">
        <w:rPr>
          <w:rFonts w:cs="Arial"/>
          <w:lang w:val="sr-Cyrl-RS"/>
        </w:rPr>
        <w:t xml:space="preserve">Пружалац услуга </w:t>
      </w:r>
      <w:r w:rsidR="00E26688">
        <w:rPr>
          <w:rFonts w:eastAsia="Calibri" w:cs="Arial"/>
          <w:noProof/>
          <w:lang w:val="ru-RU"/>
        </w:rPr>
        <w:t>је дужан</w:t>
      </w:r>
      <w:r w:rsidRPr="005A1244">
        <w:rPr>
          <w:rFonts w:eastAsia="Calibri" w:cs="Arial"/>
          <w:noProof/>
          <w:lang w:val="ru-RU"/>
        </w:rPr>
        <w:t xml:space="preserve"> да без одлагања, а најкасније у року од 5 (пет) дана од дана настанка промене у било којем од података </w:t>
      </w:r>
      <w:r w:rsidRPr="005A1244">
        <w:rPr>
          <w:rFonts w:eastAsia="TimesNewRomanPSMT" w:cs="Arial"/>
          <w:bCs/>
          <w:lang w:val="ru-RU"/>
        </w:rPr>
        <w:t>у вези са испуњеношћу услова из поступка набавке</w:t>
      </w:r>
      <w:r w:rsidRPr="005A1244">
        <w:rPr>
          <w:rFonts w:eastAsia="Calibri" w:cs="Arial"/>
          <w:noProof/>
          <w:lang w:val="ru-RU"/>
        </w:rPr>
        <w:t>, о насталој промени писмено обавесте Корисника услуга и да је документују на прописан начин.</w:t>
      </w:r>
    </w:p>
    <w:p w14:paraId="575F8668" w14:textId="77777777" w:rsidR="005A1244" w:rsidRPr="005A1244" w:rsidRDefault="005A1244" w:rsidP="005A1244">
      <w:pPr>
        <w:tabs>
          <w:tab w:val="left" w:pos="567"/>
        </w:tabs>
        <w:spacing w:before="0"/>
        <w:rPr>
          <w:rFonts w:eastAsia="Calibri" w:cs="Arial"/>
          <w:noProof/>
          <w:lang w:val="ru-RU"/>
        </w:rPr>
      </w:pPr>
    </w:p>
    <w:p w14:paraId="06B419E1" w14:textId="77777777" w:rsidR="005A1244" w:rsidRPr="005A1244" w:rsidRDefault="005A1244" w:rsidP="005A1244">
      <w:pPr>
        <w:tabs>
          <w:tab w:val="left" w:pos="567"/>
        </w:tabs>
        <w:spacing w:before="0"/>
        <w:rPr>
          <w:rFonts w:eastAsia="Calibri" w:cs="Arial"/>
          <w:noProof/>
          <w:lang w:val="ru-RU"/>
        </w:rPr>
      </w:pPr>
      <w:r w:rsidRPr="005A1244">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465174E6" w14:textId="77777777" w:rsidR="005A1244" w:rsidRPr="005A1244" w:rsidRDefault="005A1244" w:rsidP="005A1244">
      <w:pPr>
        <w:tabs>
          <w:tab w:val="left" w:pos="567"/>
        </w:tabs>
        <w:spacing w:before="0"/>
        <w:rPr>
          <w:rFonts w:cs="Arial"/>
          <w:i/>
          <w:color w:val="00B0F0"/>
          <w:lang w:val="ru-RU"/>
        </w:rPr>
      </w:pPr>
    </w:p>
    <w:p w14:paraId="3DFE832E" w14:textId="383F2C4E" w:rsidR="005A1244" w:rsidRPr="005A1244" w:rsidRDefault="005A1244" w:rsidP="005A1244">
      <w:pPr>
        <w:tabs>
          <w:tab w:val="left" w:pos="567"/>
        </w:tabs>
        <w:spacing w:before="0"/>
        <w:jc w:val="center"/>
        <w:rPr>
          <w:rFonts w:cs="Arial"/>
        </w:rPr>
      </w:pPr>
      <w:r w:rsidRPr="005A1244">
        <w:rPr>
          <w:rFonts w:cs="Arial"/>
        </w:rPr>
        <w:t xml:space="preserve">Члан </w:t>
      </w:r>
      <w:r w:rsidRPr="005A1244">
        <w:rPr>
          <w:rFonts w:cs="Arial"/>
          <w:lang w:val="sr-Latn-RS"/>
        </w:rPr>
        <w:t>2</w:t>
      </w:r>
      <w:r w:rsidR="00E26688">
        <w:rPr>
          <w:rFonts w:cs="Arial"/>
          <w:lang w:val="sr-Cyrl-RS"/>
        </w:rPr>
        <w:t>8</w:t>
      </w:r>
      <w:r w:rsidRPr="005A1244">
        <w:rPr>
          <w:rFonts w:cs="Arial"/>
        </w:rPr>
        <w:t>.</w:t>
      </w:r>
    </w:p>
    <w:p w14:paraId="67FB5D91" w14:textId="77777777" w:rsidR="005A1244" w:rsidRPr="005A1244" w:rsidRDefault="005A1244" w:rsidP="005A1244">
      <w:pPr>
        <w:tabs>
          <w:tab w:val="left" w:pos="567"/>
        </w:tabs>
        <w:spacing w:before="0"/>
        <w:jc w:val="center"/>
        <w:rPr>
          <w:rFonts w:cs="Arial"/>
        </w:rPr>
      </w:pPr>
    </w:p>
    <w:p w14:paraId="3141660F" w14:textId="77777777" w:rsidR="005A1244" w:rsidRPr="005A1244" w:rsidRDefault="005A1244" w:rsidP="005A1244">
      <w:pPr>
        <w:tabs>
          <w:tab w:val="left" w:pos="567"/>
        </w:tabs>
        <w:spacing w:before="0"/>
        <w:rPr>
          <w:rFonts w:cs="Arial"/>
        </w:rPr>
      </w:pPr>
      <w:r w:rsidRPr="005A1244">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D3DD36A" w14:textId="77777777" w:rsidR="001804A7" w:rsidRDefault="001804A7" w:rsidP="005A1244">
      <w:pPr>
        <w:tabs>
          <w:tab w:val="left" w:pos="567"/>
        </w:tabs>
        <w:spacing w:before="0"/>
        <w:jc w:val="center"/>
        <w:rPr>
          <w:rFonts w:cs="Arial"/>
        </w:rPr>
      </w:pPr>
    </w:p>
    <w:p w14:paraId="3908950D" w14:textId="79C884CE" w:rsidR="005A1244" w:rsidRPr="005A1244" w:rsidRDefault="00AB681B" w:rsidP="005A1244">
      <w:pPr>
        <w:tabs>
          <w:tab w:val="left" w:pos="567"/>
        </w:tabs>
        <w:spacing w:before="0"/>
        <w:jc w:val="center"/>
        <w:rPr>
          <w:rFonts w:cs="Arial"/>
        </w:rPr>
      </w:pPr>
      <w:r>
        <w:rPr>
          <w:rFonts w:cs="Arial"/>
        </w:rPr>
        <w:t>Члан 2</w:t>
      </w:r>
      <w:r w:rsidR="00E26688">
        <w:rPr>
          <w:rFonts w:cs="Arial"/>
          <w:lang w:val="sr-Cyrl-RS"/>
        </w:rPr>
        <w:t>9</w:t>
      </w:r>
      <w:r w:rsidR="005A1244" w:rsidRPr="005A1244">
        <w:rPr>
          <w:rFonts w:cs="Arial"/>
        </w:rPr>
        <w:t>.</w:t>
      </w:r>
    </w:p>
    <w:p w14:paraId="194AE64C" w14:textId="77777777" w:rsidR="005A1244" w:rsidRPr="005A1244" w:rsidRDefault="005A1244" w:rsidP="005A1244">
      <w:pPr>
        <w:tabs>
          <w:tab w:val="left" w:pos="567"/>
        </w:tabs>
        <w:spacing w:before="0"/>
        <w:jc w:val="center"/>
        <w:rPr>
          <w:rFonts w:cs="Arial"/>
        </w:rPr>
      </w:pPr>
    </w:p>
    <w:p w14:paraId="6971AB87" w14:textId="77777777" w:rsidR="005A1244" w:rsidRPr="005A1244" w:rsidRDefault="005A1244" w:rsidP="005A1244">
      <w:pPr>
        <w:spacing w:before="0"/>
        <w:rPr>
          <w:rFonts w:cs="Arial"/>
          <w:spacing w:val="2"/>
          <w:lang w:val="sr-Cyrl-CS"/>
        </w:rPr>
      </w:pPr>
      <w:r w:rsidRPr="005A1244">
        <w:rPr>
          <w:rFonts w:cs="Arial"/>
          <w:spacing w:val="2"/>
          <w:lang w:val="sr-Cyrl-CS"/>
        </w:rPr>
        <w:t>Саставни део овог Уговора су прилози, како следи:</w:t>
      </w:r>
    </w:p>
    <w:p w14:paraId="48CE438B" w14:textId="77777777" w:rsidR="005A1244" w:rsidRPr="005A1244" w:rsidRDefault="005A1244" w:rsidP="005A1244">
      <w:pPr>
        <w:spacing w:before="0"/>
        <w:rPr>
          <w:rFonts w:cs="Arial"/>
          <w:spacing w:val="2"/>
          <w:lang w:val="sr-Cyrl-CS"/>
        </w:rPr>
      </w:pPr>
    </w:p>
    <w:p w14:paraId="2C01FBBF" w14:textId="5BEB8D3D" w:rsidR="005A1244" w:rsidRPr="005A1244" w:rsidRDefault="005A1244" w:rsidP="005A1244">
      <w:pPr>
        <w:numPr>
          <w:ilvl w:val="0"/>
          <w:numId w:val="42"/>
        </w:numPr>
        <w:tabs>
          <w:tab w:val="left" w:pos="567"/>
        </w:tabs>
        <w:spacing w:before="0"/>
        <w:ind w:hanging="278"/>
        <w:contextualSpacing/>
        <w:rPr>
          <w:rFonts w:eastAsia="Arial Unicode MS" w:cs="Arial"/>
          <w:lang w:val="sr-Latn-CS"/>
        </w:rPr>
      </w:pPr>
      <w:r w:rsidRPr="005A1244">
        <w:rPr>
          <w:rFonts w:eastAsia="Arial Unicode MS" w:cs="Arial"/>
          <w:lang w:val="sr-Latn-CS"/>
        </w:rPr>
        <w:t xml:space="preserve">Конкурсна документација </w:t>
      </w:r>
      <w:r w:rsidR="006E7FCB">
        <w:rPr>
          <w:rFonts w:eastAsia="Arial Unicode MS" w:cs="Arial"/>
          <w:lang w:val="sr-Cyrl-RS"/>
        </w:rPr>
        <w:t>за</w:t>
      </w:r>
      <w:r w:rsidRPr="005A1244">
        <w:rPr>
          <w:rFonts w:eastAsia="Arial Unicode MS" w:cs="Arial"/>
          <w:lang w:val="sr-Cyrl-RS"/>
        </w:rPr>
        <w:t xml:space="preserve"> набавку број</w:t>
      </w:r>
      <w:r w:rsidRPr="005A1244">
        <w:rPr>
          <w:rFonts w:eastAsia="Arial Unicode MS" w:cs="Arial"/>
          <w:lang w:val="sr-Latn-CS"/>
        </w:rPr>
        <w:t xml:space="preserve"> ____</w:t>
      </w:r>
      <w:r w:rsidRPr="005A1244">
        <w:rPr>
          <w:rFonts w:eastAsia="Arial Unicode MS" w:cs="Arial"/>
          <w:lang w:val="sr-Cyrl-RS"/>
        </w:rPr>
        <w:t>__</w:t>
      </w:r>
      <w:r w:rsidRPr="005A1244">
        <w:rPr>
          <w:rFonts w:eastAsia="Arial Unicode MS" w:cs="Arial"/>
          <w:lang w:val="sr-Latn-CS"/>
        </w:rPr>
        <w:t>____</w:t>
      </w:r>
      <w:r w:rsidRPr="005A1244">
        <w:rPr>
          <w:rFonts w:eastAsia="Arial Unicode MS" w:cs="Arial"/>
          <w:lang w:val="sr-Cyrl-RS"/>
        </w:rPr>
        <w:t>_____;</w:t>
      </w:r>
    </w:p>
    <w:p w14:paraId="63239677" w14:textId="77777777" w:rsidR="005A1244" w:rsidRPr="005A1244" w:rsidRDefault="005A1244" w:rsidP="005A1244">
      <w:pPr>
        <w:numPr>
          <w:ilvl w:val="0"/>
          <w:numId w:val="42"/>
        </w:numPr>
        <w:tabs>
          <w:tab w:val="left" w:pos="426"/>
        </w:tabs>
        <w:spacing w:before="0"/>
        <w:ind w:hanging="278"/>
        <w:contextualSpacing/>
        <w:rPr>
          <w:rFonts w:eastAsia="Arial Unicode MS" w:cs="Arial"/>
          <w:lang w:val="sr-Latn-CS"/>
        </w:rPr>
      </w:pPr>
      <w:r w:rsidRPr="005A1244">
        <w:rPr>
          <w:rFonts w:cs="Arial"/>
          <w:lang w:val="sr-Cyrl-RS"/>
        </w:rPr>
        <w:t>Споразум о заједничком наступању (ако је Заједничка понуда);</w:t>
      </w:r>
    </w:p>
    <w:p w14:paraId="67504964" w14:textId="77777777" w:rsidR="005A1244" w:rsidRPr="005A1244" w:rsidRDefault="005A1244" w:rsidP="005A1244">
      <w:pPr>
        <w:numPr>
          <w:ilvl w:val="0"/>
          <w:numId w:val="42"/>
        </w:numPr>
        <w:tabs>
          <w:tab w:val="left" w:pos="567"/>
        </w:tabs>
        <w:spacing w:before="0"/>
        <w:ind w:left="426" w:hanging="284"/>
        <w:rPr>
          <w:rFonts w:eastAsia="Arial Unicode MS" w:cs="Arial"/>
          <w:lang w:val="sr-Latn-CS"/>
        </w:rPr>
      </w:pPr>
      <w:r w:rsidRPr="005A1244">
        <w:rPr>
          <w:rFonts w:eastAsia="Arial Unicode MS" w:cs="Arial"/>
          <w:lang w:val="sr-Latn-CS"/>
        </w:rPr>
        <w:lastRenderedPageBreak/>
        <w:t>Понуда</w:t>
      </w:r>
      <w:r w:rsidRPr="005A1244">
        <w:rPr>
          <w:rFonts w:eastAsia="Arial Unicode MS" w:cs="Arial"/>
          <w:lang w:val="sr-Cyrl-RS"/>
        </w:rPr>
        <w:t xml:space="preserve"> број ______________ од ____________ године;</w:t>
      </w:r>
    </w:p>
    <w:p w14:paraId="0E1C6C54" w14:textId="7EF85065" w:rsidR="005A1244" w:rsidRPr="005A1244" w:rsidRDefault="005A1244" w:rsidP="005A1244">
      <w:pPr>
        <w:numPr>
          <w:ilvl w:val="0"/>
          <w:numId w:val="42"/>
        </w:numPr>
        <w:tabs>
          <w:tab w:val="left" w:pos="567"/>
          <w:tab w:val="left" w:pos="9090"/>
        </w:tabs>
        <w:spacing w:before="0"/>
        <w:ind w:left="426" w:hanging="284"/>
        <w:contextualSpacing/>
        <w:rPr>
          <w:rFonts w:eastAsia="Calibri" w:cs="Arial"/>
        </w:rPr>
      </w:pPr>
      <w:r w:rsidRPr="005A1244">
        <w:rPr>
          <w:rFonts w:eastAsia="Calibri" w:cs="Arial"/>
        </w:rPr>
        <w:t>Образац структуре цене</w:t>
      </w:r>
      <w:r w:rsidRPr="005A1244">
        <w:rPr>
          <w:rFonts w:eastAsia="Arial Unicode MS" w:cs="Arial"/>
          <w:lang w:val="sr-Latn-CS"/>
        </w:rPr>
        <w:t>;</w:t>
      </w:r>
    </w:p>
    <w:p w14:paraId="5A789999" w14:textId="77777777" w:rsidR="005A1244" w:rsidRPr="005A1244" w:rsidRDefault="005A1244" w:rsidP="005A1244">
      <w:pPr>
        <w:numPr>
          <w:ilvl w:val="0"/>
          <w:numId w:val="42"/>
        </w:numPr>
        <w:tabs>
          <w:tab w:val="left" w:pos="567"/>
        </w:tabs>
        <w:spacing w:before="0"/>
        <w:ind w:left="426" w:hanging="284"/>
        <w:rPr>
          <w:rFonts w:eastAsia="Arial Unicode MS" w:cs="Arial"/>
          <w:lang w:val="sr-Latn-CS"/>
        </w:rPr>
      </w:pPr>
      <w:r w:rsidRPr="005A1244">
        <w:rPr>
          <w:rFonts w:eastAsia="Arial Unicode MS" w:cs="Arial"/>
          <w:lang w:val="sr-Latn-CS"/>
        </w:rPr>
        <w:t>Решење о одговорном лицу за извршење уговора;</w:t>
      </w:r>
    </w:p>
    <w:p w14:paraId="5FA95A06" w14:textId="77777777" w:rsidR="005A1244" w:rsidRPr="005A1244" w:rsidRDefault="005A1244" w:rsidP="005A1244">
      <w:pPr>
        <w:numPr>
          <w:ilvl w:val="0"/>
          <w:numId w:val="42"/>
        </w:numPr>
        <w:tabs>
          <w:tab w:val="left" w:pos="567"/>
        </w:tabs>
        <w:spacing w:before="0"/>
        <w:ind w:left="426" w:hanging="284"/>
        <w:rPr>
          <w:rFonts w:eastAsia="Arial Unicode MS" w:cs="Arial"/>
          <w:lang w:val="sr-Latn-CS"/>
        </w:rPr>
      </w:pPr>
      <w:r w:rsidRPr="005A1244">
        <w:rPr>
          <w:rFonts w:eastAsia="Arial Unicode MS" w:cs="Arial"/>
          <w:lang w:val="sr-Latn-CS"/>
        </w:rPr>
        <w:t>Решење о одговорном лицу за реализацију уговора;</w:t>
      </w:r>
    </w:p>
    <w:p w14:paraId="582A634B" w14:textId="77777777" w:rsidR="005A1244" w:rsidRPr="005A1244" w:rsidRDefault="005A1244" w:rsidP="00AB681B">
      <w:pPr>
        <w:numPr>
          <w:ilvl w:val="0"/>
          <w:numId w:val="42"/>
        </w:numPr>
        <w:spacing w:before="0"/>
        <w:ind w:hanging="278"/>
        <w:contextualSpacing/>
        <w:rPr>
          <w:rFonts w:eastAsia="Arial Unicode MS" w:cs="Arial"/>
          <w:lang w:val="sr-Latn-CS"/>
        </w:rPr>
      </w:pPr>
      <w:r w:rsidRPr="005A1244">
        <w:rPr>
          <w:rFonts w:eastAsia="Arial Unicode MS" w:cs="Arial"/>
          <w:lang w:val="sr-Latn-CS"/>
        </w:rPr>
        <w:t>Изјава Пружаоца услуга о испуњености услова безбедности и здравља на раду;</w:t>
      </w:r>
    </w:p>
    <w:p w14:paraId="6D302AEE" w14:textId="2F296CD0" w:rsidR="005A1244" w:rsidRPr="005A1244" w:rsidRDefault="00AB681B" w:rsidP="00AB681B">
      <w:pPr>
        <w:numPr>
          <w:ilvl w:val="0"/>
          <w:numId w:val="42"/>
        </w:numPr>
        <w:tabs>
          <w:tab w:val="left" w:pos="426"/>
        </w:tabs>
        <w:spacing w:before="0"/>
        <w:ind w:left="341" w:hanging="199"/>
        <w:rPr>
          <w:rFonts w:eastAsia="Arial Unicode MS" w:cs="Arial"/>
          <w:lang w:val="sr-Latn-CS"/>
        </w:rPr>
      </w:pPr>
      <w:r>
        <w:rPr>
          <w:rFonts w:eastAsia="Arial Unicode MS" w:cs="Arial"/>
          <w:lang w:val="sr-Cyrl-RS"/>
        </w:rPr>
        <w:t xml:space="preserve"> </w:t>
      </w:r>
      <w:r w:rsidR="005A1244" w:rsidRPr="005A1244">
        <w:rPr>
          <w:rFonts w:eastAsia="Arial Unicode MS" w:cs="Arial"/>
          <w:lang w:val="sr-Latn-CS"/>
        </w:rPr>
        <w:t xml:space="preserve">Прилог о безбедности и здрављу на раду; </w:t>
      </w:r>
    </w:p>
    <w:p w14:paraId="6BEBE1DF" w14:textId="523F7FDC" w:rsidR="005A1244" w:rsidRPr="005A1244" w:rsidRDefault="006E7FCB" w:rsidP="006E7FCB">
      <w:pPr>
        <w:numPr>
          <w:ilvl w:val="0"/>
          <w:numId w:val="42"/>
        </w:numPr>
        <w:tabs>
          <w:tab w:val="left" w:pos="426"/>
        </w:tabs>
        <w:spacing w:before="0"/>
        <w:ind w:left="341" w:hanging="199"/>
        <w:rPr>
          <w:rFonts w:eastAsia="Arial Unicode MS" w:cs="Arial"/>
          <w:lang w:val="sr-Latn-CS"/>
        </w:rPr>
      </w:pPr>
      <w:r>
        <w:rPr>
          <w:rFonts w:eastAsia="Arial Unicode MS" w:cs="Arial"/>
          <w:lang w:val="sr-Cyrl-RS"/>
        </w:rPr>
        <w:t xml:space="preserve"> </w:t>
      </w:r>
      <w:r w:rsidR="005A1244" w:rsidRPr="005A1244">
        <w:rPr>
          <w:rFonts w:eastAsia="Arial Unicode MS" w:cs="Arial"/>
          <w:lang w:val="sr-Latn-CS"/>
        </w:rPr>
        <w:t>Уговор о чувању пословне тајне и поверљивих информација.</w:t>
      </w:r>
    </w:p>
    <w:p w14:paraId="53451A20" w14:textId="77777777" w:rsidR="005A1244" w:rsidRPr="005A1244" w:rsidRDefault="005A1244" w:rsidP="005A1244">
      <w:pPr>
        <w:tabs>
          <w:tab w:val="left" w:pos="9090"/>
        </w:tabs>
        <w:spacing w:before="0"/>
        <w:rPr>
          <w:rFonts w:cs="Arial"/>
          <w:lang w:val="sr-Cyrl-RS"/>
        </w:rPr>
      </w:pPr>
    </w:p>
    <w:p w14:paraId="1D08300B" w14:textId="77777777" w:rsidR="005A1244" w:rsidRPr="005A1244" w:rsidRDefault="005A1244" w:rsidP="005A1244">
      <w:pPr>
        <w:shd w:val="clear" w:color="auto" w:fill="FFFFFF"/>
        <w:spacing w:before="0"/>
        <w:rPr>
          <w:rFonts w:cs="Arial"/>
          <w:color w:val="909090"/>
        </w:rPr>
      </w:pPr>
      <w:r w:rsidRPr="005A1244">
        <w:rPr>
          <w:rFonts w:cs="Arial"/>
          <w:color w:val="000000"/>
        </w:rPr>
        <w:t xml:space="preserve">Уколико се током извршења Услуга, појави оправдана потреба за заменом једног или више извршилаца, као и на необразложен захтев Корисника услуга, </w:t>
      </w:r>
      <w:r w:rsidRPr="005A1244">
        <w:rPr>
          <w:rFonts w:cs="Arial"/>
          <w:lang w:val="sr-Cyrl-RS"/>
        </w:rPr>
        <w:t xml:space="preserve">Пружалац услуга је </w:t>
      </w:r>
      <w:r w:rsidRPr="005A1244">
        <w:rPr>
          <w:rFonts w:cs="Arial"/>
          <w:color w:val="000000"/>
        </w:rPr>
        <w:t>дужан да извршиоца замен</w:t>
      </w:r>
      <w:r w:rsidRPr="005A1244">
        <w:rPr>
          <w:rFonts w:cs="Arial"/>
          <w:color w:val="000000"/>
          <w:lang w:val="sr-Cyrl-RS"/>
        </w:rPr>
        <w:t>и</w:t>
      </w:r>
      <w:r w:rsidRPr="005A1244">
        <w:rPr>
          <w:rFonts w:cs="Arial"/>
          <w:color w:val="000000"/>
        </w:rPr>
        <w:t xml:space="preserve"> другим извршиоцима са најмање истим стручним квалитетима и квалификацијама, уз претходну писану сагласност Корисника услуга.</w:t>
      </w:r>
    </w:p>
    <w:p w14:paraId="5E27D77B" w14:textId="77777777" w:rsidR="005A1244" w:rsidRPr="005A1244" w:rsidRDefault="005A1244" w:rsidP="005A1244">
      <w:pPr>
        <w:shd w:val="clear" w:color="auto" w:fill="FFFFFF"/>
        <w:spacing w:before="0"/>
        <w:rPr>
          <w:rFonts w:cs="Arial"/>
          <w:color w:val="909090"/>
        </w:rPr>
      </w:pPr>
    </w:p>
    <w:p w14:paraId="39828072" w14:textId="77777777" w:rsidR="005A1244" w:rsidRPr="005A1244" w:rsidRDefault="005A1244" w:rsidP="005A1244">
      <w:pPr>
        <w:shd w:val="clear" w:color="auto" w:fill="FFFFFF"/>
        <w:spacing w:before="0"/>
        <w:rPr>
          <w:rFonts w:cs="Arial"/>
          <w:color w:val="000000"/>
        </w:rPr>
      </w:pPr>
      <w:r w:rsidRPr="005A1244">
        <w:rPr>
          <w:rFonts w:cs="Arial"/>
          <w:color w:val="000000"/>
        </w:rPr>
        <w:t xml:space="preserve">Ако </w:t>
      </w:r>
      <w:r w:rsidRPr="005A1244">
        <w:rPr>
          <w:rFonts w:cs="Arial"/>
          <w:lang w:val="sr-Cyrl-RS"/>
        </w:rPr>
        <w:t xml:space="preserve">Пружалац услуга </w:t>
      </w:r>
      <w:r w:rsidRPr="005A1244">
        <w:rPr>
          <w:rFonts w:cs="Arial"/>
          <w:color w:val="000000"/>
        </w:rPr>
        <w:t xml:space="preserve">мора да повуче или замени било ког извршиоца Услуга за време трајања овог Уговора, све трошкове који настану таквом заменом сноси </w:t>
      </w:r>
      <w:r w:rsidRPr="005A1244">
        <w:rPr>
          <w:rFonts w:cs="Arial"/>
          <w:lang w:val="sr-Cyrl-RS"/>
        </w:rPr>
        <w:t>Пружалац услуга</w:t>
      </w:r>
      <w:r w:rsidRPr="005A1244">
        <w:rPr>
          <w:rFonts w:cs="Arial"/>
          <w:color w:val="000000"/>
        </w:rPr>
        <w:t>.</w:t>
      </w:r>
    </w:p>
    <w:p w14:paraId="5E866B6E" w14:textId="77777777" w:rsidR="005A1244" w:rsidRPr="005A1244" w:rsidRDefault="005A1244" w:rsidP="005A1244">
      <w:pPr>
        <w:shd w:val="clear" w:color="auto" w:fill="FFFFFF"/>
        <w:spacing w:before="0"/>
        <w:rPr>
          <w:rFonts w:cs="Arial"/>
          <w:color w:val="909090"/>
        </w:rPr>
      </w:pPr>
    </w:p>
    <w:p w14:paraId="65D448E1" w14:textId="0A65F5E3" w:rsidR="005A1244" w:rsidRPr="005A1244" w:rsidRDefault="00E26688" w:rsidP="005A1244">
      <w:pPr>
        <w:tabs>
          <w:tab w:val="left" w:pos="567"/>
        </w:tabs>
        <w:spacing w:before="0"/>
        <w:jc w:val="center"/>
        <w:rPr>
          <w:rFonts w:cs="Arial"/>
        </w:rPr>
      </w:pPr>
      <w:r>
        <w:rPr>
          <w:rFonts w:cs="Arial"/>
        </w:rPr>
        <w:t>Члан 30</w:t>
      </w:r>
      <w:r w:rsidR="005A1244" w:rsidRPr="005A1244">
        <w:rPr>
          <w:rFonts w:cs="Arial"/>
        </w:rPr>
        <w:t>.</w:t>
      </w:r>
    </w:p>
    <w:p w14:paraId="1BFCCB7D" w14:textId="77777777" w:rsidR="005A1244" w:rsidRPr="005A1244" w:rsidRDefault="005A1244" w:rsidP="005A1244">
      <w:pPr>
        <w:tabs>
          <w:tab w:val="left" w:pos="567"/>
        </w:tabs>
        <w:spacing w:before="0"/>
        <w:jc w:val="center"/>
        <w:rPr>
          <w:rFonts w:cs="Arial"/>
        </w:rPr>
      </w:pPr>
    </w:p>
    <w:p w14:paraId="4C173587" w14:textId="77777777" w:rsidR="005A1244" w:rsidRPr="005A1244" w:rsidRDefault="005A1244" w:rsidP="005A1244">
      <w:pPr>
        <w:tabs>
          <w:tab w:val="left" w:pos="567"/>
        </w:tabs>
        <w:spacing w:before="0"/>
        <w:rPr>
          <w:rFonts w:cs="Arial"/>
        </w:rPr>
      </w:pPr>
      <w:r w:rsidRPr="005A1244">
        <w:rPr>
          <w:rFonts w:cs="Arial"/>
        </w:rPr>
        <w:t xml:space="preserve">Овај Уговор сматра се закљученим када га потпишу </w:t>
      </w:r>
      <w:r w:rsidRPr="005A1244">
        <w:rPr>
          <w:rFonts w:cs="Arial"/>
          <w:lang w:val="sr-Cyrl-RS"/>
        </w:rPr>
        <w:t>законски заступници</w:t>
      </w:r>
      <w:r w:rsidRPr="005A1244">
        <w:rPr>
          <w:rFonts w:cs="Arial"/>
        </w:rPr>
        <w:t xml:space="preserve"> Уговорних страна.</w:t>
      </w:r>
    </w:p>
    <w:p w14:paraId="316D61F2" w14:textId="77777777" w:rsidR="005A1244" w:rsidRPr="005A1244" w:rsidRDefault="005A1244" w:rsidP="005A1244">
      <w:pPr>
        <w:spacing w:before="0"/>
        <w:rPr>
          <w:rFonts w:cs="Arial"/>
          <w:spacing w:val="2"/>
          <w:lang w:val="sr-Cyrl-CS"/>
        </w:rPr>
      </w:pPr>
    </w:p>
    <w:p w14:paraId="4C535BF4" w14:textId="77777777" w:rsidR="005A1244" w:rsidRPr="005A1244" w:rsidRDefault="005A1244" w:rsidP="005A1244">
      <w:pPr>
        <w:spacing w:before="0"/>
        <w:rPr>
          <w:rFonts w:cs="Arial"/>
          <w:spacing w:val="2"/>
          <w:lang w:val="sr-Cyrl-CS"/>
        </w:rPr>
      </w:pPr>
      <w:r w:rsidRPr="005A1244">
        <w:rPr>
          <w:rFonts w:cs="Arial"/>
          <w:spacing w:val="2"/>
          <w:lang w:val="sr-Cyrl-CS"/>
        </w:rPr>
        <w:t xml:space="preserve">Овај Уговор ступа на снагу </w:t>
      </w:r>
      <w:r w:rsidRPr="005A1244">
        <w:rPr>
          <w:rFonts w:cs="Arial"/>
          <w:spacing w:val="2"/>
          <w:lang w:val="sr-Cyrl-CS" w:eastAsia="sr-Latn-CS"/>
        </w:rPr>
        <w:t xml:space="preserve">када </w:t>
      </w:r>
      <w:r w:rsidRPr="005A1244">
        <w:rPr>
          <w:rFonts w:cs="Arial"/>
          <w:lang w:val="sr-Cyrl-RS"/>
        </w:rPr>
        <w:t xml:space="preserve">Пружалац услуга </w:t>
      </w:r>
      <w:r w:rsidRPr="005A1244">
        <w:rPr>
          <w:rFonts w:cs="Arial"/>
          <w:spacing w:val="2"/>
          <w:lang w:val="sr-Cyrl-CS" w:eastAsia="sr-Latn-CS"/>
        </w:rPr>
        <w:t>достави средство обезбеђења за испуњење уговорних обавеза.</w:t>
      </w:r>
    </w:p>
    <w:p w14:paraId="34FB6DB8" w14:textId="77777777" w:rsidR="005A1244" w:rsidRPr="005A1244" w:rsidRDefault="005A1244" w:rsidP="005A1244">
      <w:pPr>
        <w:tabs>
          <w:tab w:val="left" w:pos="567"/>
        </w:tabs>
        <w:spacing w:before="0"/>
        <w:rPr>
          <w:rFonts w:cs="Arial"/>
        </w:rPr>
      </w:pPr>
      <w:r w:rsidRPr="005A1244">
        <w:rPr>
          <w:rFonts w:cs="Arial"/>
        </w:rPr>
        <w:tab/>
      </w:r>
      <w:r w:rsidRPr="005A1244">
        <w:rPr>
          <w:rFonts w:cs="Arial"/>
        </w:rPr>
        <w:tab/>
      </w:r>
    </w:p>
    <w:p w14:paraId="2CACE9A9" w14:textId="394051DD" w:rsidR="005A1244" w:rsidRPr="005A1244" w:rsidRDefault="005A1244" w:rsidP="005A1244">
      <w:pPr>
        <w:tabs>
          <w:tab w:val="left" w:pos="567"/>
        </w:tabs>
        <w:spacing w:before="0"/>
        <w:jc w:val="center"/>
        <w:rPr>
          <w:rFonts w:cs="Arial"/>
        </w:rPr>
      </w:pPr>
      <w:r w:rsidRPr="005A1244">
        <w:rPr>
          <w:rFonts w:cs="Arial"/>
        </w:rPr>
        <w:t>Члан 3</w:t>
      </w:r>
      <w:r w:rsidR="00E26688">
        <w:rPr>
          <w:rFonts w:cs="Arial"/>
          <w:lang w:val="sr-Cyrl-RS"/>
        </w:rPr>
        <w:t>1</w:t>
      </w:r>
      <w:r w:rsidRPr="005A1244">
        <w:rPr>
          <w:rFonts w:cs="Arial"/>
        </w:rPr>
        <w:t>.</w:t>
      </w:r>
    </w:p>
    <w:p w14:paraId="008CCC9E" w14:textId="77777777" w:rsidR="005A1244" w:rsidRPr="005A1244" w:rsidRDefault="005A1244" w:rsidP="005A1244">
      <w:pPr>
        <w:tabs>
          <w:tab w:val="left" w:pos="567"/>
        </w:tabs>
        <w:spacing w:before="0"/>
        <w:jc w:val="center"/>
        <w:rPr>
          <w:rFonts w:cs="Arial"/>
        </w:rPr>
      </w:pPr>
    </w:p>
    <w:p w14:paraId="3492832B" w14:textId="77777777" w:rsidR="005A1244" w:rsidRPr="005A1244" w:rsidRDefault="005A1244" w:rsidP="005A1244">
      <w:pPr>
        <w:tabs>
          <w:tab w:val="left" w:pos="567"/>
        </w:tabs>
        <w:spacing w:before="0"/>
        <w:rPr>
          <w:rFonts w:cs="Arial"/>
        </w:rPr>
      </w:pPr>
      <w:r w:rsidRPr="005A1244">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14:paraId="73BEE42F" w14:textId="77777777" w:rsidR="005A1244" w:rsidRPr="005A1244" w:rsidRDefault="005A1244" w:rsidP="005A1244">
      <w:pPr>
        <w:tabs>
          <w:tab w:val="left" w:pos="567"/>
        </w:tabs>
        <w:spacing w:before="0"/>
        <w:rPr>
          <w:rFonts w:cs="Arial"/>
        </w:rPr>
      </w:pPr>
    </w:p>
    <w:p w14:paraId="7D44C310" w14:textId="77777777" w:rsidR="005A1244" w:rsidRPr="005A1244" w:rsidRDefault="005A1244" w:rsidP="005A1244">
      <w:pPr>
        <w:tabs>
          <w:tab w:val="left" w:pos="567"/>
        </w:tabs>
        <w:spacing w:before="0"/>
        <w:rPr>
          <w:rFonts w:cs="Arial"/>
          <w:lang w:val="sr-Cyrl-RS"/>
        </w:rPr>
      </w:pPr>
    </w:p>
    <w:p w14:paraId="51FC3945" w14:textId="77777777" w:rsidR="005A1244" w:rsidRPr="005A1244" w:rsidRDefault="005A1244" w:rsidP="005A1244">
      <w:pPr>
        <w:tabs>
          <w:tab w:val="left" w:pos="567"/>
        </w:tabs>
        <w:spacing w:before="0"/>
        <w:rPr>
          <w:rFonts w:cs="Arial"/>
          <w:b/>
          <w:lang w:val="sr-Cyrl-RS"/>
        </w:rPr>
      </w:pPr>
      <w:r w:rsidRPr="005A1244">
        <w:rPr>
          <w:rFonts w:cs="Arial"/>
          <w:b/>
          <w:lang w:val="sr-Cyrl-RS"/>
        </w:rPr>
        <w:t xml:space="preserve">                  </w:t>
      </w:r>
      <w:r w:rsidRPr="005A1244">
        <w:rPr>
          <w:rFonts w:cs="Arial"/>
          <w:b/>
        </w:rPr>
        <w:t>К</w:t>
      </w:r>
      <w:r w:rsidRPr="005A1244">
        <w:rPr>
          <w:rFonts w:cs="Arial"/>
          <w:b/>
          <w:lang w:val="sr-Cyrl-RS"/>
        </w:rPr>
        <w:t>ОРИСНИК УСЛУГА</w:t>
      </w:r>
      <w:r w:rsidRPr="005A1244">
        <w:rPr>
          <w:rFonts w:cs="Arial"/>
          <w:b/>
        </w:rPr>
        <w:t xml:space="preserve">                                            </w:t>
      </w:r>
      <w:r w:rsidRPr="005A1244">
        <w:rPr>
          <w:rFonts w:cs="Arial"/>
          <w:b/>
          <w:lang w:val="sr-Cyrl-RS"/>
        </w:rPr>
        <w:t xml:space="preserve">                ПРУЖАЛАЦ УСЛУГА</w:t>
      </w:r>
    </w:p>
    <w:p w14:paraId="542DDAAA" w14:textId="77777777" w:rsidR="005A1244" w:rsidRPr="005A1244" w:rsidRDefault="005A1244" w:rsidP="005A1244">
      <w:pPr>
        <w:tabs>
          <w:tab w:val="left" w:pos="567"/>
        </w:tabs>
        <w:spacing w:before="0"/>
        <w:rPr>
          <w:rFonts w:cs="Arial"/>
        </w:rPr>
      </w:pPr>
    </w:p>
    <w:p w14:paraId="7E2A9A59" w14:textId="77777777" w:rsidR="005A1244" w:rsidRPr="005A1244" w:rsidRDefault="005A1244" w:rsidP="005A1244">
      <w:pPr>
        <w:tabs>
          <w:tab w:val="left" w:pos="567"/>
        </w:tabs>
        <w:spacing w:before="0"/>
        <w:rPr>
          <w:rFonts w:eastAsia="Arial Unicode MS" w:cs="Arial"/>
          <w:lang w:val="ru-RU"/>
        </w:rPr>
      </w:pPr>
      <w:r w:rsidRPr="005A1244">
        <w:rPr>
          <w:rFonts w:cs="Arial"/>
          <w:lang w:val="ru-RU"/>
        </w:rPr>
        <w:t xml:space="preserve">                     ЈП ЕПС Београд                                                                </w:t>
      </w:r>
    </w:p>
    <w:p w14:paraId="3B9A1334" w14:textId="77777777" w:rsidR="00AB681B" w:rsidRDefault="005A1244" w:rsidP="005A1244">
      <w:pPr>
        <w:tabs>
          <w:tab w:val="left" w:pos="567"/>
        </w:tabs>
        <w:spacing w:before="0"/>
        <w:rPr>
          <w:rFonts w:eastAsia="Arial Unicode MS" w:cs="Arial"/>
          <w:lang w:val="sr-Cyrl-CS"/>
        </w:rPr>
      </w:pPr>
      <w:r w:rsidRPr="005A1244">
        <w:rPr>
          <w:rFonts w:eastAsia="Arial Unicode MS" w:cs="Arial"/>
          <w:lang w:val="sr-Cyrl-CS"/>
        </w:rPr>
        <w:t xml:space="preserve">Огранак ''Дринско – Лимске ХЕ'' Бајина Башта </w:t>
      </w:r>
    </w:p>
    <w:p w14:paraId="43704C6E" w14:textId="6C8B6B23" w:rsidR="005A1244" w:rsidRPr="005A1244" w:rsidRDefault="005A1244" w:rsidP="005A1244">
      <w:pPr>
        <w:tabs>
          <w:tab w:val="left" w:pos="567"/>
        </w:tabs>
        <w:spacing w:before="0"/>
        <w:rPr>
          <w:rFonts w:eastAsia="Arial Unicode MS" w:cs="Arial"/>
          <w:lang w:val="sr-Cyrl-CS"/>
        </w:rPr>
      </w:pPr>
      <w:r w:rsidRPr="005A1244">
        <w:rPr>
          <w:rFonts w:eastAsia="Arial Unicode MS" w:cs="Arial"/>
          <w:lang w:val="sr-Cyrl-CS"/>
        </w:rPr>
        <w:t xml:space="preserve">                                         </w:t>
      </w:r>
    </w:p>
    <w:p w14:paraId="4630FACB" w14:textId="77777777" w:rsidR="005A1244" w:rsidRPr="005A1244" w:rsidRDefault="005A1244" w:rsidP="005A1244">
      <w:pPr>
        <w:tabs>
          <w:tab w:val="left" w:pos="567"/>
        </w:tabs>
        <w:spacing w:before="0"/>
        <w:rPr>
          <w:rFonts w:eastAsia="Arial Unicode MS" w:cs="Arial"/>
          <w:lang w:val="sr-Cyrl-CS"/>
        </w:rPr>
      </w:pPr>
    </w:p>
    <w:p w14:paraId="601207A0" w14:textId="77777777" w:rsidR="005A1244" w:rsidRPr="005A1244" w:rsidRDefault="005A1244" w:rsidP="005A1244">
      <w:pPr>
        <w:tabs>
          <w:tab w:val="left" w:pos="567"/>
        </w:tabs>
        <w:spacing w:before="0"/>
        <w:rPr>
          <w:rFonts w:eastAsia="Arial Unicode MS" w:cs="Arial"/>
          <w:lang w:val="sr-Cyrl-CS"/>
        </w:rPr>
      </w:pPr>
      <w:r w:rsidRPr="005A1244">
        <w:rPr>
          <w:rFonts w:eastAsia="Arial Unicode MS" w:cs="Arial"/>
          <w:lang w:val="sr-Cyrl-CS"/>
        </w:rPr>
        <w:t xml:space="preserve">_______________________________________                           _____________________________                                                  </w:t>
      </w:r>
    </w:p>
    <w:p w14:paraId="2EBB62B6" w14:textId="77777777" w:rsidR="005A1244" w:rsidRPr="005A1244" w:rsidRDefault="005A1244" w:rsidP="005A1244">
      <w:pPr>
        <w:tabs>
          <w:tab w:val="left" w:pos="567"/>
        </w:tabs>
        <w:spacing w:before="0"/>
        <w:rPr>
          <w:rFonts w:eastAsia="Arial Unicode MS" w:cs="Arial"/>
          <w:lang w:val="sr-Cyrl-CS"/>
        </w:rPr>
      </w:pPr>
      <w:r w:rsidRPr="005A1244">
        <w:rPr>
          <w:rFonts w:eastAsia="Arial Unicode MS" w:cs="Arial"/>
          <w:lang w:val="sr-Cyrl-RS"/>
        </w:rPr>
        <w:t xml:space="preserve">              </w:t>
      </w:r>
      <w:r w:rsidRPr="005A1244">
        <w:rPr>
          <w:rFonts w:eastAsia="Arial Unicode MS" w:cs="Arial"/>
          <w:lang w:val="sr-Latn-CS"/>
        </w:rPr>
        <w:t xml:space="preserve">Руководилац за инвестиције, </w:t>
      </w:r>
      <w:r w:rsidRPr="005A1244">
        <w:rPr>
          <w:rFonts w:eastAsia="Arial Unicode MS" w:cs="Arial"/>
          <w:lang w:val="sr-Cyrl-RS"/>
        </w:rPr>
        <w:t xml:space="preserve">                                          </w:t>
      </w:r>
      <w:r w:rsidRPr="005A1244">
        <w:rPr>
          <w:rFonts w:eastAsia="Arial Unicode MS" w:cs="Arial"/>
          <w:lang w:val="sr-Cyrl-CS"/>
        </w:rPr>
        <w:t>овлашћено лице Пружаоца услуга</w:t>
      </w:r>
    </w:p>
    <w:p w14:paraId="65C6B4EF" w14:textId="77777777" w:rsidR="005A1244" w:rsidRPr="005A1244" w:rsidRDefault="005A1244" w:rsidP="005A1244">
      <w:pPr>
        <w:spacing w:before="0"/>
        <w:contextualSpacing/>
        <w:rPr>
          <w:rFonts w:eastAsia="Arial Unicode MS" w:cs="Arial"/>
          <w:lang w:val="sr-Latn-CS"/>
        </w:rPr>
      </w:pPr>
      <w:r w:rsidRPr="005A1244">
        <w:rPr>
          <w:rFonts w:eastAsia="Arial Unicode MS" w:cs="Arial"/>
          <w:lang w:val="sr-Cyrl-RS"/>
        </w:rPr>
        <w:t xml:space="preserve">          </w:t>
      </w:r>
      <w:r w:rsidRPr="005A1244">
        <w:rPr>
          <w:rFonts w:eastAsia="Arial Unicode MS" w:cs="Arial"/>
          <w:lang w:val="sr-Latn-CS"/>
        </w:rPr>
        <w:t>модернизација и ревитализациј</w:t>
      </w:r>
      <w:r w:rsidRPr="005A1244">
        <w:rPr>
          <w:rFonts w:eastAsia="Arial Unicode MS" w:cs="Arial"/>
          <w:lang w:val="sr-Cyrl-RS"/>
        </w:rPr>
        <w:t>а</w:t>
      </w:r>
      <w:r w:rsidRPr="005A1244">
        <w:rPr>
          <w:rFonts w:eastAsia="Arial Unicode MS" w:cs="Arial"/>
          <w:lang w:val="sr-Latn-CS"/>
        </w:rPr>
        <w:t xml:space="preserve"> </w:t>
      </w:r>
    </w:p>
    <w:p w14:paraId="13182658" w14:textId="77777777" w:rsidR="005A1244" w:rsidRPr="005A1244" w:rsidRDefault="005A1244" w:rsidP="005A1244">
      <w:pPr>
        <w:spacing w:before="0"/>
        <w:contextualSpacing/>
        <w:rPr>
          <w:rFonts w:eastAsia="Arial Unicode MS" w:cs="Arial"/>
          <w:lang w:val="sr-Cyrl-RS"/>
        </w:rPr>
      </w:pPr>
      <w:r w:rsidRPr="005A1244">
        <w:rPr>
          <w:rFonts w:eastAsia="Arial Unicode MS" w:cs="Arial"/>
          <w:lang w:val="sr-Cyrl-RS"/>
        </w:rPr>
        <w:t xml:space="preserve">           </w:t>
      </w:r>
      <w:r w:rsidRPr="005A1244">
        <w:rPr>
          <w:rFonts w:eastAsia="Arial Unicode MS" w:cs="Arial"/>
          <w:lang w:val="sr-Latn-CS"/>
        </w:rPr>
        <w:t>производних</w:t>
      </w:r>
      <w:r w:rsidRPr="005A1244">
        <w:rPr>
          <w:rFonts w:eastAsia="Arial Unicode MS" w:cs="Arial"/>
          <w:lang w:val="sr-Cyrl-RS"/>
        </w:rPr>
        <w:t xml:space="preserve"> </w:t>
      </w:r>
      <w:r w:rsidRPr="005A1244">
        <w:rPr>
          <w:rFonts w:eastAsia="Arial Unicode MS" w:cs="Arial"/>
          <w:lang w:val="sr-Latn-CS"/>
        </w:rPr>
        <w:t>агрегата</w:t>
      </w:r>
      <w:r w:rsidRPr="005A1244">
        <w:rPr>
          <w:rFonts w:eastAsia="Arial Unicode MS" w:cs="Arial"/>
          <w:lang w:val="sr-Cyrl-RS"/>
        </w:rPr>
        <w:t xml:space="preserve"> у </w:t>
      </w:r>
      <w:r w:rsidRPr="005A1244">
        <w:rPr>
          <w:rFonts w:eastAsia="Arial Unicode MS" w:cs="Arial"/>
          <w:lang w:val="sr-Latn-CS"/>
        </w:rPr>
        <w:t>Огранк</w:t>
      </w:r>
      <w:r w:rsidRPr="005A1244">
        <w:rPr>
          <w:rFonts w:eastAsia="Arial Unicode MS" w:cs="Arial"/>
          <w:lang w:val="sr-Cyrl-RS"/>
        </w:rPr>
        <w:t xml:space="preserve">у </w:t>
      </w:r>
    </w:p>
    <w:p w14:paraId="2083B891" w14:textId="77777777" w:rsidR="005A1244" w:rsidRPr="005A1244" w:rsidRDefault="005A1244" w:rsidP="005A1244">
      <w:pPr>
        <w:spacing w:before="0"/>
        <w:contextualSpacing/>
        <w:rPr>
          <w:rFonts w:eastAsia="Arial Unicode MS" w:cs="Arial"/>
          <w:lang w:val="sr-Cyrl-RS"/>
        </w:rPr>
      </w:pPr>
      <w:r w:rsidRPr="005A1244">
        <w:rPr>
          <w:rFonts w:eastAsia="Arial Unicode MS" w:cs="Arial"/>
          <w:lang w:val="sr-Cyrl-RS"/>
        </w:rPr>
        <w:t xml:space="preserve">      „Дринско – Лимске ХЕ“ Бајина Башта</w:t>
      </w:r>
    </w:p>
    <w:p w14:paraId="784C47CC" w14:textId="77777777" w:rsidR="005A1244" w:rsidRPr="005A1244" w:rsidRDefault="005A1244" w:rsidP="005A1244">
      <w:pPr>
        <w:tabs>
          <w:tab w:val="left" w:pos="567"/>
          <w:tab w:val="left" w:pos="6360"/>
        </w:tabs>
        <w:spacing w:before="0"/>
        <w:rPr>
          <w:rFonts w:cs="Arial"/>
          <w:lang w:val="sr-Cyrl-RS"/>
        </w:rPr>
      </w:pPr>
      <w:r w:rsidRPr="005A1244">
        <w:rPr>
          <w:rFonts w:cs="Arial"/>
          <w:lang w:val="sr-Cyrl-RS"/>
        </w:rPr>
        <w:t xml:space="preserve">            </w:t>
      </w:r>
    </w:p>
    <w:p w14:paraId="216B54FF" w14:textId="77777777" w:rsidR="005A1244" w:rsidRPr="005A1244" w:rsidRDefault="005A1244" w:rsidP="005A1244">
      <w:pPr>
        <w:tabs>
          <w:tab w:val="left" w:pos="567"/>
          <w:tab w:val="left" w:pos="6360"/>
        </w:tabs>
        <w:spacing w:before="0"/>
        <w:rPr>
          <w:rFonts w:cs="Arial"/>
          <w:lang w:val="sr-Cyrl-RS"/>
        </w:rPr>
      </w:pPr>
    </w:p>
    <w:p w14:paraId="04993F5F" w14:textId="77777777" w:rsidR="00AB681B" w:rsidRDefault="00AB681B" w:rsidP="005A1244">
      <w:pPr>
        <w:tabs>
          <w:tab w:val="left" w:pos="567"/>
          <w:tab w:val="left" w:pos="6360"/>
        </w:tabs>
        <w:spacing w:before="0"/>
        <w:rPr>
          <w:rFonts w:cs="Arial"/>
          <w:b/>
          <w:lang w:val="sr-Cyrl-RS"/>
        </w:rPr>
      </w:pPr>
    </w:p>
    <w:p w14:paraId="2DA88617" w14:textId="21102CF4" w:rsidR="005A1244" w:rsidRPr="005A1244" w:rsidRDefault="005A1244" w:rsidP="005A1244">
      <w:pPr>
        <w:tabs>
          <w:tab w:val="left" w:pos="567"/>
          <w:tab w:val="left" w:pos="6360"/>
        </w:tabs>
        <w:spacing w:before="0"/>
        <w:rPr>
          <w:rFonts w:cs="Arial"/>
          <w:lang w:val="sr-Cyrl-RS"/>
        </w:rPr>
      </w:pPr>
      <w:r w:rsidRPr="005A1244">
        <w:rPr>
          <w:rFonts w:cs="Arial"/>
          <w:b/>
          <w:lang w:val="sr-Cyrl-RS"/>
        </w:rPr>
        <w:t>Напомена</w:t>
      </w:r>
      <w:r w:rsidRPr="005A1244">
        <w:rPr>
          <w:rFonts w:cs="Arial"/>
          <w:lang w:val="sr-Cyrl-RS"/>
        </w:rPr>
        <w:t>: 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p>
    <w:p w14:paraId="352CF6D3" w14:textId="77777777" w:rsidR="005A1244" w:rsidRPr="005A1244" w:rsidRDefault="005A1244" w:rsidP="005A1244">
      <w:pPr>
        <w:spacing w:before="0"/>
        <w:jc w:val="center"/>
        <w:rPr>
          <w:rFonts w:eastAsia="Arial Unicode MS" w:cs="Arial"/>
          <w:b/>
          <w:lang w:val="sr-Cyrl-CS"/>
        </w:rPr>
      </w:pPr>
    </w:p>
    <w:p w14:paraId="1905C7A9" w14:textId="77777777" w:rsidR="005A1244" w:rsidRPr="005A1244" w:rsidRDefault="005A1244" w:rsidP="005A1244">
      <w:pPr>
        <w:spacing w:before="0"/>
        <w:jc w:val="center"/>
        <w:rPr>
          <w:rFonts w:eastAsia="Arial Unicode MS" w:cs="Arial"/>
          <w:b/>
          <w:lang w:val="sr-Cyrl-CS"/>
        </w:rPr>
      </w:pPr>
    </w:p>
    <w:p w14:paraId="0DC94B0E" w14:textId="77777777" w:rsidR="005A1244" w:rsidRPr="005A1244" w:rsidRDefault="005A1244" w:rsidP="005A1244">
      <w:pPr>
        <w:spacing w:before="0"/>
        <w:jc w:val="center"/>
        <w:rPr>
          <w:rFonts w:eastAsia="Arial Unicode MS" w:cs="Arial"/>
          <w:b/>
          <w:lang w:val="sr-Cyrl-CS"/>
        </w:rPr>
      </w:pPr>
    </w:p>
    <w:p w14:paraId="7E511573" w14:textId="2935202C" w:rsidR="005A1244" w:rsidRDefault="005A1244" w:rsidP="005A1244">
      <w:pPr>
        <w:spacing w:before="0"/>
        <w:jc w:val="center"/>
        <w:rPr>
          <w:rFonts w:eastAsia="Arial Unicode MS" w:cs="Arial"/>
          <w:b/>
          <w:lang w:val="sr-Cyrl-CS"/>
        </w:rPr>
      </w:pPr>
    </w:p>
    <w:p w14:paraId="7620077B" w14:textId="232F1502" w:rsidR="00A40B1F" w:rsidRDefault="00A40B1F" w:rsidP="005A1244">
      <w:pPr>
        <w:spacing w:before="0"/>
        <w:jc w:val="center"/>
        <w:rPr>
          <w:rFonts w:eastAsia="Arial Unicode MS" w:cs="Arial"/>
          <w:b/>
          <w:lang w:val="sr-Cyrl-CS"/>
        </w:rPr>
      </w:pPr>
    </w:p>
    <w:p w14:paraId="6045AF10" w14:textId="5E8386EA" w:rsidR="00A40B1F" w:rsidRDefault="00A40B1F" w:rsidP="005A1244">
      <w:pPr>
        <w:spacing w:before="0"/>
        <w:jc w:val="center"/>
        <w:rPr>
          <w:rFonts w:eastAsia="Arial Unicode MS" w:cs="Arial"/>
          <w:b/>
          <w:lang w:val="sr-Cyrl-CS"/>
        </w:rPr>
      </w:pPr>
    </w:p>
    <w:p w14:paraId="76DBA79B" w14:textId="17316739" w:rsidR="00A40B1F" w:rsidRDefault="00A40B1F" w:rsidP="005A1244">
      <w:pPr>
        <w:spacing w:before="0"/>
        <w:jc w:val="center"/>
        <w:rPr>
          <w:rFonts w:eastAsia="Arial Unicode MS" w:cs="Arial"/>
          <w:b/>
          <w:lang w:val="sr-Cyrl-CS"/>
        </w:rPr>
      </w:pPr>
    </w:p>
    <w:p w14:paraId="5D51C1E8" w14:textId="4F0AFB8E" w:rsidR="00A40B1F" w:rsidRDefault="00A40B1F" w:rsidP="005A1244">
      <w:pPr>
        <w:spacing w:before="0"/>
        <w:jc w:val="center"/>
        <w:rPr>
          <w:rFonts w:eastAsia="Arial Unicode MS" w:cs="Arial"/>
          <w:b/>
          <w:lang w:val="sr-Cyrl-CS"/>
        </w:rPr>
      </w:pPr>
    </w:p>
    <w:p w14:paraId="736156B7" w14:textId="200A1B8F" w:rsidR="00A40B1F" w:rsidRDefault="00A40B1F" w:rsidP="005A1244">
      <w:pPr>
        <w:spacing w:before="0"/>
        <w:jc w:val="center"/>
        <w:rPr>
          <w:rFonts w:eastAsia="Arial Unicode MS" w:cs="Arial"/>
          <w:b/>
          <w:lang w:val="sr-Cyrl-CS"/>
        </w:rPr>
      </w:pPr>
    </w:p>
    <w:p w14:paraId="3ED00255" w14:textId="77777777" w:rsidR="00A40B1F" w:rsidRPr="005A1244" w:rsidRDefault="00A40B1F" w:rsidP="005A1244">
      <w:pPr>
        <w:spacing w:before="0"/>
        <w:jc w:val="center"/>
        <w:rPr>
          <w:rFonts w:eastAsia="Arial Unicode MS" w:cs="Arial"/>
          <w:b/>
          <w:lang w:val="sr-Cyrl-CS"/>
        </w:rPr>
      </w:pPr>
    </w:p>
    <w:p w14:paraId="07B0D3EB" w14:textId="77777777" w:rsidR="005A1244" w:rsidRPr="005A1244" w:rsidRDefault="005A1244" w:rsidP="005A1244">
      <w:pPr>
        <w:spacing w:before="0"/>
        <w:jc w:val="center"/>
        <w:rPr>
          <w:rFonts w:eastAsia="Arial Unicode MS" w:cs="Arial"/>
          <w:b/>
          <w:lang w:val="sr-Cyrl-CS"/>
        </w:rPr>
      </w:pPr>
    </w:p>
    <w:p w14:paraId="25BE8AA8" w14:textId="77777777" w:rsidR="005A1244" w:rsidRPr="005A1244" w:rsidRDefault="005A1244" w:rsidP="005A1244">
      <w:pPr>
        <w:spacing w:before="0"/>
        <w:jc w:val="center"/>
        <w:rPr>
          <w:rFonts w:eastAsia="Arial Unicode MS" w:cs="Arial"/>
          <w:b/>
          <w:lang w:val="sr-Cyrl-CS"/>
        </w:rPr>
      </w:pPr>
    </w:p>
    <w:p w14:paraId="19DA0FEC" w14:textId="5EFB2C3C" w:rsidR="005A1244" w:rsidRDefault="005A1244" w:rsidP="005A1244">
      <w:pPr>
        <w:spacing w:before="0"/>
        <w:jc w:val="center"/>
        <w:rPr>
          <w:rFonts w:eastAsia="Arial Unicode MS" w:cs="Arial"/>
          <w:b/>
          <w:lang w:val="sr-Cyrl-CS"/>
        </w:rPr>
      </w:pPr>
    </w:p>
    <w:p w14:paraId="64DCDA14" w14:textId="6E4C855E" w:rsidR="00C16B70" w:rsidRDefault="00C16B70" w:rsidP="005A1244">
      <w:pPr>
        <w:spacing w:before="0"/>
        <w:jc w:val="center"/>
        <w:rPr>
          <w:rFonts w:eastAsia="Arial Unicode MS" w:cs="Arial"/>
          <w:b/>
          <w:lang w:val="sr-Cyrl-CS"/>
        </w:rPr>
      </w:pPr>
    </w:p>
    <w:p w14:paraId="14964256" w14:textId="77777777" w:rsidR="005A1244" w:rsidRPr="005A1244" w:rsidRDefault="005A1244" w:rsidP="005A1244">
      <w:pPr>
        <w:spacing w:before="0"/>
        <w:jc w:val="center"/>
        <w:rPr>
          <w:rFonts w:eastAsia="Arial Unicode MS" w:cs="Arial"/>
          <w:b/>
          <w:lang w:val="sr-Cyrl-CS"/>
        </w:rPr>
      </w:pPr>
      <w:r w:rsidRPr="005A1244">
        <w:rPr>
          <w:rFonts w:eastAsia="Arial Unicode MS" w:cs="Arial"/>
          <w:b/>
          <w:lang w:val="sr-Cyrl-CS"/>
        </w:rPr>
        <w:lastRenderedPageBreak/>
        <w:t>ПРИЛОГ О БЕЗБЕДНОСТИ И ЗДРАВЉУ НА РАДУ</w:t>
      </w:r>
    </w:p>
    <w:p w14:paraId="637BA000" w14:textId="77777777" w:rsidR="005A1244" w:rsidRPr="005A1244" w:rsidRDefault="005A1244" w:rsidP="005A1244">
      <w:pPr>
        <w:spacing w:before="0"/>
        <w:jc w:val="center"/>
        <w:rPr>
          <w:rFonts w:eastAsia="Arial Unicode MS" w:cs="Arial"/>
          <w:b/>
          <w:lang w:val="sr-Cyrl-CS"/>
        </w:rPr>
      </w:pPr>
    </w:p>
    <w:p w14:paraId="75ED21A1" w14:textId="7470812C" w:rsidR="00AB681B" w:rsidRPr="00AB681B" w:rsidRDefault="00AB681B" w:rsidP="005A1244">
      <w:pPr>
        <w:spacing w:before="0"/>
        <w:jc w:val="center"/>
        <w:rPr>
          <w:rFonts w:eastAsia="Arial" w:cs="Arial"/>
          <w:b/>
          <w:bCs/>
          <w:lang w:val="sr-Cyrl-RS"/>
        </w:rPr>
      </w:pPr>
      <w:r w:rsidRPr="00AB681B">
        <w:rPr>
          <w:rFonts w:eastAsia="Arial" w:cs="Arial"/>
          <w:b/>
          <w:bCs/>
        </w:rPr>
        <w:t>ЈН</w:t>
      </w:r>
      <w:r w:rsidRPr="00AB681B">
        <w:rPr>
          <w:rFonts w:eastAsia="Arial" w:cs="Arial"/>
          <w:b/>
          <w:bCs/>
          <w:lang w:val="sr-Cyrl-RS"/>
        </w:rPr>
        <w:t>Г</w:t>
      </w:r>
      <w:r w:rsidRPr="00AB681B">
        <w:rPr>
          <w:rFonts w:eastAsia="Arial" w:cs="Arial"/>
          <w:b/>
          <w:bCs/>
        </w:rPr>
        <w:t>/2100/0006/2021</w:t>
      </w:r>
      <w:r w:rsidRPr="00AB681B">
        <w:rPr>
          <w:rFonts w:eastAsia="Arial" w:cs="Arial"/>
          <w:b/>
          <w:bCs/>
          <w:lang w:val="sr-Cyrl-RS"/>
        </w:rPr>
        <w:t xml:space="preserve"> – </w:t>
      </w:r>
    </w:p>
    <w:p w14:paraId="1D15670A" w14:textId="5B12A913" w:rsidR="005A1244" w:rsidRPr="00AB681B" w:rsidRDefault="00AB681B" w:rsidP="005A1244">
      <w:pPr>
        <w:spacing w:before="0"/>
        <w:jc w:val="center"/>
        <w:rPr>
          <w:rFonts w:eastAsia="Arial" w:cs="Arial"/>
          <w:b/>
          <w:lang w:val="sr-Cyrl-RS"/>
        </w:rPr>
      </w:pPr>
      <w:r w:rsidRPr="00AB681B">
        <w:rPr>
          <w:rFonts w:eastAsia="Arial" w:cs="Arial"/>
          <w:b/>
        </w:rPr>
        <w:t>Утовар и превоз пливајућег наноса и отпада од ХЕ Зворник до привремене и градске депоније у Лозници</w:t>
      </w:r>
    </w:p>
    <w:p w14:paraId="591EB88F" w14:textId="77777777" w:rsidR="005A1244" w:rsidRPr="005A1244" w:rsidRDefault="005A1244" w:rsidP="005A1244">
      <w:pPr>
        <w:spacing w:before="0"/>
        <w:jc w:val="center"/>
        <w:rPr>
          <w:rFonts w:eastAsia="Arial Unicode MS" w:cs="Arial"/>
          <w:b/>
          <w:lang w:val="sr-Cyrl-CS"/>
        </w:rPr>
      </w:pPr>
    </w:p>
    <w:p w14:paraId="1885A566" w14:textId="77777777" w:rsidR="00F30F21" w:rsidRPr="005A1244" w:rsidRDefault="00F30F21" w:rsidP="00F30F21">
      <w:pPr>
        <w:tabs>
          <w:tab w:val="left" w:pos="567"/>
        </w:tabs>
        <w:spacing w:before="0"/>
        <w:rPr>
          <w:rFonts w:cs="Arial"/>
          <w:b/>
        </w:rPr>
      </w:pPr>
      <w:r w:rsidRPr="005A1244">
        <w:rPr>
          <w:rFonts w:cs="Arial"/>
          <w:b/>
        </w:rPr>
        <w:t>УГОВОРНЕ СТРАНЕ:</w:t>
      </w:r>
    </w:p>
    <w:p w14:paraId="5A2708F4" w14:textId="77777777" w:rsidR="00F30F21" w:rsidRPr="005A1244" w:rsidRDefault="00F30F21" w:rsidP="00F30F21">
      <w:pPr>
        <w:tabs>
          <w:tab w:val="left" w:pos="567"/>
        </w:tabs>
        <w:spacing w:before="0"/>
        <w:rPr>
          <w:rFonts w:cs="Arial"/>
        </w:rPr>
      </w:pPr>
    </w:p>
    <w:p w14:paraId="268F5CBF" w14:textId="77777777" w:rsidR="00F30F21" w:rsidRPr="00BF4446" w:rsidRDefault="00F30F21" w:rsidP="00F30F21">
      <w:pPr>
        <w:tabs>
          <w:tab w:val="left" w:pos="567"/>
        </w:tabs>
        <w:spacing w:before="0"/>
        <w:rPr>
          <w:rFonts w:cs="Arial"/>
          <w:b/>
          <w:lang w:val="sr-Cyrl-RS"/>
        </w:rPr>
      </w:pPr>
      <w:r>
        <w:rPr>
          <w:rFonts w:cs="Arial"/>
          <w:b/>
          <w:lang w:val="sr-Latn-RS"/>
        </w:rPr>
        <w:t xml:space="preserve">1.    </w:t>
      </w:r>
      <w:r>
        <w:rPr>
          <w:rFonts w:cs="Arial"/>
          <w:b/>
          <w:lang w:val="sr-Cyrl-RS"/>
        </w:rPr>
        <w:t>КОРИСНИК УСЛУГА:</w:t>
      </w:r>
    </w:p>
    <w:p w14:paraId="64E5D8A3" w14:textId="77777777" w:rsidR="00F30F21" w:rsidRPr="00097A8F" w:rsidRDefault="00F30F21" w:rsidP="00F30F21">
      <w:pPr>
        <w:tabs>
          <w:tab w:val="left" w:pos="567"/>
        </w:tabs>
        <w:spacing w:before="0"/>
        <w:rPr>
          <w:rFonts w:cs="Arial"/>
        </w:rPr>
      </w:pPr>
    </w:p>
    <w:p w14:paraId="60B4C978" w14:textId="77777777" w:rsidR="00F30F21" w:rsidRPr="00097A8F" w:rsidRDefault="00F30F21" w:rsidP="00F30F21">
      <w:pPr>
        <w:keepNext/>
        <w:tabs>
          <w:tab w:val="left" w:pos="426"/>
          <w:tab w:val="left" w:pos="10199"/>
        </w:tabs>
        <w:spacing w:before="0"/>
        <w:ind w:left="426"/>
        <w:contextualSpacing/>
        <w:outlineLvl w:val="0"/>
        <w:rPr>
          <w:rFonts w:eastAsia="Calibri" w:cs="Arial"/>
          <w:lang w:val="ru-RU"/>
        </w:rPr>
      </w:pPr>
      <w:r w:rsidRPr="00097A8F">
        <w:rPr>
          <w:rFonts w:eastAsia="Calibri" w:cs="Arial"/>
          <w:b/>
          <w:lang w:val="ru-RU"/>
        </w:rPr>
        <w:t xml:space="preserve">Јавно предузеће „Електропривреда Србије“ </w:t>
      </w:r>
      <w:r w:rsidRPr="00097A8F">
        <w:rPr>
          <w:rFonts w:eastAsia="Calibri" w:cs="Arial"/>
          <w:b/>
          <w:lang w:val="sr-Cyrl-RS"/>
        </w:rPr>
        <w:t>Београд</w:t>
      </w:r>
      <w:r w:rsidRPr="00097A8F">
        <w:rPr>
          <w:rFonts w:eastAsia="Calibri" w:cs="Arial"/>
          <w:b/>
          <w:lang w:val="ru-RU"/>
        </w:rPr>
        <w:t xml:space="preserve">, из Београда, ул. </w:t>
      </w:r>
      <w:r w:rsidRPr="00097A8F">
        <w:rPr>
          <w:rFonts w:eastAsia="Calibri" w:cs="Arial"/>
          <w:b/>
          <w:lang w:val="sr-Cyrl-RS"/>
        </w:rPr>
        <w:t>Балканска 13</w:t>
      </w:r>
      <w:r w:rsidRPr="00097A8F">
        <w:rPr>
          <w:rFonts w:eastAsia="Calibri" w:cs="Arial"/>
          <w:lang w:val="ru-RU"/>
        </w:rPr>
        <w:t>,</w:t>
      </w:r>
    </w:p>
    <w:p w14:paraId="12A1DBC9" w14:textId="77777777" w:rsidR="00F30F21" w:rsidRPr="00097A8F" w:rsidRDefault="00F30F21" w:rsidP="00F30F21">
      <w:pPr>
        <w:keepNext/>
        <w:tabs>
          <w:tab w:val="left" w:pos="567"/>
          <w:tab w:val="left" w:pos="10199"/>
        </w:tabs>
        <w:spacing w:before="0"/>
        <w:ind w:left="426"/>
        <w:outlineLvl w:val="0"/>
        <w:rPr>
          <w:rFonts w:cs="Arial"/>
          <w:lang w:val="ru-RU"/>
        </w:rPr>
      </w:pPr>
      <w:r w:rsidRPr="00097A8F">
        <w:rPr>
          <w:rFonts w:cs="Arial"/>
          <w:lang w:val="ru-RU"/>
        </w:rPr>
        <w:t xml:space="preserve">Матични број:20053658, </w:t>
      </w:r>
    </w:p>
    <w:p w14:paraId="667963AB" w14:textId="77777777" w:rsidR="00F30F21" w:rsidRPr="00097A8F" w:rsidRDefault="00F30F21" w:rsidP="00F30F21">
      <w:pPr>
        <w:keepNext/>
        <w:tabs>
          <w:tab w:val="left" w:pos="567"/>
          <w:tab w:val="left" w:pos="10199"/>
        </w:tabs>
        <w:spacing w:before="0"/>
        <w:ind w:left="426"/>
        <w:outlineLvl w:val="0"/>
        <w:rPr>
          <w:rFonts w:cs="Arial"/>
          <w:lang w:val="ru-RU"/>
        </w:rPr>
      </w:pPr>
      <w:r w:rsidRPr="00097A8F">
        <w:rPr>
          <w:rFonts w:cs="Arial"/>
          <w:lang w:val="ru-RU"/>
        </w:rPr>
        <w:t xml:space="preserve">ПИБ: 103920327, </w:t>
      </w:r>
    </w:p>
    <w:p w14:paraId="59F1730F" w14:textId="77777777" w:rsidR="00F30F21" w:rsidRPr="00097A8F" w:rsidRDefault="00F30F21" w:rsidP="00F30F21">
      <w:pPr>
        <w:keepNext/>
        <w:tabs>
          <w:tab w:val="left" w:pos="567"/>
          <w:tab w:val="left" w:pos="10199"/>
        </w:tabs>
        <w:spacing w:before="0"/>
        <w:ind w:left="426"/>
        <w:outlineLvl w:val="0"/>
        <w:rPr>
          <w:rFonts w:cs="Arial"/>
          <w:lang w:val="ru-RU"/>
        </w:rPr>
      </w:pPr>
      <w:r w:rsidRPr="00097A8F">
        <w:rPr>
          <w:rFonts w:cs="Arial"/>
          <w:lang w:val="ru-RU"/>
        </w:rPr>
        <w:t xml:space="preserve">Текући рачун: 160-700-13 </w:t>
      </w:r>
      <w:r w:rsidRPr="00097A8F">
        <w:rPr>
          <w:rFonts w:cs="Arial"/>
        </w:rPr>
        <w:t>Banka</w:t>
      </w:r>
      <w:r w:rsidRPr="00097A8F">
        <w:rPr>
          <w:rFonts w:cs="Arial"/>
          <w:lang w:val="ru-RU"/>
        </w:rPr>
        <w:t xml:space="preserve"> </w:t>
      </w:r>
      <w:r w:rsidRPr="00097A8F">
        <w:rPr>
          <w:rFonts w:cs="Arial"/>
        </w:rPr>
        <w:t>Intes</w:t>
      </w:r>
      <w:r w:rsidRPr="00097A8F">
        <w:rPr>
          <w:rFonts w:cs="Arial"/>
          <w:lang w:val="ru-RU"/>
        </w:rPr>
        <w:t xml:space="preserve">а ад Београд, </w:t>
      </w:r>
    </w:p>
    <w:p w14:paraId="1ED7DB6C" w14:textId="77777777" w:rsidR="00F30F21" w:rsidRPr="00097A8F" w:rsidRDefault="00F30F21" w:rsidP="00F30F21">
      <w:pPr>
        <w:tabs>
          <w:tab w:val="left" w:pos="567"/>
          <w:tab w:val="left" w:pos="10199"/>
        </w:tabs>
        <w:spacing w:before="0"/>
        <w:ind w:left="426"/>
        <w:contextualSpacing/>
        <w:rPr>
          <w:rFonts w:eastAsia="Arial Unicode MS" w:cs="Arial"/>
          <w:b/>
          <w:lang w:val="sr-Latn-CS"/>
        </w:rPr>
      </w:pPr>
      <w:r w:rsidRPr="00097A8F">
        <w:rPr>
          <w:rFonts w:eastAsia="Arial Unicode MS" w:cs="Arial"/>
          <w:b/>
          <w:lang w:val="ru-RU"/>
        </w:rPr>
        <w:t>Огранак ''Дринско – Лимске ХЕ'' Бајина Башта</w:t>
      </w:r>
      <w:r w:rsidRPr="00097A8F">
        <w:rPr>
          <w:rFonts w:eastAsia="Arial Unicode MS" w:cs="Arial"/>
          <w:b/>
          <w:lang w:val="sr-Cyrl-RS"/>
        </w:rPr>
        <w:t>,</w:t>
      </w:r>
      <w:r w:rsidRPr="00097A8F">
        <w:rPr>
          <w:rFonts w:eastAsia="Arial Unicode MS" w:cs="Arial"/>
          <w:b/>
          <w:lang w:val="sr-Latn-CS"/>
        </w:rPr>
        <w:t xml:space="preserve"> </w:t>
      </w:r>
    </w:p>
    <w:p w14:paraId="5A0970F6" w14:textId="77777777" w:rsidR="00F30F21" w:rsidRPr="00097A8F" w:rsidRDefault="00F30F21" w:rsidP="00F30F21">
      <w:pPr>
        <w:tabs>
          <w:tab w:val="left" w:pos="567"/>
          <w:tab w:val="left" w:pos="10199"/>
        </w:tabs>
        <w:spacing w:before="0"/>
        <w:ind w:left="426"/>
        <w:contextualSpacing/>
        <w:rPr>
          <w:rFonts w:eastAsia="Arial Unicode MS" w:cs="Arial"/>
          <w:b/>
          <w:lang w:val="sr-Latn-CS"/>
        </w:rPr>
      </w:pPr>
      <w:r w:rsidRPr="00097A8F">
        <w:rPr>
          <w:rFonts w:eastAsia="Arial Unicode MS" w:cs="Arial"/>
          <w:b/>
          <w:lang w:val="sr-Latn-CS"/>
        </w:rPr>
        <w:t>Трг Душана Јерковића број 1, 31250 Бајина Башта</w:t>
      </w:r>
      <w:r w:rsidRPr="00097A8F">
        <w:rPr>
          <w:rFonts w:eastAsia="Arial Unicode MS" w:cs="Arial"/>
          <w:b/>
          <w:lang w:val="sr-Cyrl-RS"/>
        </w:rPr>
        <w:t>,</w:t>
      </w:r>
      <w:r w:rsidRPr="00097A8F">
        <w:rPr>
          <w:rFonts w:cs="Arial"/>
          <w:lang w:val="ru-RU"/>
        </w:rPr>
        <w:t xml:space="preserve"> </w:t>
      </w:r>
    </w:p>
    <w:p w14:paraId="373F6615" w14:textId="77777777" w:rsidR="00F30F21" w:rsidRPr="0008797B" w:rsidRDefault="00F30F21" w:rsidP="00F30F21">
      <w:pPr>
        <w:keepNext/>
        <w:tabs>
          <w:tab w:val="left" w:pos="567"/>
          <w:tab w:val="left" w:pos="10199"/>
        </w:tabs>
        <w:spacing w:before="0"/>
        <w:ind w:left="426"/>
        <w:outlineLvl w:val="0"/>
        <w:rPr>
          <w:rFonts w:eastAsia="Arial Unicode MS" w:cs="Arial"/>
          <w:lang w:val="sr-Cyrl-RS"/>
        </w:rPr>
      </w:pPr>
      <w:r w:rsidRPr="00097A8F">
        <w:rPr>
          <w:rFonts w:cs="Arial"/>
          <w:lang w:val="ru-RU"/>
        </w:rPr>
        <w:t xml:space="preserve">које заступа </w:t>
      </w:r>
      <w:r w:rsidRPr="00097A8F">
        <w:rPr>
          <w:rFonts w:eastAsia="Arial Unicode MS" w:cs="Arial"/>
          <w:lang w:val="sr-Latn-CS"/>
        </w:rPr>
        <w:t xml:space="preserve">Руководилац за инвестиције, модернизација и ревитализација производних агрегата у Огранку Дринско–Лимске ХЕ, Бајина Башта, на основу Пуномоћја </w:t>
      </w:r>
      <w:r w:rsidRPr="00097A8F">
        <w:rPr>
          <w:rFonts w:eastAsia="Arial Unicode MS" w:cs="Arial"/>
          <w:lang w:val="sr-Cyrl-RS"/>
        </w:rPr>
        <w:t>в</w:t>
      </w:r>
      <w:r w:rsidRPr="00097A8F">
        <w:rPr>
          <w:rFonts w:eastAsia="Arial Unicode MS" w:cs="Arial"/>
          <w:lang w:val="sr-Latn-RS"/>
        </w:rPr>
        <w:t>.</w:t>
      </w:r>
      <w:r w:rsidRPr="00097A8F">
        <w:rPr>
          <w:rFonts w:eastAsia="Arial Unicode MS" w:cs="Arial"/>
          <w:lang w:val="sr-Cyrl-RS"/>
        </w:rPr>
        <w:t>д</w:t>
      </w:r>
      <w:r w:rsidRPr="00097A8F">
        <w:rPr>
          <w:rFonts w:eastAsia="Arial Unicode MS" w:cs="Arial"/>
          <w:lang w:val="sr-Latn-RS"/>
        </w:rPr>
        <w:t>.</w:t>
      </w:r>
      <w:r w:rsidRPr="00097A8F">
        <w:rPr>
          <w:rFonts w:eastAsia="Arial Unicode MS" w:cs="Arial"/>
          <w:lang w:val="sr-Cyrl-RS"/>
        </w:rPr>
        <w:t xml:space="preserve"> </w:t>
      </w:r>
      <w:r w:rsidRPr="00097A8F">
        <w:rPr>
          <w:rFonts w:eastAsia="Arial Unicode MS" w:cs="Arial"/>
          <w:lang w:val="sr-Latn-CS"/>
        </w:rPr>
        <w:t>директора ЈП ЕПС број 12.01.</w:t>
      </w:r>
      <w:r w:rsidRPr="00097A8F">
        <w:rPr>
          <w:rFonts w:eastAsia="Arial Unicode MS" w:cs="Arial"/>
          <w:lang w:val="sr-Cyrl-RS"/>
        </w:rPr>
        <w:t>178416</w:t>
      </w:r>
      <w:r w:rsidRPr="00097A8F">
        <w:rPr>
          <w:rFonts w:eastAsia="Arial Unicode MS" w:cs="Arial"/>
          <w:lang w:val="sr-Latn-CS"/>
        </w:rPr>
        <w:t>/1-20 од 30.03.2020.</w:t>
      </w:r>
      <w:r w:rsidRPr="00097A8F">
        <w:rPr>
          <w:rFonts w:eastAsia="Arial Unicode MS" w:cs="Arial"/>
          <w:lang w:val="sr-Cyrl-RS"/>
        </w:rPr>
        <w:t xml:space="preserve">г. </w:t>
      </w:r>
      <w:r w:rsidRPr="00097A8F">
        <w:rPr>
          <w:rFonts w:cs="Arial"/>
          <w:lang w:val="sr-Cyrl-RS"/>
        </w:rPr>
        <w:t>(</w:t>
      </w:r>
      <w:r w:rsidRPr="00097A8F">
        <w:rPr>
          <w:rFonts w:cs="Arial"/>
        </w:rPr>
        <w:t xml:space="preserve">у даљем тексту: </w:t>
      </w:r>
      <w:r w:rsidRPr="00097A8F">
        <w:rPr>
          <w:rFonts w:cs="Arial"/>
          <w:b/>
        </w:rPr>
        <w:t>Корисник услуга</w:t>
      </w:r>
      <w:r w:rsidRPr="00097A8F">
        <w:rPr>
          <w:rFonts w:cs="Arial"/>
        </w:rPr>
        <w:t xml:space="preserve">).  </w:t>
      </w:r>
    </w:p>
    <w:p w14:paraId="163C0FDE" w14:textId="77777777" w:rsidR="00F30F21" w:rsidRPr="00097A8F" w:rsidRDefault="00F30F21" w:rsidP="00F30F21">
      <w:pPr>
        <w:tabs>
          <w:tab w:val="left" w:pos="720"/>
          <w:tab w:val="left" w:pos="810"/>
        </w:tabs>
        <w:spacing w:before="0"/>
        <w:ind w:left="284"/>
        <w:contextualSpacing/>
        <w:rPr>
          <w:rFonts w:eastAsia="Arial Unicode MS" w:cs="Arial"/>
          <w:lang w:val="sr-Latn-CS"/>
        </w:rPr>
      </w:pPr>
    </w:p>
    <w:p w14:paraId="19398221" w14:textId="77777777" w:rsidR="00F30F21" w:rsidRDefault="00F30F21" w:rsidP="00F30F21">
      <w:pPr>
        <w:tabs>
          <w:tab w:val="left" w:pos="567"/>
        </w:tabs>
        <w:spacing w:before="0"/>
        <w:ind w:left="284"/>
        <w:rPr>
          <w:rFonts w:cs="Arial"/>
        </w:rPr>
      </w:pPr>
      <w:r w:rsidRPr="00097A8F">
        <w:rPr>
          <w:rFonts w:cs="Arial"/>
          <w:lang w:val="sr-Cyrl-RS"/>
        </w:rPr>
        <w:t xml:space="preserve"> </w:t>
      </w:r>
      <w:r>
        <w:rPr>
          <w:rFonts w:cs="Arial"/>
          <w:lang w:val="sr-Latn-RS"/>
        </w:rPr>
        <w:t xml:space="preserve"> </w:t>
      </w:r>
      <w:r w:rsidRPr="00097A8F">
        <w:rPr>
          <w:rFonts w:cs="Arial"/>
        </w:rPr>
        <w:t>и</w:t>
      </w:r>
    </w:p>
    <w:p w14:paraId="4E41F498" w14:textId="77777777" w:rsidR="00F30F21" w:rsidRPr="00097A8F" w:rsidRDefault="00F30F21" w:rsidP="00F30F21">
      <w:pPr>
        <w:tabs>
          <w:tab w:val="left" w:pos="567"/>
        </w:tabs>
        <w:spacing w:before="0"/>
        <w:ind w:left="284"/>
        <w:rPr>
          <w:rFonts w:cs="Arial"/>
        </w:rPr>
      </w:pPr>
    </w:p>
    <w:p w14:paraId="5351456E" w14:textId="77777777" w:rsidR="00F30F21" w:rsidRDefault="00F30F21" w:rsidP="00F30F21">
      <w:pPr>
        <w:tabs>
          <w:tab w:val="left" w:pos="284"/>
        </w:tabs>
        <w:spacing w:before="0"/>
        <w:rPr>
          <w:rFonts w:cs="Arial"/>
          <w:b/>
          <w:lang w:val="sr-Cyrl-RS"/>
        </w:rPr>
      </w:pPr>
      <w:r>
        <w:rPr>
          <w:rFonts w:cs="Arial"/>
          <w:b/>
          <w:lang w:val="sr-Latn-RS"/>
        </w:rPr>
        <w:t xml:space="preserve">2.   </w:t>
      </w:r>
      <w:r w:rsidRPr="00BF4446">
        <w:rPr>
          <w:rFonts w:cs="Arial"/>
          <w:b/>
          <w:lang w:val="sr-Cyrl-RS"/>
        </w:rPr>
        <w:t>ПРУЖАЛАЦ УСЛУГА:</w:t>
      </w:r>
    </w:p>
    <w:p w14:paraId="7D61127B" w14:textId="77777777" w:rsidR="005A1244" w:rsidRPr="005A1244" w:rsidRDefault="005A1244" w:rsidP="005A1244">
      <w:pPr>
        <w:tabs>
          <w:tab w:val="left" w:pos="10199"/>
        </w:tabs>
        <w:spacing w:before="0"/>
        <w:ind w:left="426"/>
        <w:rPr>
          <w:rFonts w:eastAsia="Arial Unicode MS" w:cs="Arial"/>
          <w:b/>
          <w:lang w:val="sr-Latn-CS"/>
        </w:rPr>
      </w:pPr>
    </w:p>
    <w:p w14:paraId="100EEC87" w14:textId="77777777" w:rsidR="005A1244" w:rsidRPr="005A1244" w:rsidRDefault="005A1244" w:rsidP="005A1244">
      <w:pPr>
        <w:tabs>
          <w:tab w:val="left" w:pos="10199"/>
        </w:tabs>
        <w:spacing w:before="0"/>
        <w:ind w:left="426"/>
        <w:rPr>
          <w:rFonts w:eastAsia="Arial Unicode MS" w:cs="Arial"/>
          <w:b/>
          <w:lang w:val="sr-Latn-CS"/>
        </w:rPr>
      </w:pPr>
      <w:r w:rsidRPr="005A1244">
        <w:rPr>
          <w:rFonts w:eastAsia="Arial Unicode MS" w:cs="Arial"/>
          <w:b/>
          <w:lang w:val="sr-Latn-CS"/>
        </w:rPr>
        <w:t>_______________</w:t>
      </w:r>
      <w:r w:rsidRPr="005A1244">
        <w:rPr>
          <w:rFonts w:eastAsia="Arial Unicode MS" w:cs="Arial"/>
          <w:b/>
          <w:lang w:val="sr-Cyrl-RS"/>
        </w:rPr>
        <w:t>________</w:t>
      </w:r>
      <w:r w:rsidRPr="005A1244">
        <w:rPr>
          <w:rFonts w:eastAsia="Arial Unicode MS" w:cs="Arial"/>
          <w:b/>
          <w:lang w:val="sr-Latn-CS"/>
        </w:rPr>
        <w:t>__</w:t>
      </w:r>
      <w:r w:rsidRPr="005A1244">
        <w:rPr>
          <w:rFonts w:eastAsia="Arial Unicode MS" w:cs="Arial"/>
          <w:b/>
          <w:lang w:val="sr-Cyrl-RS"/>
        </w:rPr>
        <w:t>,</w:t>
      </w:r>
      <w:r w:rsidRPr="005A1244">
        <w:rPr>
          <w:rFonts w:eastAsia="Arial Unicode MS" w:cs="Arial"/>
          <w:lang w:val="sr-Latn-CS"/>
        </w:rPr>
        <w:t xml:space="preserve"> </w:t>
      </w:r>
      <w:r w:rsidRPr="005A1244">
        <w:rPr>
          <w:rFonts w:eastAsia="Arial Unicode MS" w:cs="Arial"/>
          <w:b/>
          <w:lang w:val="sr-Latn-CS"/>
        </w:rPr>
        <w:t>___</w:t>
      </w:r>
      <w:r w:rsidRPr="005A1244">
        <w:rPr>
          <w:rFonts w:eastAsia="Arial Unicode MS" w:cs="Arial"/>
          <w:b/>
          <w:lang w:val="sr-Cyrl-RS"/>
        </w:rPr>
        <w:t>________</w:t>
      </w:r>
      <w:r w:rsidRPr="005A1244">
        <w:rPr>
          <w:rFonts w:eastAsia="Arial Unicode MS" w:cs="Arial"/>
          <w:b/>
          <w:lang w:val="sr-Latn-CS"/>
        </w:rPr>
        <w:t>_</w:t>
      </w:r>
      <w:r w:rsidRPr="005A1244">
        <w:rPr>
          <w:rFonts w:eastAsia="Arial Unicode MS" w:cs="Arial"/>
          <w:b/>
          <w:lang w:val="sr-Cyrl-RS"/>
        </w:rPr>
        <w:t>__</w:t>
      </w:r>
      <w:r w:rsidRPr="005A1244">
        <w:rPr>
          <w:rFonts w:eastAsia="Arial Unicode MS" w:cs="Arial"/>
          <w:b/>
          <w:lang w:val="sr-Latn-CS"/>
        </w:rPr>
        <w:t xml:space="preserve">_____, </w:t>
      </w:r>
      <w:r w:rsidRPr="005A1244">
        <w:rPr>
          <w:rFonts w:eastAsia="Arial Unicode MS" w:cs="Arial"/>
          <w:b/>
          <w:lang w:val="sr-Cyrl-RS"/>
        </w:rPr>
        <w:t>у</w:t>
      </w:r>
      <w:r w:rsidRPr="005A1244">
        <w:rPr>
          <w:rFonts w:eastAsia="Arial Unicode MS" w:cs="Arial"/>
          <w:b/>
          <w:lang w:val="sr-Latn-CS"/>
        </w:rPr>
        <w:t>л. _____</w:t>
      </w:r>
      <w:r w:rsidRPr="005A1244">
        <w:rPr>
          <w:rFonts w:eastAsia="Arial Unicode MS" w:cs="Arial"/>
          <w:b/>
          <w:lang w:val="sr-Cyrl-RS"/>
        </w:rPr>
        <w:t>_____________</w:t>
      </w:r>
      <w:r w:rsidRPr="005A1244">
        <w:rPr>
          <w:rFonts w:eastAsia="Arial Unicode MS" w:cs="Arial"/>
          <w:b/>
          <w:lang w:val="sr-Latn-CS"/>
        </w:rPr>
        <w:t>__ бр.</w:t>
      </w:r>
      <w:r w:rsidRPr="005A1244">
        <w:rPr>
          <w:rFonts w:eastAsia="Arial Unicode MS" w:cs="Arial"/>
          <w:b/>
          <w:lang w:val="sr-Cyrl-RS"/>
        </w:rPr>
        <w:t xml:space="preserve"> _</w:t>
      </w:r>
      <w:r w:rsidRPr="005A1244">
        <w:rPr>
          <w:rFonts w:eastAsia="Arial Unicode MS" w:cs="Arial"/>
          <w:b/>
          <w:lang w:val="sr-Latn-CS"/>
        </w:rPr>
        <w:t>__</w:t>
      </w:r>
    </w:p>
    <w:p w14:paraId="2794A3A1" w14:textId="77777777" w:rsidR="005A1244" w:rsidRPr="005A1244" w:rsidRDefault="005A1244" w:rsidP="005A1244">
      <w:pPr>
        <w:tabs>
          <w:tab w:val="left" w:pos="10199"/>
        </w:tabs>
        <w:spacing w:before="0"/>
        <w:ind w:left="426"/>
        <w:rPr>
          <w:rFonts w:eastAsia="Arial Unicode MS" w:cs="Arial"/>
          <w:b/>
          <w:lang w:val="sr-Latn-CS"/>
        </w:rPr>
      </w:pPr>
    </w:p>
    <w:p w14:paraId="0C560DE4"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Матични број: _______________,</w:t>
      </w:r>
    </w:p>
    <w:p w14:paraId="5C5F925B" w14:textId="77777777" w:rsidR="005A1244" w:rsidRPr="005A1244" w:rsidRDefault="005A1244" w:rsidP="005A1244">
      <w:pPr>
        <w:tabs>
          <w:tab w:val="left" w:pos="10199"/>
        </w:tabs>
        <w:spacing w:before="0"/>
        <w:ind w:left="426"/>
        <w:rPr>
          <w:rFonts w:eastAsia="Arial Unicode MS" w:cs="Arial"/>
          <w:lang w:val="sr-Cyrl-RS"/>
        </w:rPr>
      </w:pPr>
    </w:p>
    <w:p w14:paraId="597EA58B"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ПИБ</w:t>
      </w:r>
      <w:r w:rsidRPr="005A1244">
        <w:rPr>
          <w:rFonts w:eastAsia="Arial Unicode MS" w:cs="Arial"/>
          <w:lang w:val="sr-Cyrl-RS"/>
        </w:rPr>
        <w:t>:</w:t>
      </w:r>
      <w:r w:rsidRPr="005A1244">
        <w:rPr>
          <w:rFonts w:eastAsia="Arial Unicode MS" w:cs="Arial"/>
          <w:lang w:val="sr-Latn-CS"/>
        </w:rPr>
        <w:t xml:space="preserve"> </w:t>
      </w:r>
      <w:r w:rsidRPr="005A1244">
        <w:rPr>
          <w:rFonts w:eastAsia="Arial Unicode MS" w:cs="Arial"/>
          <w:lang w:val="sr-Cyrl-RS"/>
        </w:rPr>
        <w:t>_______</w:t>
      </w:r>
      <w:r w:rsidRPr="005A1244">
        <w:rPr>
          <w:rFonts w:eastAsia="Arial Unicode MS" w:cs="Arial"/>
          <w:lang w:val="sr-Latn-CS"/>
        </w:rPr>
        <w:t>_</w:t>
      </w:r>
      <w:r w:rsidRPr="005A1244">
        <w:rPr>
          <w:rFonts w:eastAsia="Arial Unicode MS" w:cs="Arial"/>
          <w:lang w:val="sr-Cyrl-RS"/>
        </w:rPr>
        <w:t>___</w:t>
      </w:r>
      <w:r w:rsidRPr="005A1244">
        <w:rPr>
          <w:rFonts w:eastAsia="Arial Unicode MS" w:cs="Arial"/>
          <w:lang w:val="sr-Latn-CS"/>
        </w:rPr>
        <w:t xml:space="preserve">______, </w:t>
      </w:r>
    </w:p>
    <w:p w14:paraId="6AA1A254" w14:textId="77777777" w:rsidR="005A1244" w:rsidRPr="005A1244" w:rsidRDefault="005A1244" w:rsidP="005A1244">
      <w:pPr>
        <w:tabs>
          <w:tab w:val="left" w:pos="10199"/>
        </w:tabs>
        <w:spacing w:before="0"/>
        <w:ind w:left="426"/>
        <w:rPr>
          <w:rFonts w:eastAsia="Arial Unicode MS" w:cs="Arial"/>
          <w:lang w:val="sr-Cyrl-RS"/>
        </w:rPr>
      </w:pPr>
    </w:p>
    <w:p w14:paraId="55DD72BD"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Текући рачун</w:t>
      </w:r>
      <w:r w:rsidRPr="005A1244">
        <w:rPr>
          <w:rFonts w:eastAsia="Arial Unicode MS" w:cs="Arial"/>
          <w:lang w:val="sr-Cyrl-RS"/>
        </w:rPr>
        <w:t>:</w:t>
      </w:r>
      <w:r w:rsidRPr="005A1244">
        <w:rPr>
          <w:rFonts w:eastAsia="Arial Unicode MS" w:cs="Arial"/>
          <w:lang w:val="sr-Latn-CS"/>
        </w:rPr>
        <w:t xml:space="preserve"> </w:t>
      </w:r>
      <w:r w:rsidRPr="005A1244">
        <w:rPr>
          <w:rFonts w:eastAsia="Arial Unicode MS" w:cs="Arial"/>
          <w:lang w:val="sr-Cyrl-RS"/>
        </w:rPr>
        <w:t>___________</w:t>
      </w:r>
      <w:r w:rsidRPr="005A1244">
        <w:rPr>
          <w:rFonts w:eastAsia="Arial Unicode MS" w:cs="Arial"/>
          <w:lang w:val="sr-Latn-CS"/>
        </w:rPr>
        <w:t>_</w:t>
      </w:r>
      <w:r w:rsidRPr="005A1244">
        <w:rPr>
          <w:rFonts w:eastAsia="Arial Unicode MS" w:cs="Arial"/>
          <w:lang w:val="sr-Cyrl-RS"/>
        </w:rPr>
        <w:t>_________</w:t>
      </w:r>
      <w:r w:rsidRPr="005A1244">
        <w:rPr>
          <w:rFonts w:eastAsia="Arial Unicode MS" w:cs="Arial"/>
          <w:lang w:val="sr-Latn-CS"/>
        </w:rPr>
        <w:t>____, Банка</w:t>
      </w:r>
      <w:r w:rsidRPr="005A1244">
        <w:rPr>
          <w:rFonts w:eastAsia="Arial Unicode MS" w:cs="Arial"/>
          <w:lang w:val="sr-Cyrl-RS"/>
        </w:rPr>
        <w:t xml:space="preserve"> </w:t>
      </w:r>
      <w:r w:rsidRPr="005A1244">
        <w:rPr>
          <w:rFonts w:eastAsia="Arial Unicode MS" w:cs="Arial"/>
          <w:lang w:val="sr-Latn-CS"/>
        </w:rPr>
        <w:t>___</w:t>
      </w:r>
      <w:r w:rsidRPr="005A1244">
        <w:rPr>
          <w:rFonts w:eastAsia="Arial Unicode MS" w:cs="Arial"/>
          <w:lang w:val="sr-Cyrl-RS"/>
        </w:rPr>
        <w:t>______</w:t>
      </w:r>
      <w:r w:rsidRPr="005A1244">
        <w:rPr>
          <w:rFonts w:eastAsia="Arial Unicode MS" w:cs="Arial"/>
          <w:lang w:val="sr-Latn-CS"/>
        </w:rPr>
        <w:t>____</w:t>
      </w:r>
      <w:r w:rsidRPr="005A1244">
        <w:rPr>
          <w:rFonts w:eastAsia="Arial Unicode MS" w:cs="Arial"/>
          <w:lang w:val="sr-Cyrl-RS"/>
        </w:rPr>
        <w:t>____________</w:t>
      </w:r>
      <w:r w:rsidRPr="005A1244">
        <w:rPr>
          <w:rFonts w:eastAsia="Arial Unicode MS" w:cs="Arial"/>
          <w:lang w:val="sr-Latn-CS"/>
        </w:rPr>
        <w:t>_</w:t>
      </w:r>
    </w:p>
    <w:p w14:paraId="2B87B106" w14:textId="77777777" w:rsidR="005A1244" w:rsidRPr="005A1244" w:rsidRDefault="005A1244" w:rsidP="005A1244">
      <w:pPr>
        <w:tabs>
          <w:tab w:val="left" w:pos="10199"/>
        </w:tabs>
        <w:spacing w:before="0"/>
        <w:ind w:left="426"/>
        <w:rPr>
          <w:rFonts w:eastAsia="Arial Unicode MS" w:cs="Arial"/>
          <w:lang w:val="sr-Latn-CS"/>
        </w:rPr>
      </w:pPr>
    </w:p>
    <w:p w14:paraId="0F9F1065" w14:textId="77777777" w:rsidR="005A1244" w:rsidRPr="005A1244" w:rsidRDefault="005A1244" w:rsidP="005A1244">
      <w:pPr>
        <w:tabs>
          <w:tab w:val="left" w:pos="10199"/>
        </w:tabs>
        <w:spacing w:before="0"/>
        <w:ind w:left="426"/>
        <w:rPr>
          <w:rFonts w:eastAsia="Arial Unicode MS" w:cs="Arial"/>
          <w:lang w:val="sr-Cyrl-RS"/>
        </w:rPr>
      </w:pPr>
      <w:r w:rsidRPr="005A1244">
        <w:rPr>
          <w:rFonts w:eastAsia="Arial Unicode MS" w:cs="Arial"/>
          <w:lang w:val="sr-Latn-CS"/>
        </w:rPr>
        <w:t>које заступа _____________</w:t>
      </w:r>
      <w:r w:rsidRPr="005A1244">
        <w:rPr>
          <w:rFonts w:eastAsia="Arial Unicode MS" w:cs="Arial"/>
          <w:lang w:val="sr-Cyrl-RS"/>
        </w:rPr>
        <w:t>____</w:t>
      </w:r>
      <w:r w:rsidRPr="005A1244">
        <w:rPr>
          <w:rFonts w:eastAsia="Arial Unicode MS" w:cs="Arial"/>
          <w:lang w:val="sr-Latn-CS"/>
        </w:rPr>
        <w:t>___</w:t>
      </w:r>
      <w:r w:rsidRPr="005A1244">
        <w:rPr>
          <w:rFonts w:eastAsia="Arial Unicode MS" w:cs="Arial"/>
          <w:lang w:val="sr-Cyrl-RS"/>
        </w:rPr>
        <w:t>______</w:t>
      </w:r>
      <w:r w:rsidRPr="005A1244">
        <w:rPr>
          <w:rFonts w:eastAsia="Arial Unicode MS" w:cs="Arial"/>
          <w:lang w:val="sr-Latn-CS"/>
        </w:rPr>
        <w:t>___, __________</w:t>
      </w:r>
      <w:r w:rsidRPr="005A1244">
        <w:rPr>
          <w:rFonts w:eastAsia="Arial Unicode MS" w:cs="Arial"/>
          <w:lang w:val="sr-Cyrl-RS"/>
        </w:rPr>
        <w:t>____</w:t>
      </w:r>
      <w:r w:rsidRPr="005A1244">
        <w:rPr>
          <w:rFonts w:eastAsia="Arial Unicode MS" w:cs="Arial"/>
          <w:lang w:val="sr-Latn-CS"/>
        </w:rPr>
        <w:t>____</w:t>
      </w:r>
      <w:r w:rsidRPr="005A1244">
        <w:rPr>
          <w:rFonts w:eastAsia="Arial Unicode MS" w:cs="Arial"/>
          <w:lang w:val="sr-Cyrl-RS"/>
        </w:rPr>
        <w:t xml:space="preserve"> </w:t>
      </w:r>
    </w:p>
    <w:p w14:paraId="6444A4AB"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         </w:t>
      </w:r>
    </w:p>
    <w:p w14:paraId="386E13E1"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које је ПДВ обвезник у Републици Србији, члан групе понуђача </w:t>
      </w:r>
    </w:p>
    <w:p w14:paraId="71FD7DD2"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(у даљем тексту: </w:t>
      </w:r>
      <w:r w:rsidRPr="005A1244">
        <w:rPr>
          <w:rFonts w:eastAsia="Arial Unicode MS" w:cs="Arial"/>
          <w:b/>
          <w:lang w:val="sr-Cyrl-CS"/>
        </w:rPr>
        <w:t>Пружалац услуга / Лидер конзорцијума</w:t>
      </w:r>
      <w:r w:rsidRPr="005A1244">
        <w:rPr>
          <w:rFonts w:eastAsia="Arial Unicode MS" w:cs="Arial"/>
          <w:lang w:val="sr-Cyrl-CS"/>
        </w:rPr>
        <w:t xml:space="preserve">) </w:t>
      </w:r>
    </w:p>
    <w:p w14:paraId="24D0CE63" w14:textId="77777777" w:rsidR="005A1244" w:rsidRPr="005A1244" w:rsidRDefault="005A1244" w:rsidP="005A1244">
      <w:pPr>
        <w:tabs>
          <w:tab w:val="left" w:pos="10199"/>
        </w:tabs>
        <w:spacing w:before="0"/>
        <w:ind w:left="426"/>
        <w:rPr>
          <w:rFonts w:eastAsia="Arial Unicode MS" w:cs="Arial"/>
          <w:lang w:val="sr-Cyrl-RS"/>
        </w:rPr>
      </w:pPr>
      <w:r w:rsidRPr="005A1244">
        <w:rPr>
          <w:rFonts w:eastAsia="Arial Unicode MS" w:cs="Arial"/>
          <w:lang w:val="sr-Cyrl-RS"/>
        </w:rPr>
        <w:t>или</w:t>
      </w:r>
    </w:p>
    <w:p w14:paraId="798A716C"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које је ПДВ обвезник у Републици Србији</w:t>
      </w:r>
      <w:r w:rsidRPr="005A1244">
        <w:rPr>
          <w:rFonts w:eastAsia="Arial Unicode MS" w:cs="Arial"/>
        </w:rPr>
        <w:t>,</w:t>
      </w:r>
      <w:r w:rsidRPr="005A1244">
        <w:rPr>
          <w:rFonts w:eastAsia="Arial Unicode MS" w:cs="Arial"/>
          <w:lang w:val="sr-Cyrl-CS"/>
        </w:rPr>
        <w:t xml:space="preserve"> преко пореског пуномоћника _________________, </w:t>
      </w:r>
    </w:p>
    <w:p w14:paraId="4F2E24AF"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члан групе понуђача, (у даљем тексту: </w:t>
      </w:r>
      <w:r w:rsidRPr="005A1244">
        <w:rPr>
          <w:rFonts w:eastAsia="Arial Unicode MS" w:cs="Arial"/>
          <w:b/>
          <w:lang w:val="sr-Cyrl-CS"/>
        </w:rPr>
        <w:t>Пружалац услуга / Лидер конзорцијума</w:t>
      </w:r>
      <w:r w:rsidRPr="005A1244">
        <w:rPr>
          <w:rFonts w:eastAsia="Arial Unicode MS" w:cs="Arial"/>
          <w:lang w:val="sr-Cyrl-CS"/>
        </w:rPr>
        <w:t xml:space="preserve">) </w:t>
      </w:r>
    </w:p>
    <w:p w14:paraId="38422F82" w14:textId="77777777" w:rsidR="005A1244" w:rsidRPr="005A1244" w:rsidRDefault="005A1244" w:rsidP="005A1244">
      <w:pPr>
        <w:tabs>
          <w:tab w:val="left" w:pos="10199"/>
        </w:tabs>
        <w:spacing w:before="0"/>
        <w:rPr>
          <w:rFonts w:eastAsia="Arial Unicode MS" w:cs="Arial"/>
          <w:lang w:val="sr-Cyrl-CS"/>
        </w:rPr>
      </w:pPr>
      <w:r w:rsidRPr="005A1244">
        <w:rPr>
          <w:rFonts w:eastAsia="Arial Unicode MS" w:cs="Arial"/>
          <w:lang w:val="sr-Cyrl-RS"/>
        </w:rPr>
        <w:t xml:space="preserve">     </w:t>
      </w:r>
    </w:p>
    <w:p w14:paraId="5E255136" w14:textId="0D75B63C" w:rsidR="005A1244" w:rsidRPr="005A1244" w:rsidRDefault="00F30F21" w:rsidP="005A1244">
      <w:pPr>
        <w:tabs>
          <w:tab w:val="left" w:pos="10199"/>
        </w:tabs>
        <w:spacing w:before="0"/>
        <w:ind w:left="426" w:hanging="426"/>
        <w:rPr>
          <w:rFonts w:eastAsia="Arial Unicode MS" w:cs="Arial"/>
          <w:b/>
          <w:lang w:val="sr-Latn-CS"/>
        </w:rPr>
      </w:pPr>
      <w:r>
        <w:rPr>
          <w:rFonts w:eastAsia="Arial Unicode MS" w:cs="Arial"/>
          <w:lang w:val="sr-Cyrl-CS"/>
        </w:rPr>
        <w:t>2а</w:t>
      </w:r>
      <w:r w:rsidR="005A1244" w:rsidRPr="005A1244">
        <w:rPr>
          <w:rFonts w:eastAsia="Arial Unicode MS" w:cs="Arial"/>
          <w:lang w:val="sr-Cyrl-CS"/>
        </w:rPr>
        <w:t xml:space="preserve">) </w:t>
      </w:r>
      <w:r w:rsidR="005A1244" w:rsidRPr="005A1244">
        <w:rPr>
          <w:rFonts w:eastAsia="Arial Unicode MS" w:cs="Arial"/>
          <w:lang w:val="sr-Cyrl-RS"/>
        </w:rPr>
        <w:t>Домаће правно лице /</w:t>
      </w:r>
      <w:r w:rsidR="005A1244" w:rsidRPr="005A1244">
        <w:rPr>
          <w:rFonts w:eastAsia="Arial Unicode MS" w:cs="Arial"/>
          <w:b/>
          <w:lang w:val="sr-Latn-CS"/>
        </w:rPr>
        <w:t xml:space="preserve"> </w:t>
      </w:r>
      <w:r w:rsidR="005A1244" w:rsidRPr="005A1244">
        <w:rPr>
          <w:rFonts w:eastAsia="Arial Unicode MS" w:cs="Arial"/>
          <w:lang w:val="sr-Cyrl-RS"/>
        </w:rPr>
        <w:t>Страно правно лице</w:t>
      </w:r>
    </w:p>
    <w:p w14:paraId="58A96D4A" w14:textId="77777777" w:rsidR="005A1244" w:rsidRPr="005A1244" w:rsidRDefault="005A1244" w:rsidP="005A1244">
      <w:pPr>
        <w:tabs>
          <w:tab w:val="left" w:pos="10199"/>
        </w:tabs>
        <w:spacing w:before="0"/>
        <w:ind w:left="426"/>
        <w:rPr>
          <w:rFonts w:eastAsia="Arial Unicode MS" w:cs="Arial"/>
          <w:b/>
          <w:lang w:val="sr-Latn-CS"/>
        </w:rPr>
      </w:pPr>
    </w:p>
    <w:p w14:paraId="76D2A691" w14:textId="77777777" w:rsidR="005A1244" w:rsidRPr="005A1244" w:rsidRDefault="005A1244" w:rsidP="005A1244">
      <w:pPr>
        <w:tabs>
          <w:tab w:val="left" w:pos="10199"/>
        </w:tabs>
        <w:spacing w:before="0"/>
        <w:ind w:left="426"/>
        <w:rPr>
          <w:rFonts w:eastAsia="Arial Unicode MS" w:cs="Arial"/>
          <w:b/>
          <w:lang w:val="sr-Latn-CS"/>
        </w:rPr>
      </w:pPr>
      <w:r w:rsidRPr="005A1244">
        <w:rPr>
          <w:rFonts w:eastAsia="Arial Unicode MS" w:cs="Arial"/>
          <w:b/>
          <w:lang w:val="sr-Latn-CS"/>
        </w:rPr>
        <w:t>_______________</w:t>
      </w:r>
      <w:r w:rsidRPr="005A1244">
        <w:rPr>
          <w:rFonts w:eastAsia="Arial Unicode MS" w:cs="Arial"/>
          <w:b/>
          <w:lang w:val="sr-Cyrl-RS"/>
        </w:rPr>
        <w:t>________</w:t>
      </w:r>
      <w:r w:rsidRPr="005A1244">
        <w:rPr>
          <w:rFonts w:eastAsia="Arial Unicode MS" w:cs="Arial"/>
          <w:b/>
          <w:lang w:val="sr-Latn-CS"/>
        </w:rPr>
        <w:t>__</w:t>
      </w:r>
      <w:r w:rsidRPr="005A1244">
        <w:rPr>
          <w:rFonts w:eastAsia="Arial Unicode MS" w:cs="Arial"/>
          <w:b/>
          <w:lang w:val="sr-Cyrl-RS"/>
        </w:rPr>
        <w:t>,</w:t>
      </w:r>
      <w:r w:rsidRPr="005A1244">
        <w:rPr>
          <w:rFonts w:eastAsia="Arial Unicode MS" w:cs="Arial"/>
          <w:lang w:val="sr-Latn-CS"/>
        </w:rPr>
        <w:t xml:space="preserve"> </w:t>
      </w:r>
      <w:r w:rsidRPr="005A1244">
        <w:rPr>
          <w:rFonts w:eastAsia="Arial Unicode MS" w:cs="Arial"/>
          <w:b/>
          <w:lang w:val="sr-Latn-CS"/>
        </w:rPr>
        <w:t>___</w:t>
      </w:r>
      <w:r w:rsidRPr="005A1244">
        <w:rPr>
          <w:rFonts w:eastAsia="Arial Unicode MS" w:cs="Arial"/>
          <w:b/>
          <w:lang w:val="sr-Cyrl-RS"/>
        </w:rPr>
        <w:t>________</w:t>
      </w:r>
      <w:r w:rsidRPr="005A1244">
        <w:rPr>
          <w:rFonts w:eastAsia="Arial Unicode MS" w:cs="Arial"/>
          <w:b/>
          <w:lang w:val="sr-Latn-CS"/>
        </w:rPr>
        <w:t>_</w:t>
      </w:r>
      <w:r w:rsidRPr="005A1244">
        <w:rPr>
          <w:rFonts w:eastAsia="Arial Unicode MS" w:cs="Arial"/>
          <w:b/>
          <w:lang w:val="sr-Cyrl-RS"/>
        </w:rPr>
        <w:t>__</w:t>
      </w:r>
      <w:r w:rsidRPr="005A1244">
        <w:rPr>
          <w:rFonts w:eastAsia="Arial Unicode MS" w:cs="Arial"/>
          <w:b/>
          <w:lang w:val="sr-Latn-CS"/>
        </w:rPr>
        <w:t xml:space="preserve">_____, </w:t>
      </w:r>
      <w:r w:rsidRPr="005A1244">
        <w:rPr>
          <w:rFonts w:eastAsia="Arial Unicode MS" w:cs="Arial"/>
          <w:b/>
          <w:lang w:val="sr-Cyrl-RS"/>
        </w:rPr>
        <w:t>у</w:t>
      </w:r>
      <w:r w:rsidRPr="005A1244">
        <w:rPr>
          <w:rFonts w:eastAsia="Arial Unicode MS" w:cs="Arial"/>
          <w:b/>
          <w:lang w:val="sr-Latn-CS"/>
        </w:rPr>
        <w:t>л. _____</w:t>
      </w:r>
      <w:r w:rsidRPr="005A1244">
        <w:rPr>
          <w:rFonts w:eastAsia="Arial Unicode MS" w:cs="Arial"/>
          <w:b/>
          <w:lang w:val="sr-Cyrl-RS"/>
        </w:rPr>
        <w:t>_____________</w:t>
      </w:r>
      <w:r w:rsidRPr="005A1244">
        <w:rPr>
          <w:rFonts w:eastAsia="Arial Unicode MS" w:cs="Arial"/>
          <w:b/>
          <w:lang w:val="sr-Latn-CS"/>
        </w:rPr>
        <w:t>__ бр.</w:t>
      </w:r>
      <w:r w:rsidRPr="005A1244">
        <w:rPr>
          <w:rFonts w:eastAsia="Arial Unicode MS" w:cs="Arial"/>
          <w:b/>
          <w:lang w:val="sr-Cyrl-RS"/>
        </w:rPr>
        <w:t xml:space="preserve"> _</w:t>
      </w:r>
      <w:r w:rsidRPr="005A1244">
        <w:rPr>
          <w:rFonts w:eastAsia="Arial Unicode MS" w:cs="Arial"/>
          <w:b/>
          <w:lang w:val="sr-Latn-CS"/>
        </w:rPr>
        <w:t>__</w:t>
      </w:r>
    </w:p>
    <w:p w14:paraId="0A4CFE18" w14:textId="77777777" w:rsidR="005A1244" w:rsidRPr="005A1244" w:rsidRDefault="005A1244" w:rsidP="005A1244">
      <w:pPr>
        <w:tabs>
          <w:tab w:val="left" w:pos="10199"/>
        </w:tabs>
        <w:spacing w:before="0"/>
        <w:ind w:left="426"/>
        <w:rPr>
          <w:rFonts w:eastAsia="Arial Unicode MS" w:cs="Arial"/>
          <w:b/>
          <w:lang w:val="sr-Latn-CS"/>
        </w:rPr>
      </w:pPr>
    </w:p>
    <w:p w14:paraId="46BC841C"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Матични број: _______________,</w:t>
      </w:r>
    </w:p>
    <w:p w14:paraId="4924F226" w14:textId="77777777" w:rsidR="005A1244" w:rsidRPr="005A1244" w:rsidRDefault="005A1244" w:rsidP="005A1244">
      <w:pPr>
        <w:tabs>
          <w:tab w:val="left" w:pos="10199"/>
        </w:tabs>
        <w:spacing w:before="0"/>
        <w:ind w:left="426"/>
        <w:rPr>
          <w:rFonts w:eastAsia="Arial Unicode MS" w:cs="Arial"/>
          <w:lang w:val="sr-Cyrl-RS"/>
        </w:rPr>
      </w:pPr>
    </w:p>
    <w:p w14:paraId="296A7CB0"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ПИБ</w:t>
      </w:r>
      <w:r w:rsidRPr="005A1244">
        <w:rPr>
          <w:rFonts w:eastAsia="Arial Unicode MS" w:cs="Arial"/>
          <w:lang w:val="sr-Cyrl-RS"/>
        </w:rPr>
        <w:t>:</w:t>
      </w:r>
      <w:r w:rsidRPr="005A1244">
        <w:rPr>
          <w:rFonts w:eastAsia="Arial Unicode MS" w:cs="Arial"/>
          <w:lang w:val="sr-Latn-CS"/>
        </w:rPr>
        <w:t xml:space="preserve"> </w:t>
      </w:r>
      <w:r w:rsidRPr="005A1244">
        <w:rPr>
          <w:rFonts w:eastAsia="Arial Unicode MS" w:cs="Arial"/>
          <w:lang w:val="sr-Cyrl-RS"/>
        </w:rPr>
        <w:t>_______</w:t>
      </w:r>
      <w:r w:rsidRPr="005A1244">
        <w:rPr>
          <w:rFonts w:eastAsia="Arial Unicode MS" w:cs="Arial"/>
          <w:lang w:val="sr-Latn-CS"/>
        </w:rPr>
        <w:t>_</w:t>
      </w:r>
      <w:r w:rsidRPr="005A1244">
        <w:rPr>
          <w:rFonts w:eastAsia="Arial Unicode MS" w:cs="Arial"/>
          <w:lang w:val="sr-Cyrl-RS"/>
        </w:rPr>
        <w:t>___</w:t>
      </w:r>
      <w:r w:rsidRPr="005A1244">
        <w:rPr>
          <w:rFonts w:eastAsia="Arial Unicode MS" w:cs="Arial"/>
          <w:lang w:val="sr-Latn-CS"/>
        </w:rPr>
        <w:t xml:space="preserve">______, </w:t>
      </w:r>
    </w:p>
    <w:p w14:paraId="753E4074" w14:textId="77777777" w:rsidR="005A1244" w:rsidRPr="005A1244" w:rsidRDefault="005A1244" w:rsidP="005A1244">
      <w:pPr>
        <w:tabs>
          <w:tab w:val="left" w:pos="10199"/>
        </w:tabs>
        <w:spacing w:before="0"/>
        <w:ind w:left="426"/>
        <w:rPr>
          <w:rFonts w:eastAsia="Arial Unicode MS" w:cs="Arial"/>
          <w:lang w:val="sr-Cyrl-RS"/>
        </w:rPr>
      </w:pPr>
    </w:p>
    <w:p w14:paraId="703B9E25"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Текући рачун</w:t>
      </w:r>
      <w:r w:rsidRPr="005A1244">
        <w:rPr>
          <w:rFonts w:eastAsia="Arial Unicode MS" w:cs="Arial"/>
          <w:lang w:val="sr-Cyrl-RS"/>
        </w:rPr>
        <w:t>:</w:t>
      </w:r>
      <w:r w:rsidRPr="005A1244">
        <w:rPr>
          <w:rFonts w:eastAsia="Arial Unicode MS" w:cs="Arial"/>
          <w:lang w:val="sr-Latn-CS"/>
        </w:rPr>
        <w:t xml:space="preserve"> </w:t>
      </w:r>
      <w:r w:rsidRPr="005A1244">
        <w:rPr>
          <w:rFonts w:eastAsia="Arial Unicode MS" w:cs="Arial"/>
          <w:lang w:val="sr-Cyrl-RS"/>
        </w:rPr>
        <w:t>___________</w:t>
      </w:r>
      <w:r w:rsidRPr="005A1244">
        <w:rPr>
          <w:rFonts w:eastAsia="Arial Unicode MS" w:cs="Arial"/>
          <w:lang w:val="sr-Latn-CS"/>
        </w:rPr>
        <w:t>_</w:t>
      </w:r>
      <w:r w:rsidRPr="005A1244">
        <w:rPr>
          <w:rFonts w:eastAsia="Arial Unicode MS" w:cs="Arial"/>
          <w:lang w:val="sr-Cyrl-RS"/>
        </w:rPr>
        <w:t>_________</w:t>
      </w:r>
      <w:r w:rsidRPr="005A1244">
        <w:rPr>
          <w:rFonts w:eastAsia="Arial Unicode MS" w:cs="Arial"/>
          <w:lang w:val="sr-Latn-CS"/>
        </w:rPr>
        <w:t>____, Банка</w:t>
      </w:r>
      <w:r w:rsidRPr="005A1244">
        <w:rPr>
          <w:rFonts w:eastAsia="Arial Unicode MS" w:cs="Arial"/>
          <w:lang w:val="sr-Cyrl-RS"/>
        </w:rPr>
        <w:t xml:space="preserve"> </w:t>
      </w:r>
      <w:r w:rsidRPr="005A1244">
        <w:rPr>
          <w:rFonts w:eastAsia="Arial Unicode MS" w:cs="Arial"/>
          <w:lang w:val="sr-Latn-CS"/>
        </w:rPr>
        <w:t>___</w:t>
      </w:r>
      <w:r w:rsidRPr="005A1244">
        <w:rPr>
          <w:rFonts w:eastAsia="Arial Unicode MS" w:cs="Arial"/>
          <w:lang w:val="sr-Cyrl-RS"/>
        </w:rPr>
        <w:t>______</w:t>
      </w:r>
      <w:r w:rsidRPr="005A1244">
        <w:rPr>
          <w:rFonts w:eastAsia="Arial Unicode MS" w:cs="Arial"/>
          <w:lang w:val="sr-Latn-CS"/>
        </w:rPr>
        <w:t>____</w:t>
      </w:r>
      <w:r w:rsidRPr="005A1244">
        <w:rPr>
          <w:rFonts w:eastAsia="Arial Unicode MS" w:cs="Arial"/>
          <w:lang w:val="sr-Cyrl-RS"/>
        </w:rPr>
        <w:t>____________</w:t>
      </w:r>
      <w:r w:rsidRPr="005A1244">
        <w:rPr>
          <w:rFonts w:eastAsia="Arial Unicode MS" w:cs="Arial"/>
          <w:lang w:val="sr-Latn-CS"/>
        </w:rPr>
        <w:t>_</w:t>
      </w:r>
    </w:p>
    <w:p w14:paraId="3A2EE2F5" w14:textId="77777777" w:rsidR="005A1244" w:rsidRPr="005A1244" w:rsidRDefault="005A1244" w:rsidP="005A1244">
      <w:pPr>
        <w:tabs>
          <w:tab w:val="left" w:pos="10199"/>
        </w:tabs>
        <w:spacing w:before="0"/>
        <w:ind w:left="426"/>
        <w:rPr>
          <w:rFonts w:eastAsia="Arial Unicode MS" w:cs="Arial"/>
          <w:lang w:val="sr-Latn-CS"/>
        </w:rPr>
      </w:pPr>
    </w:p>
    <w:p w14:paraId="33C5B20A" w14:textId="77777777" w:rsidR="005A1244" w:rsidRPr="005A1244" w:rsidRDefault="005A1244" w:rsidP="005A1244">
      <w:pPr>
        <w:tabs>
          <w:tab w:val="left" w:pos="10199"/>
        </w:tabs>
        <w:spacing w:before="0"/>
        <w:ind w:left="426"/>
        <w:rPr>
          <w:rFonts w:eastAsia="Arial Unicode MS" w:cs="Arial"/>
          <w:lang w:val="sr-Cyrl-RS"/>
        </w:rPr>
      </w:pPr>
      <w:r w:rsidRPr="005A1244">
        <w:rPr>
          <w:rFonts w:eastAsia="Arial Unicode MS" w:cs="Arial"/>
          <w:lang w:val="sr-Latn-CS"/>
        </w:rPr>
        <w:t>које заступа _____________</w:t>
      </w:r>
      <w:r w:rsidRPr="005A1244">
        <w:rPr>
          <w:rFonts w:eastAsia="Arial Unicode MS" w:cs="Arial"/>
          <w:lang w:val="sr-Cyrl-RS"/>
        </w:rPr>
        <w:t>____</w:t>
      </w:r>
      <w:r w:rsidRPr="005A1244">
        <w:rPr>
          <w:rFonts w:eastAsia="Arial Unicode MS" w:cs="Arial"/>
          <w:lang w:val="sr-Latn-CS"/>
        </w:rPr>
        <w:t>___</w:t>
      </w:r>
      <w:r w:rsidRPr="005A1244">
        <w:rPr>
          <w:rFonts w:eastAsia="Arial Unicode MS" w:cs="Arial"/>
          <w:lang w:val="sr-Cyrl-RS"/>
        </w:rPr>
        <w:t>______</w:t>
      </w:r>
      <w:r w:rsidRPr="005A1244">
        <w:rPr>
          <w:rFonts w:eastAsia="Arial Unicode MS" w:cs="Arial"/>
          <w:lang w:val="sr-Latn-CS"/>
        </w:rPr>
        <w:t>___, __________</w:t>
      </w:r>
      <w:r w:rsidRPr="005A1244">
        <w:rPr>
          <w:rFonts w:eastAsia="Arial Unicode MS" w:cs="Arial"/>
          <w:lang w:val="sr-Cyrl-RS"/>
        </w:rPr>
        <w:t>____</w:t>
      </w:r>
      <w:r w:rsidRPr="005A1244">
        <w:rPr>
          <w:rFonts w:eastAsia="Arial Unicode MS" w:cs="Arial"/>
          <w:lang w:val="sr-Latn-CS"/>
        </w:rPr>
        <w:t>____</w:t>
      </w:r>
      <w:r w:rsidRPr="005A1244">
        <w:rPr>
          <w:rFonts w:eastAsia="Arial Unicode MS" w:cs="Arial"/>
          <w:lang w:val="sr-Cyrl-RS"/>
        </w:rPr>
        <w:t xml:space="preserve"> </w:t>
      </w:r>
    </w:p>
    <w:p w14:paraId="424BE5BA"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         </w:t>
      </w:r>
    </w:p>
    <w:p w14:paraId="74B8DDF8"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које је ПДВ обвезник у Републици Србији, члан групе понуђача </w:t>
      </w:r>
    </w:p>
    <w:p w14:paraId="73286548" w14:textId="77777777" w:rsidR="005A1244" w:rsidRPr="005A1244" w:rsidRDefault="005A1244" w:rsidP="005A1244">
      <w:pPr>
        <w:tabs>
          <w:tab w:val="left" w:pos="10199"/>
        </w:tabs>
        <w:spacing w:before="0"/>
        <w:ind w:left="426"/>
        <w:rPr>
          <w:rFonts w:eastAsia="Arial Unicode MS" w:cs="Arial"/>
          <w:lang w:val="sr-Cyrl-RS"/>
        </w:rPr>
      </w:pPr>
      <w:r w:rsidRPr="005A1244">
        <w:rPr>
          <w:rFonts w:eastAsia="Arial Unicode MS" w:cs="Arial"/>
          <w:lang w:val="sr-Cyrl-RS"/>
        </w:rPr>
        <w:t>или</w:t>
      </w:r>
    </w:p>
    <w:p w14:paraId="6FC27476"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које је ПДВ обвезник у Републици Србији</w:t>
      </w:r>
      <w:r w:rsidRPr="005A1244">
        <w:rPr>
          <w:rFonts w:eastAsia="Arial Unicode MS" w:cs="Arial"/>
        </w:rPr>
        <w:t>,</w:t>
      </w:r>
      <w:r w:rsidRPr="005A1244">
        <w:rPr>
          <w:rFonts w:eastAsia="Arial Unicode MS" w:cs="Arial"/>
          <w:lang w:val="sr-Cyrl-CS"/>
        </w:rPr>
        <w:t xml:space="preserve"> преко пореског пуномоћника _________________, </w:t>
      </w:r>
    </w:p>
    <w:p w14:paraId="11FAD612"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члан групе понуђача, </w:t>
      </w:r>
    </w:p>
    <w:p w14:paraId="5EF3261C" w14:textId="77777777" w:rsidR="005A1244" w:rsidRPr="005A1244" w:rsidRDefault="005A1244" w:rsidP="005A1244">
      <w:pPr>
        <w:tabs>
          <w:tab w:val="left" w:pos="10199"/>
        </w:tabs>
        <w:spacing w:before="0"/>
        <w:ind w:left="426" w:hanging="426"/>
        <w:rPr>
          <w:rFonts w:eastAsia="Arial Unicode MS" w:cs="Arial"/>
          <w:lang w:val="sr-Cyrl-CS"/>
        </w:rPr>
      </w:pPr>
    </w:p>
    <w:p w14:paraId="3109FB81" w14:textId="77777777" w:rsidR="005A1244" w:rsidRPr="005A1244" w:rsidRDefault="005A1244" w:rsidP="005A1244">
      <w:pPr>
        <w:tabs>
          <w:tab w:val="left" w:pos="10199"/>
        </w:tabs>
        <w:spacing w:before="0"/>
        <w:ind w:left="284" w:hanging="284"/>
        <w:rPr>
          <w:rFonts w:eastAsia="Arial Unicode MS" w:cs="Arial"/>
          <w:lang w:val="sr-Cyrl-CS"/>
        </w:rPr>
      </w:pPr>
      <w:r w:rsidRPr="005A1244">
        <w:rPr>
          <w:rFonts w:eastAsia="Arial Unicode MS" w:cs="Arial"/>
          <w:lang w:val="sr-Cyrl-CS"/>
        </w:rPr>
        <w:t>са Подизвођачем:</w:t>
      </w:r>
    </w:p>
    <w:p w14:paraId="67025CF3" w14:textId="77777777" w:rsidR="005A1244" w:rsidRPr="005A1244" w:rsidRDefault="005A1244" w:rsidP="005A1244">
      <w:pPr>
        <w:tabs>
          <w:tab w:val="left" w:pos="10199"/>
        </w:tabs>
        <w:spacing w:before="0"/>
        <w:ind w:left="284" w:hanging="284"/>
        <w:rPr>
          <w:rFonts w:eastAsia="Arial Unicode MS" w:cs="Arial"/>
          <w:lang w:val="sr-Cyrl-CS"/>
        </w:rPr>
      </w:pPr>
    </w:p>
    <w:p w14:paraId="60B4D55B" w14:textId="77777777" w:rsidR="005A1244" w:rsidRPr="005A1244" w:rsidRDefault="005A1244" w:rsidP="005A1244">
      <w:pPr>
        <w:tabs>
          <w:tab w:val="left" w:pos="10199"/>
        </w:tabs>
        <w:spacing w:before="0"/>
        <w:ind w:left="426" w:hanging="426"/>
        <w:rPr>
          <w:rFonts w:eastAsia="Arial Unicode MS" w:cs="Arial"/>
          <w:b/>
          <w:lang w:val="sr-Latn-CS"/>
        </w:rPr>
      </w:pPr>
      <w:r w:rsidRPr="005A1244">
        <w:rPr>
          <w:rFonts w:eastAsia="Calibri" w:cs="Arial"/>
          <w:lang w:val="ru-RU"/>
        </w:rPr>
        <w:t xml:space="preserve">2б) </w:t>
      </w:r>
      <w:r w:rsidRPr="005A1244">
        <w:rPr>
          <w:rFonts w:eastAsia="Arial Unicode MS" w:cs="Arial"/>
          <w:lang w:val="sr-Cyrl-RS"/>
        </w:rPr>
        <w:t>Домаће правно лице /</w:t>
      </w:r>
      <w:r w:rsidRPr="005A1244">
        <w:rPr>
          <w:rFonts w:eastAsia="Arial Unicode MS" w:cs="Arial"/>
          <w:b/>
          <w:lang w:val="sr-Latn-CS"/>
        </w:rPr>
        <w:t xml:space="preserve"> </w:t>
      </w:r>
      <w:r w:rsidRPr="005A1244">
        <w:rPr>
          <w:rFonts w:eastAsia="Arial Unicode MS" w:cs="Arial"/>
          <w:lang w:val="sr-Cyrl-RS"/>
        </w:rPr>
        <w:t>Страно правно лице</w:t>
      </w:r>
    </w:p>
    <w:p w14:paraId="1469E04C" w14:textId="77777777" w:rsidR="005A1244" w:rsidRPr="005A1244" w:rsidRDefault="005A1244" w:rsidP="005A1244">
      <w:pPr>
        <w:tabs>
          <w:tab w:val="left" w:pos="10199"/>
        </w:tabs>
        <w:spacing w:before="0"/>
        <w:ind w:left="426"/>
        <w:rPr>
          <w:rFonts w:eastAsia="Arial Unicode MS" w:cs="Arial"/>
          <w:b/>
          <w:lang w:val="sr-Latn-CS"/>
        </w:rPr>
      </w:pPr>
    </w:p>
    <w:p w14:paraId="3CCE8E17" w14:textId="77777777" w:rsidR="005A1244" w:rsidRPr="005A1244" w:rsidRDefault="005A1244" w:rsidP="005A1244">
      <w:pPr>
        <w:tabs>
          <w:tab w:val="left" w:pos="10199"/>
        </w:tabs>
        <w:spacing w:before="0"/>
        <w:ind w:left="426"/>
        <w:rPr>
          <w:rFonts w:eastAsia="Arial Unicode MS" w:cs="Arial"/>
          <w:b/>
          <w:lang w:val="sr-Latn-CS"/>
        </w:rPr>
      </w:pPr>
      <w:r w:rsidRPr="005A1244">
        <w:rPr>
          <w:rFonts w:eastAsia="Arial Unicode MS" w:cs="Arial"/>
          <w:b/>
          <w:lang w:val="sr-Latn-CS"/>
        </w:rPr>
        <w:t>_______________</w:t>
      </w:r>
      <w:r w:rsidRPr="005A1244">
        <w:rPr>
          <w:rFonts w:eastAsia="Arial Unicode MS" w:cs="Arial"/>
          <w:b/>
          <w:lang w:val="sr-Cyrl-RS"/>
        </w:rPr>
        <w:t>________</w:t>
      </w:r>
      <w:r w:rsidRPr="005A1244">
        <w:rPr>
          <w:rFonts w:eastAsia="Arial Unicode MS" w:cs="Arial"/>
          <w:b/>
          <w:lang w:val="sr-Latn-CS"/>
        </w:rPr>
        <w:t>__</w:t>
      </w:r>
      <w:r w:rsidRPr="005A1244">
        <w:rPr>
          <w:rFonts w:eastAsia="Arial Unicode MS" w:cs="Arial"/>
          <w:b/>
          <w:lang w:val="sr-Cyrl-RS"/>
        </w:rPr>
        <w:t>,</w:t>
      </w:r>
      <w:r w:rsidRPr="005A1244">
        <w:rPr>
          <w:rFonts w:eastAsia="Arial Unicode MS" w:cs="Arial"/>
          <w:lang w:val="sr-Latn-CS"/>
        </w:rPr>
        <w:t xml:space="preserve"> </w:t>
      </w:r>
      <w:r w:rsidRPr="005A1244">
        <w:rPr>
          <w:rFonts w:eastAsia="Arial Unicode MS" w:cs="Arial"/>
          <w:b/>
          <w:lang w:val="sr-Latn-CS"/>
        </w:rPr>
        <w:t>___</w:t>
      </w:r>
      <w:r w:rsidRPr="005A1244">
        <w:rPr>
          <w:rFonts w:eastAsia="Arial Unicode MS" w:cs="Arial"/>
          <w:b/>
          <w:lang w:val="sr-Cyrl-RS"/>
        </w:rPr>
        <w:t>________</w:t>
      </w:r>
      <w:r w:rsidRPr="005A1244">
        <w:rPr>
          <w:rFonts w:eastAsia="Arial Unicode MS" w:cs="Arial"/>
          <w:b/>
          <w:lang w:val="sr-Latn-CS"/>
        </w:rPr>
        <w:t>_</w:t>
      </w:r>
      <w:r w:rsidRPr="005A1244">
        <w:rPr>
          <w:rFonts w:eastAsia="Arial Unicode MS" w:cs="Arial"/>
          <w:b/>
          <w:lang w:val="sr-Cyrl-RS"/>
        </w:rPr>
        <w:t>__</w:t>
      </w:r>
      <w:r w:rsidRPr="005A1244">
        <w:rPr>
          <w:rFonts w:eastAsia="Arial Unicode MS" w:cs="Arial"/>
          <w:b/>
          <w:lang w:val="sr-Latn-CS"/>
        </w:rPr>
        <w:t xml:space="preserve">_____, </w:t>
      </w:r>
      <w:r w:rsidRPr="005A1244">
        <w:rPr>
          <w:rFonts w:eastAsia="Arial Unicode MS" w:cs="Arial"/>
          <w:b/>
          <w:lang w:val="sr-Cyrl-RS"/>
        </w:rPr>
        <w:t>у</w:t>
      </w:r>
      <w:r w:rsidRPr="005A1244">
        <w:rPr>
          <w:rFonts w:eastAsia="Arial Unicode MS" w:cs="Arial"/>
          <w:b/>
          <w:lang w:val="sr-Latn-CS"/>
        </w:rPr>
        <w:t>л. _____</w:t>
      </w:r>
      <w:r w:rsidRPr="005A1244">
        <w:rPr>
          <w:rFonts w:eastAsia="Arial Unicode MS" w:cs="Arial"/>
          <w:b/>
          <w:lang w:val="sr-Cyrl-RS"/>
        </w:rPr>
        <w:t>_____________</w:t>
      </w:r>
      <w:r w:rsidRPr="005A1244">
        <w:rPr>
          <w:rFonts w:eastAsia="Arial Unicode MS" w:cs="Arial"/>
          <w:b/>
          <w:lang w:val="sr-Latn-CS"/>
        </w:rPr>
        <w:t>__ бр.</w:t>
      </w:r>
      <w:r w:rsidRPr="005A1244">
        <w:rPr>
          <w:rFonts w:eastAsia="Arial Unicode MS" w:cs="Arial"/>
          <w:b/>
          <w:lang w:val="sr-Cyrl-RS"/>
        </w:rPr>
        <w:t xml:space="preserve"> _</w:t>
      </w:r>
      <w:r w:rsidRPr="005A1244">
        <w:rPr>
          <w:rFonts w:eastAsia="Arial Unicode MS" w:cs="Arial"/>
          <w:b/>
          <w:lang w:val="sr-Latn-CS"/>
        </w:rPr>
        <w:t>__</w:t>
      </w:r>
    </w:p>
    <w:p w14:paraId="5B2DD0F6" w14:textId="77777777" w:rsidR="005A1244" w:rsidRPr="005A1244" w:rsidRDefault="005A1244" w:rsidP="005A1244">
      <w:pPr>
        <w:tabs>
          <w:tab w:val="left" w:pos="10199"/>
        </w:tabs>
        <w:spacing w:before="0"/>
        <w:ind w:left="426"/>
        <w:rPr>
          <w:rFonts w:eastAsia="Arial Unicode MS" w:cs="Arial"/>
          <w:b/>
          <w:lang w:val="sr-Latn-CS"/>
        </w:rPr>
      </w:pPr>
    </w:p>
    <w:p w14:paraId="07B64796"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Матични број: _______________,</w:t>
      </w:r>
    </w:p>
    <w:p w14:paraId="76E4ED47" w14:textId="77777777" w:rsidR="005A1244" w:rsidRPr="005A1244" w:rsidRDefault="005A1244" w:rsidP="005A1244">
      <w:pPr>
        <w:tabs>
          <w:tab w:val="left" w:pos="10199"/>
        </w:tabs>
        <w:spacing w:before="0"/>
        <w:ind w:left="426"/>
        <w:rPr>
          <w:rFonts w:eastAsia="Arial Unicode MS" w:cs="Arial"/>
          <w:lang w:val="sr-Cyrl-RS"/>
        </w:rPr>
      </w:pPr>
    </w:p>
    <w:p w14:paraId="476FA7F1"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ПИБ</w:t>
      </w:r>
      <w:r w:rsidRPr="005A1244">
        <w:rPr>
          <w:rFonts w:eastAsia="Arial Unicode MS" w:cs="Arial"/>
          <w:lang w:val="sr-Cyrl-RS"/>
        </w:rPr>
        <w:t>:</w:t>
      </w:r>
      <w:r w:rsidRPr="005A1244">
        <w:rPr>
          <w:rFonts w:eastAsia="Arial Unicode MS" w:cs="Arial"/>
          <w:lang w:val="sr-Latn-CS"/>
        </w:rPr>
        <w:t xml:space="preserve"> </w:t>
      </w:r>
      <w:r w:rsidRPr="005A1244">
        <w:rPr>
          <w:rFonts w:eastAsia="Arial Unicode MS" w:cs="Arial"/>
          <w:lang w:val="sr-Cyrl-RS"/>
        </w:rPr>
        <w:t>_______</w:t>
      </w:r>
      <w:r w:rsidRPr="005A1244">
        <w:rPr>
          <w:rFonts w:eastAsia="Arial Unicode MS" w:cs="Arial"/>
          <w:lang w:val="sr-Latn-CS"/>
        </w:rPr>
        <w:t>_</w:t>
      </w:r>
      <w:r w:rsidRPr="005A1244">
        <w:rPr>
          <w:rFonts w:eastAsia="Arial Unicode MS" w:cs="Arial"/>
          <w:lang w:val="sr-Cyrl-RS"/>
        </w:rPr>
        <w:t>___</w:t>
      </w:r>
      <w:r w:rsidRPr="005A1244">
        <w:rPr>
          <w:rFonts w:eastAsia="Arial Unicode MS" w:cs="Arial"/>
          <w:lang w:val="sr-Latn-CS"/>
        </w:rPr>
        <w:t xml:space="preserve">______, </w:t>
      </w:r>
    </w:p>
    <w:p w14:paraId="218A98CD" w14:textId="77777777" w:rsidR="005A1244" w:rsidRPr="005A1244" w:rsidRDefault="005A1244" w:rsidP="005A1244">
      <w:pPr>
        <w:tabs>
          <w:tab w:val="left" w:pos="10199"/>
        </w:tabs>
        <w:spacing w:before="0"/>
        <w:ind w:left="426"/>
        <w:rPr>
          <w:rFonts w:eastAsia="Arial Unicode MS" w:cs="Arial"/>
          <w:lang w:val="sr-Cyrl-RS"/>
        </w:rPr>
      </w:pPr>
    </w:p>
    <w:p w14:paraId="5D14B88D"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Текући рачун</w:t>
      </w:r>
      <w:r w:rsidRPr="005A1244">
        <w:rPr>
          <w:rFonts w:eastAsia="Arial Unicode MS" w:cs="Arial"/>
          <w:lang w:val="sr-Cyrl-RS"/>
        </w:rPr>
        <w:t>:</w:t>
      </w:r>
      <w:r w:rsidRPr="005A1244">
        <w:rPr>
          <w:rFonts w:eastAsia="Arial Unicode MS" w:cs="Arial"/>
          <w:lang w:val="sr-Latn-CS"/>
        </w:rPr>
        <w:t xml:space="preserve"> </w:t>
      </w:r>
      <w:r w:rsidRPr="005A1244">
        <w:rPr>
          <w:rFonts w:eastAsia="Arial Unicode MS" w:cs="Arial"/>
          <w:lang w:val="sr-Cyrl-RS"/>
        </w:rPr>
        <w:t>___________</w:t>
      </w:r>
      <w:r w:rsidRPr="005A1244">
        <w:rPr>
          <w:rFonts w:eastAsia="Arial Unicode MS" w:cs="Arial"/>
          <w:lang w:val="sr-Latn-CS"/>
        </w:rPr>
        <w:t>_</w:t>
      </w:r>
      <w:r w:rsidRPr="005A1244">
        <w:rPr>
          <w:rFonts w:eastAsia="Arial Unicode MS" w:cs="Arial"/>
          <w:lang w:val="sr-Cyrl-RS"/>
        </w:rPr>
        <w:t>_________</w:t>
      </w:r>
      <w:r w:rsidRPr="005A1244">
        <w:rPr>
          <w:rFonts w:eastAsia="Arial Unicode MS" w:cs="Arial"/>
          <w:lang w:val="sr-Latn-CS"/>
        </w:rPr>
        <w:t>____, Банка</w:t>
      </w:r>
      <w:r w:rsidRPr="005A1244">
        <w:rPr>
          <w:rFonts w:eastAsia="Arial Unicode MS" w:cs="Arial"/>
          <w:lang w:val="sr-Cyrl-RS"/>
        </w:rPr>
        <w:t xml:space="preserve"> </w:t>
      </w:r>
      <w:r w:rsidRPr="005A1244">
        <w:rPr>
          <w:rFonts w:eastAsia="Arial Unicode MS" w:cs="Arial"/>
          <w:lang w:val="sr-Latn-CS"/>
        </w:rPr>
        <w:t>___</w:t>
      </w:r>
      <w:r w:rsidRPr="005A1244">
        <w:rPr>
          <w:rFonts w:eastAsia="Arial Unicode MS" w:cs="Arial"/>
          <w:lang w:val="sr-Cyrl-RS"/>
        </w:rPr>
        <w:t>______</w:t>
      </w:r>
      <w:r w:rsidRPr="005A1244">
        <w:rPr>
          <w:rFonts w:eastAsia="Arial Unicode MS" w:cs="Arial"/>
          <w:lang w:val="sr-Latn-CS"/>
        </w:rPr>
        <w:t>____</w:t>
      </w:r>
      <w:r w:rsidRPr="005A1244">
        <w:rPr>
          <w:rFonts w:eastAsia="Arial Unicode MS" w:cs="Arial"/>
          <w:lang w:val="sr-Cyrl-RS"/>
        </w:rPr>
        <w:t>____________</w:t>
      </w:r>
      <w:r w:rsidRPr="005A1244">
        <w:rPr>
          <w:rFonts w:eastAsia="Arial Unicode MS" w:cs="Arial"/>
          <w:lang w:val="sr-Latn-CS"/>
        </w:rPr>
        <w:t>_</w:t>
      </w:r>
    </w:p>
    <w:p w14:paraId="7EF8EF62" w14:textId="77777777" w:rsidR="005A1244" w:rsidRPr="005A1244" w:rsidRDefault="005A1244" w:rsidP="005A1244">
      <w:pPr>
        <w:tabs>
          <w:tab w:val="left" w:pos="10199"/>
        </w:tabs>
        <w:spacing w:before="0"/>
        <w:ind w:left="426"/>
        <w:rPr>
          <w:rFonts w:eastAsia="Arial Unicode MS" w:cs="Arial"/>
          <w:lang w:val="sr-Latn-CS"/>
        </w:rPr>
      </w:pPr>
    </w:p>
    <w:p w14:paraId="2F046D9A" w14:textId="77777777" w:rsidR="005A1244" w:rsidRPr="005A1244" w:rsidRDefault="005A1244" w:rsidP="005A1244">
      <w:pPr>
        <w:tabs>
          <w:tab w:val="left" w:pos="10199"/>
        </w:tabs>
        <w:spacing w:before="0"/>
        <w:ind w:left="426"/>
        <w:rPr>
          <w:rFonts w:eastAsia="Arial Unicode MS" w:cs="Arial"/>
          <w:lang w:val="sr-Cyrl-RS"/>
        </w:rPr>
      </w:pPr>
      <w:r w:rsidRPr="005A1244">
        <w:rPr>
          <w:rFonts w:eastAsia="Arial Unicode MS" w:cs="Arial"/>
          <w:lang w:val="sr-Latn-CS"/>
        </w:rPr>
        <w:t>које заступа _____________</w:t>
      </w:r>
      <w:r w:rsidRPr="005A1244">
        <w:rPr>
          <w:rFonts w:eastAsia="Arial Unicode MS" w:cs="Arial"/>
          <w:lang w:val="sr-Cyrl-RS"/>
        </w:rPr>
        <w:t>____</w:t>
      </w:r>
      <w:r w:rsidRPr="005A1244">
        <w:rPr>
          <w:rFonts w:eastAsia="Arial Unicode MS" w:cs="Arial"/>
          <w:lang w:val="sr-Latn-CS"/>
        </w:rPr>
        <w:t>___</w:t>
      </w:r>
      <w:r w:rsidRPr="005A1244">
        <w:rPr>
          <w:rFonts w:eastAsia="Arial Unicode MS" w:cs="Arial"/>
          <w:lang w:val="sr-Cyrl-RS"/>
        </w:rPr>
        <w:t>______</w:t>
      </w:r>
      <w:r w:rsidRPr="005A1244">
        <w:rPr>
          <w:rFonts w:eastAsia="Arial Unicode MS" w:cs="Arial"/>
          <w:lang w:val="sr-Latn-CS"/>
        </w:rPr>
        <w:t>___, __________</w:t>
      </w:r>
      <w:r w:rsidRPr="005A1244">
        <w:rPr>
          <w:rFonts w:eastAsia="Arial Unicode MS" w:cs="Arial"/>
          <w:lang w:val="sr-Cyrl-RS"/>
        </w:rPr>
        <w:t>____</w:t>
      </w:r>
      <w:r w:rsidRPr="005A1244">
        <w:rPr>
          <w:rFonts w:eastAsia="Arial Unicode MS" w:cs="Arial"/>
          <w:lang w:val="sr-Latn-CS"/>
        </w:rPr>
        <w:t>____</w:t>
      </w:r>
      <w:r w:rsidRPr="005A1244">
        <w:rPr>
          <w:rFonts w:eastAsia="Arial Unicode MS" w:cs="Arial"/>
          <w:lang w:val="sr-Cyrl-RS"/>
        </w:rPr>
        <w:t xml:space="preserve"> </w:t>
      </w:r>
    </w:p>
    <w:p w14:paraId="57ED6F1B"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         </w:t>
      </w:r>
    </w:p>
    <w:p w14:paraId="4ACC478F"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које је ПДВ обвезник у Републици Србији, члан групе понуђача </w:t>
      </w:r>
    </w:p>
    <w:p w14:paraId="19E2103E" w14:textId="77777777" w:rsidR="005A1244" w:rsidRPr="005A1244" w:rsidRDefault="005A1244" w:rsidP="005A1244">
      <w:pPr>
        <w:tabs>
          <w:tab w:val="left" w:pos="10199"/>
        </w:tabs>
        <w:spacing w:before="0"/>
        <w:ind w:left="426"/>
        <w:rPr>
          <w:rFonts w:eastAsia="Arial Unicode MS" w:cs="Arial"/>
          <w:lang w:val="sr-Cyrl-RS"/>
        </w:rPr>
      </w:pPr>
      <w:r w:rsidRPr="005A1244">
        <w:rPr>
          <w:rFonts w:eastAsia="Arial Unicode MS" w:cs="Arial"/>
          <w:lang w:val="sr-Cyrl-RS"/>
        </w:rPr>
        <w:t>или</w:t>
      </w:r>
    </w:p>
    <w:p w14:paraId="1095E574"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које је ПДВ обвезник у Републици Србији</w:t>
      </w:r>
      <w:r w:rsidRPr="005A1244">
        <w:rPr>
          <w:rFonts w:eastAsia="Arial Unicode MS" w:cs="Arial"/>
        </w:rPr>
        <w:t>,</w:t>
      </w:r>
      <w:r w:rsidRPr="005A1244">
        <w:rPr>
          <w:rFonts w:eastAsia="Arial Unicode MS" w:cs="Arial"/>
          <w:lang w:val="sr-Cyrl-CS"/>
        </w:rPr>
        <w:t xml:space="preserve"> преко пореског пуномоћника _________________, </w:t>
      </w:r>
    </w:p>
    <w:p w14:paraId="61905F31" w14:textId="77777777" w:rsidR="005A1244" w:rsidRPr="005A1244" w:rsidRDefault="005A1244" w:rsidP="005A1244">
      <w:pPr>
        <w:tabs>
          <w:tab w:val="left" w:pos="10199"/>
        </w:tabs>
        <w:spacing w:before="0"/>
        <w:rPr>
          <w:rFonts w:eastAsia="Arial Unicode MS" w:cs="Arial"/>
          <w:lang w:val="sr-Cyrl-CS"/>
        </w:rPr>
      </w:pPr>
    </w:p>
    <w:p w14:paraId="7AA0C2A6" w14:textId="77777777" w:rsidR="005A1244" w:rsidRPr="005A1244" w:rsidRDefault="005A1244" w:rsidP="005A1244">
      <w:pPr>
        <w:tabs>
          <w:tab w:val="left" w:pos="10199"/>
        </w:tabs>
        <w:spacing w:before="0"/>
        <w:rPr>
          <w:rFonts w:eastAsia="Arial Unicode MS" w:cs="Arial"/>
          <w:b/>
          <w:lang w:val="sr-Cyrl-CS"/>
        </w:rPr>
      </w:pPr>
      <w:r w:rsidRPr="005A1244">
        <w:rPr>
          <w:rFonts w:eastAsia="Arial Unicode MS" w:cs="Arial"/>
          <w:lang w:val="sr-Cyrl-CS"/>
        </w:rPr>
        <w:t xml:space="preserve">заједно названи: </w:t>
      </w:r>
      <w:r w:rsidRPr="005A1244">
        <w:rPr>
          <w:rFonts w:eastAsia="Arial Unicode MS" w:cs="Arial"/>
          <w:b/>
          <w:lang w:val="sr-Cyrl-CS"/>
        </w:rPr>
        <w:t xml:space="preserve">Пружаоци услуга </w:t>
      </w:r>
    </w:p>
    <w:p w14:paraId="04585112" w14:textId="77777777" w:rsidR="005A1244" w:rsidRPr="005A1244" w:rsidRDefault="005A1244" w:rsidP="005A1244">
      <w:pPr>
        <w:tabs>
          <w:tab w:val="left" w:pos="10199"/>
        </w:tabs>
        <w:spacing w:before="0"/>
        <w:rPr>
          <w:rFonts w:eastAsia="Arial Unicode MS" w:cs="Arial"/>
          <w:lang w:val="sr-Cyrl-RS"/>
        </w:rPr>
      </w:pPr>
    </w:p>
    <w:p w14:paraId="4B2ACF45" w14:textId="77777777" w:rsidR="005A1244" w:rsidRPr="005A1244" w:rsidRDefault="005A1244" w:rsidP="005A1244">
      <w:pPr>
        <w:spacing w:before="0"/>
        <w:rPr>
          <w:rFonts w:eastAsia="Arial Unicode MS" w:cs="Arial"/>
        </w:rPr>
      </w:pPr>
      <w:r w:rsidRPr="005A1244">
        <w:rPr>
          <w:rFonts w:eastAsia="Arial Unicode MS" w:cs="Arial"/>
        </w:rPr>
        <w:t>У даљем тексту заједно названи: Стране,</w:t>
      </w:r>
    </w:p>
    <w:p w14:paraId="445E5897" w14:textId="77777777" w:rsidR="005A1244" w:rsidRPr="005A1244" w:rsidRDefault="005A1244" w:rsidP="005A1244">
      <w:pPr>
        <w:spacing w:before="0"/>
        <w:ind w:left="851" w:hanging="425"/>
        <w:contextualSpacing/>
        <w:rPr>
          <w:rFonts w:eastAsia="Arial Unicode MS" w:cs="Arial"/>
        </w:rPr>
      </w:pPr>
    </w:p>
    <w:p w14:paraId="7279807B" w14:textId="77777777" w:rsidR="005A1244" w:rsidRPr="005A1244" w:rsidRDefault="005A1244" w:rsidP="005A1244">
      <w:pPr>
        <w:tabs>
          <w:tab w:val="left" w:pos="567"/>
        </w:tabs>
        <w:spacing w:before="0"/>
        <w:rPr>
          <w:rFonts w:eastAsia="Calibri" w:cs="Arial"/>
          <w:b/>
          <w:noProof/>
        </w:rPr>
      </w:pPr>
      <w:r w:rsidRPr="005A1244">
        <w:rPr>
          <w:rFonts w:eastAsia="Calibri" w:cs="Arial"/>
          <w:b/>
          <w:noProof/>
        </w:rPr>
        <w:t>УВОДНЕ ОДРЕДБЕ</w:t>
      </w:r>
    </w:p>
    <w:p w14:paraId="3A42D08A" w14:textId="77777777" w:rsidR="005A1244" w:rsidRPr="005A1244" w:rsidRDefault="005A1244" w:rsidP="005A1244">
      <w:pPr>
        <w:tabs>
          <w:tab w:val="left" w:pos="567"/>
        </w:tabs>
        <w:spacing w:before="0"/>
        <w:rPr>
          <w:rFonts w:eastAsia="Calibri" w:cs="Arial"/>
          <w:b/>
          <w:noProof/>
        </w:rPr>
      </w:pPr>
    </w:p>
    <w:p w14:paraId="304720AA" w14:textId="68AD3033" w:rsidR="005A1244" w:rsidRPr="005A1244" w:rsidRDefault="005A1244" w:rsidP="005A1244">
      <w:pPr>
        <w:tabs>
          <w:tab w:val="left" w:pos="567"/>
        </w:tabs>
        <w:spacing w:before="0"/>
        <w:rPr>
          <w:rFonts w:eastAsia="Calibri" w:cs="Arial"/>
          <w:noProof/>
        </w:rPr>
      </w:pPr>
      <w:r w:rsidRPr="005A1244">
        <w:rPr>
          <w:rFonts w:eastAsia="Calibri" w:cs="Arial"/>
          <w:noProof/>
        </w:rPr>
        <w:t>Стране сагласно констатују да су посебно посвећене реализацији циљева безбедности и здравља на раду својих запослених и других лица који уче</w:t>
      </w:r>
      <w:r w:rsidR="006E7FCB">
        <w:rPr>
          <w:rFonts w:eastAsia="Calibri" w:cs="Arial"/>
          <w:noProof/>
        </w:rPr>
        <w:t>ствују у реализацији Уговора за</w:t>
      </w:r>
      <w:r w:rsidRPr="005A1244">
        <w:rPr>
          <w:rFonts w:eastAsia="Calibri" w:cs="Arial"/>
          <w:noProof/>
          <w:lang w:val="sr-Cyrl-RS"/>
        </w:rPr>
        <w:t xml:space="preserve"> набавку број </w:t>
      </w:r>
      <w:r w:rsidR="00A97A48" w:rsidRPr="00A97A48">
        <w:rPr>
          <w:rFonts w:eastAsia="Calibri" w:cs="Arial"/>
          <w:b/>
          <w:bCs/>
          <w:noProof/>
        </w:rPr>
        <w:t>ЈН</w:t>
      </w:r>
      <w:r w:rsidR="00A97A48" w:rsidRPr="00A97A48">
        <w:rPr>
          <w:rFonts w:eastAsia="Calibri" w:cs="Arial"/>
          <w:b/>
          <w:bCs/>
          <w:noProof/>
          <w:lang w:val="sr-Cyrl-RS"/>
        </w:rPr>
        <w:t>Г</w:t>
      </w:r>
      <w:r w:rsidR="00A97A48" w:rsidRPr="00A97A48">
        <w:rPr>
          <w:rFonts w:eastAsia="Calibri" w:cs="Arial"/>
          <w:b/>
          <w:bCs/>
          <w:noProof/>
        </w:rPr>
        <w:t>/2100/0006/2021</w:t>
      </w:r>
      <w:r w:rsidR="00A97A48" w:rsidRPr="00A97A48">
        <w:rPr>
          <w:rFonts w:eastAsia="Calibri" w:cs="Arial"/>
          <w:b/>
          <w:bCs/>
          <w:noProof/>
          <w:lang w:val="sr-Cyrl-RS"/>
        </w:rPr>
        <w:t xml:space="preserve"> - </w:t>
      </w:r>
      <w:r w:rsidR="00A97A48" w:rsidRPr="00A97A48">
        <w:rPr>
          <w:rFonts w:eastAsia="Calibri" w:cs="Arial"/>
          <w:b/>
          <w:noProof/>
        </w:rPr>
        <w:t>Утовар и превоз пливајућег наноса и отпада од ХЕ Зворник до привремене и градске депоније у Лозници</w:t>
      </w:r>
      <w:r w:rsidRPr="00A97A48">
        <w:rPr>
          <w:rFonts w:eastAsia="Calibri" w:cs="Arial"/>
          <w:noProof/>
        </w:rPr>
        <w:t xml:space="preserve">, као </w:t>
      </w:r>
      <w:r w:rsidRPr="005A1244">
        <w:rPr>
          <w:rFonts w:eastAsia="Calibri" w:cs="Arial"/>
          <w:noProof/>
        </w:rPr>
        <w:t>и свих других лица на чије здравље и безбедност могу да утичу радови који су предмет Уговора.</w:t>
      </w:r>
    </w:p>
    <w:p w14:paraId="33BCEE21" w14:textId="77777777" w:rsidR="005A1244" w:rsidRPr="005A1244" w:rsidRDefault="005A1244" w:rsidP="005A1244">
      <w:pPr>
        <w:tabs>
          <w:tab w:val="left" w:pos="567"/>
        </w:tabs>
        <w:spacing w:before="0"/>
        <w:jc w:val="left"/>
        <w:rPr>
          <w:rFonts w:eastAsia="Calibri" w:cs="Arial"/>
        </w:rPr>
      </w:pPr>
    </w:p>
    <w:p w14:paraId="72082FB1" w14:textId="77777777" w:rsidR="005A1244" w:rsidRPr="005A1244" w:rsidRDefault="005A1244" w:rsidP="005A1244">
      <w:pPr>
        <w:tabs>
          <w:tab w:val="left" w:pos="567"/>
        </w:tabs>
        <w:spacing w:before="0"/>
        <w:jc w:val="left"/>
        <w:rPr>
          <w:rFonts w:eastAsia="Calibri" w:cs="Arial"/>
        </w:rPr>
      </w:pPr>
      <w:r w:rsidRPr="005A1244">
        <w:rPr>
          <w:rFonts w:eastAsia="Calibri" w:cs="Arial"/>
        </w:rPr>
        <w:t>Стране су сагласне:</w:t>
      </w:r>
    </w:p>
    <w:p w14:paraId="3F1A92FC" w14:textId="77777777" w:rsidR="005A1244" w:rsidRPr="005A1244" w:rsidRDefault="005A1244" w:rsidP="005A1244">
      <w:pPr>
        <w:tabs>
          <w:tab w:val="left" w:pos="567"/>
        </w:tabs>
        <w:spacing w:before="0"/>
        <w:jc w:val="left"/>
        <w:rPr>
          <w:rFonts w:eastAsia="Calibri" w:cs="Arial"/>
          <w:b/>
        </w:rPr>
      </w:pPr>
    </w:p>
    <w:p w14:paraId="7985A6C9" w14:textId="77777777" w:rsidR="005A1244" w:rsidRPr="005A1244" w:rsidRDefault="005A1244" w:rsidP="005A1244">
      <w:pPr>
        <w:numPr>
          <w:ilvl w:val="0"/>
          <w:numId w:val="50"/>
        </w:numPr>
        <w:tabs>
          <w:tab w:val="left" w:pos="426"/>
        </w:tabs>
        <w:suppressAutoHyphens/>
        <w:spacing w:before="0"/>
        <w:ind w:left="426" w:hanging="142"/>
        <w:contextualSpacing/>
        <w:rPr>
          <w:rFonts w:eastAsia="Calibri" w:cs="Arial"/>
          <w:lang w:eastAsia="tr-TR"/>
        </w:rPr>
      </w:pPr>
      <w:r w:rsidRPr="005A1244">
        <w:rPr>
          <w:rFonts w:eastAsia="Calibri" w:cs="Arial"/>
        </w:rPr>
        <w:t>Да је Пословна</w:t>
      </w:r>
      <w:r w:rsidRPr="005A1244">
        <w:rPr>
          <w:rFonts w:eastAsia="Calibri" w:cs="Arial"/>
          <w:lang w:eastAsia="tr-TR"/>
        </w:rPr>
        <w:t xml:space="preserve">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услуга, која регулишу ову материју.</w:t>
      </w:r>
    </w:p>
    <w:p w14:paraId="175C53AD" w14:textId="77777777" w:rsidR="005A1244" w:rsidRPr="005A1244" w:rsidRDefault="005A1244" w:rsidP="005A1244">
      <w:pPr>
        <w:tabs>
          <w:tab w:val="left" w:pos="426"/>
        </w:tabs>
        <w:spacing w:before="0"/>
        <w:ind w:left="709" w:hanging="425"/>
        <w:contextualSpacing/>
        <w:rPr>
          <w:rFonts w:eastAsia="Calibri" w:cs="Arial"/>
          <w:lang w:eastAsia="tr-TR"/>
        </w:rPr>
      </w:pPr>
    </w:p>
    <w:p w14:paraId="4C02C1A1" w14:textId="77777777" w:rsidR="005A1244" w:rsidRPr="005A1244" w:rsidRDefault="005A1244" w:rsidP="005A1244">
      <w:pPr>
        <w:numPr>
          <w:ilvl w:val="0"/>
          <w:numId w:val="50"/>
        </w:numPr>
        <w:tabs>
          <w:tab w:val="left" w:pos="426"/>
        </w:tabs>
        <w:suppressAutoHyphens/>
        <w:spacing w:before="0"/>
        <w:ind w:left="426" w:hanging="142"/>
        <w:contextualSpacing/>
        <w:rPr>
          <w:rFonts w:eastAsia="Calibri" w:cs="Arial"/>
        </w:rPr>
      </w:pPr>
      <w:r w:rsidRPr="005A1244">
        <w:rPr>
          <w:rFonts w:eastAsia="Calibri" w:cs="Arial"/>
        </w:rPr>
        <w:t xml:space="preserve">Да </w:t>
      </w:r>
      <w:r w:rsidRPr="005A1244">
        <w:rPr>
          <w:rFonts w:eastAsia="Calibri" w:cs="Arial"/>
          <w:lang w:eastAsia="tr-TR"/>
        </w:rPr>
        <w:t>Корисник</w:t>
      </w:r>
      <w:r w:rsidRPr="005A1244">
        <w:rPr>
          <w:rFonts w:eastAsia="Calibri" w:cs="Arial"/>
        </w:rPr>
        <w:t xml:space="preserve">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w:t>
      </w:r>
      <w:r w:rsidRPr="005A1244">
        <w:rPr>
          <w:rFonts w:eastAsia="Calibri" w:cs="Arial"/>
          <w:lang w:eastAsia="tr-TR"/>
        </w:rPr>
        <w:t>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услуга, која регулишу ову материју, а све у циљу</w:t>
      </w:r>
      <w:r w:rsidRPr="005A1244">
        <w:rPr>
          <w:rFonts w:eastAsia="Calibri" w:cs="Arial"/>
        </w:rPr>
        <w:t xml:space="preserve"> отклањања или смањења на најмањи могући ниво ризика од настанка повреда на раду или професионалних болести.</w:t>
      </w:r>
    </w:p>
    <w:p w14:paraId="20CB16A8" w14:textId="77777777" w:rsidR="005A1244" w:rsidRPr="005A1244" w:rsidRDefault="005A1244" w:rsidP="005A1244">
      <w:pPr>
        <w:tabs>
          <w:tab w:val="left" w:pos="426"/>
        </w:tabs>
        <w:spacing w:before="0"/>
        <w:ind w:left="709" w:hanging="425"/>
        <w:contextualSpacing/>
        <w:rPr>
          <w:rFonts w:eastAsia="Calibri" w:cs="Arial"/>
        </w:rPr>
      </w:pPr>
    </w:p>
    <w:p w14:paraId="2A30E45A" w14:textId="77777777" w:rsidR="005A1244" w:rsidRPr="005A1244" w:rsidRDefault="005A1244" w:rsidP="005A1244">
      <w:pPr>
        <w:numPr>
          <w:ilvl w:val="0"/>
          <w:numId w:val="50"/>
        </w:numPr>
        <w:tabs>
          <w:tab w:val="left" w:pos="426"/>
        </w:tabs>
        <w:suppressAutoHyphens/>
        <w:spacing w:before="0"/>
        <w:ind w:left="426" w:hanging="142"/>
        <w:contextualSpacing/>
        <w:rPr>
          <w:rFonts w:eastAsia="Calibri" w:cs="Arial"/>
        </w:rPr>
      </w:pPr>
      <w:r w:rsidRPr="005A1244">
        <w:rPr>
          <w:rFonts w:eastAsia="Calibri" w:cs="Arial"/>
        </w:rPr>
        <w:t>Да Пружалац услуга прихвата захтеве Корисника услуга из тачке ii става другог Уводних одредби.</w:t>
      </w:r>
    </w:p>
    <w:p w14:paraId="30B528D0" w14:textId="77777777" w:rsidR="005A1244" w:rsidRPr="005A1244" w:rsidRDefault="005A1244" w:rsidP="005A1244">
      <w:pPr>
        <w:tabs>
          <w:tab w:val="left" w:pos="567"/>
        </w:tabs>
        <w:spacing w:before="0"/>
        <w:jc w:val="left"/>
        <w:rPr>
          <w:rFonts w:eastAsia="Calibri" w:cs="Arial"/>
        </w:rPr>
      </w:pPr>
    </w:p>
    <w:p w14:paraId="30EB7E6B" w14:textId="77777777" w:rsidR="005A1244" w:rsidRPr="005A1244" w:rsidRDefault="005A1244" w:rsidP="005A1244">
      <w:pPr>
        <w:numPr>
          <w:ilvl w:val="0"/>
          <w:numId w:val="25"/>
        </w:numPr>
        <w:tabs>
          <w:tab w:val="left" w:pos="360"/>
        </w:tabs>
        <w:suppressAutoHyphens/>
        <w:spacing w:before="0"/>
        <w:ind w:left="426"/>
        <w:contextualSpacing/>
        <w:rPr>
          <w:rFonts w:eastAsia="Calibri" w:cs="Arial"/>
        </w:rPr>
      </w:pPr>
      <w:r w:rsidRPr="005A1244">
        <w:rPr>
          <w:rFonts w:eastAsia="Calibri" w:cs="Arial"/>
          <w:lang w:val="sr-Cyrl-RS"/>
        </w:rPr>
        <w:t xml:space="preserve"> </w:t>
      </w:r>
      <w:r w:rsidRPr="005A1244">
        <w:rPr>
          <w:rFonts w:eastAsia="Calibri" w:cs="Arial"/>
        </w:rPr>
        <w:t>Предмет овог Прилога о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555D93F4" w14:textId="77777777" w:rsidR="005A1244" w:rsidRPr="005A1244" w:rsidRDefault="005A1244" w:rsidP="005A1244">
      <w:pPr>
        <w:tabs>
          <w:tab w:val="left" w:pos="360"/>
        </w:tabs>
        <w:spacing w:before="0"/>
        <w:ind w:left="426"/>
        <w:contextualSpacing/>
        <w:rPr>
          <w:rFonts w:eastAsia="Calibri" w:cs="Arial"/>
        </w:rPr>
      </w:pPr>
    </w:p>
    <w:p w14:paraId="0201E39E" w14:textId="77777777" w:rsidR="005A1244" w:rsidRPr="005A1244" w:rsidRDefault="005A1244" w:rsidP="005A1244">
      <w:pPr>
        <w:numPr>
          <w:ilvl w:val="0"/>
          <w:numId w:val="25"/>
        </w:numPr>
        <w:tabs>
          <w:tab w:val="left" w:pos="567"/>
        </w:tabs>
        <w:suppressAutoHyphens/>
        <w:spacing w:before="0"/>
        <w:ind w:left="426"/>
        <w:contextualSpacing/>
        <w:rPr>
          <w:rFonts w:eastAsia="Calibri" w:cs="Arial"/>
        </w:rPr>
      </w:pPr>
      <w:r w:rsidRPr="005A1244">
        <w:rPr>
          <w:rFonts w:eastAsia="Calibri" w:cs="Arial"/>
        </w:rPr>
        <w:t>Пружалац услуга,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услуга.</w:t>
      </w:r>
    </w:p>
    <w:p w14:paraId="1D85CE10" w14:textId="77777777" w:rsidR="005A1244" w:rsidRPr="005A1244" w:rsidRDefault="005A1244" w:rsidP="005A1244">
      <w:pPr>
        <w:tabs>
          <w:tab w:val="left" w:pos="567"/>
        </w:tabs>
        <w:suppressAutoHyphens/>
        <w:spacing w:before="0"/>
        <w:ind w:left="426"/>
        <w:contextualSpacing/>
        <w:rPr>
          <w:rFonts w:eastAsia="Calibri" w:cs="Arial"/>
        </w:rPr>
      </w:pPr>
    </w:p>
    <w:p w14:paraId="313EEEFE" w14:textId="77777777" w:rsidR="005A1244" w:rsidRPr="005A1244" w:rsidRDefault="005A1244" w:rsidP="005A1244">
      <w:pPr>
        <w:numPr>
          <w:ilvl w:val="0"/>
          <w:numId w:val="25"/>
        </w:numPr>
        <w:suppressAutoHyphens/>
        <w:spacing w:before="0"/>
        <w:ind w:left="426"/>
        <w:contextualSpacing/>
        <w:rPr>
          <w:rFonts w:eastAsia="Calibri" w:cs="Arial"/>
        </w:rPr>
      </w:pPr>
      <w:r w:rsidRPr="005A1244">
        <w:rPr>
          <w:rFonts w:eastAsia="Calibri" w:cs="Arial"/>
        </w:rPr>
        <w:lastRenderedPageBreak/>
        <w:t>Пружалац услуга,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предмет Уговора, суседних објеката, пролазника или учесника у саобраћају.</w:t>
      </w:r>
    </w:p>
    <w:p w14:paraId="56635313" w14:textId="77777777" w:rsidR="005A1244" w:rsidRPr="005A1244" w:rsidRDefault="005A1244" w:rsidP="005A1244">
      <w:pPr>
        <w:suppressAutoHyphens/>
        <w:spacing w:before="0"/>
        <w:ind w:left="426"/>
        <w:contextualSpacing/>
        <w:rPr>
          <w:rFonts w:eastAsia="Calibri" w:cs="Arial"/>
        </w:rPr>
      </w:pPr>
    </w:p>
    <w:p w14:paraId="3B76E0B6" w14:textId="77777777" w:rsidR="005A1244" w:rsidRPr="005A1244" w:rsidRDefault="005A1244" w:rsidP="005A1244">
      <w:pPr>
        <w:numPr>
          <w:ilvl w:val="0"/>
          <w:numId w:val="25"/>
        </w:numPr>
        <w:suppressAutoHyphens/>
        <w:spacing w:before="0"/>
        <w:ind w:left="426"/>
        <w:contextualSpacing/>
        <w:rPr>
          <w:rFonts w:eastAsia="Calibri" w:cs="Arial"/>
        </w:rPr>
      </w:pPr>
      <w:r w:rsidRPr="005A1244">
        <w:rPr>
          <w:rFonts w:eastAsia="Calibri" w:cs="Arial"/>
        </w:rPr>
        <w:t>Пружалац услуга, дужан је да обавести запослене и друга лица која ангажује приликом пружање услуга које су предмет Уговора о обавезама из овог Прилога о БЗР (подизвођаче, кооперанте, повезана лица).</w:t>
      </w:r>
    </w:p>
    <w:p w14:paraId="5A9773AB" w14:textId="77777777" w:rsidR="005A1244" w:rsidRPr="005A1244" w:rsidRDefault="005A1244" w:rsidP="005A1244">
      <w:pPr>
        <w:suppressAutoHyphens/>
        <w:spacing w:before="0"/>
        <w:ind w:left="426"/>
        <w:contextualSpacing/>
        <w:rPr>
          <w:rFonts w:eastAsia="Calibri" w:cs="Arial"/>
        </w:rPr>
      </w:pPr>
    </w:p>
    <w:p w14:paraId="7F3D40E2" w14:textId="77777777" w:rsidR="005A1244" w:rsidRPr="005A1244" w:rsidRDefault="005A1244" w:rsidP="005A1244">
      <w:pPr>
        <w:numPr>
          <w:ilvl w:val="0"/>
          <w:numId w:val="25"/>
        </w:numPr>
        <w:suppressAutoHyphens/>
        <w:spacing w:before="0"/>
        <w:ind w:left="426"/>
        <w:contextualSpacing/>
        <w:rPr>
          <w:rFonts w:eastAsia="Calibri" w:cs="Arial"/>
        </w:rPr>
      </w:pPr>
      <w:r w:rsidRPr="005A1244">
        <w:rPr>
          <w:rFonts w:eastAsia="Calibri" w:cs="Arial"/>
        </w:rPr>
        <w:t>Пружалац услуга, његови запослени и сва друга лица која ангажује, дужни су да се у току припрема за пружање услуга, које су предмет Уговора,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w:t>
      </w:r>
    </w:p>
    <w:p w14:paraId="6BEF0F2A" w14:textId="77777777" w:rsidR="005A1244" w:rsidRPr="005A1244" w:rsidRDefault="005A1244" w:rsidP="005A1244">
      <w:pPr>
        <w:suppressAutoHyphens/>
        <w:spacing w:before="0"/>
        <w:contextualSpacing/>
        <w:rPr>
          <w:rFonts w:eastAsia="Calibri" w:cs="Arial"/>
        </w:rPr>
      </w:pPr>
    </w:p>
    <w:p w14:paraId="4D25C235" w14:textId="77777777" w:rsidR="005A1244" w:rsidRPr="005A1244" w:rsidRDefault="005A1244" w:rsidP="005A1244">
      <w:pPr>
        <w:numPr>
          <w:ilvl w:val="1"/>
          <w:numId w:val="25"/>
        </w:numPr>
        <w:spacing w:before="0"/>
        <w:ind w:left="993" w:hanging="414"/>
        <w:contextualSpacing/>
        <w:rPr>
          <w:rFonts w:eastAsia="Calibri" w:cs="Arial"/>
        </w:rPr>
      </w:pPr>
      <w:r w:rsidRPr="005A1244">
        <w:rPr>
          <w:rFonts w:eastAsia="Calibri" w:cs="Arial"/>
        </w:rPr>
        <w:t>забрањено је избегавање примене и/или ометање спровођења мера БЗР;</w:t>
      </w:r>
    </w:p>
    <w:p w14:paraId="3C984026" w14:textId="77777777" w:rsidR="005A1244" w:rsidRPr="005A1244" w:rsidRDefault="005A1244" w:rsidP="005A1244">
      <w:pPr>
        <w:numPr>
          <w:ilvl w:val="1"/>
          <w:numId w:val="25"/>
        </w:numPr>
        <w:spacing w:before="0"/>
        <w:ind w:left="993" w:hanging="414"/>
        <w:contextualSpacing/>
        <w:rPr>
          <w:rFonts w:eastAsia="Calibri" w:cs="Arial"/>
        </w:rPr>
      </w:pPr>
      <w:r w:rsidRPr="005A1244">
        <w:rPr>
          <w:rFonts w:eastAsia="Calibri" w:cs="Arial"/>
        </w:rPr>
        <w:t>обавезно је поштовање правила коришћења средстава и опреме за личну заштиту на раду;</w:t>
      </w:r>
    </w:p>
    <w:p w14:paraId="37E1C3ED" w14:textId="77777777" w:rsidR="005A1244" w:rsidRPr="005A1244" w:rsidRDefault="005A1244" w:rsidP="005A1244">
      <w:pPr>
        <w:numPr>
          <w:ilvl w:val="1"/>
          <w:numId w:val="25"/>
        </w:numPr>
        <w:spacing w:before="0"/>
        <w:ind w:left="993" w:hanging="414"/>
        <w:contextualSpacing/>
        <w:rPr>
          <w:rFonts w:eastAsia="Calibri" w:cs="Arial"/>
        </w:rPr>
      </w:pPr>
      <w:r w:rsidRPr="005A1244">
        <w:rPr>
          <w:rFonts w:eastAsia="Calibri" w:cs="Arial"/>
        </w:rPr>
        <w:t>процедуре Корисника услуга за спровођење система контроле приступа и дозвола за рад увек морају да буду испоштоване;</w:t>
      </w:r>
    </w:p>
    <w:p w14:paraId="6B2637EE" w14:textId="77777777" w:rsidR="005A1244" w:rsidRPr="005A1244" w:rsidRDefault="005A1244" w:rsidP="005A1244">
      <w:pPr>
        <w:numPr>
          <w:ilvl w:val="1"/>
          <w:numId w:val="25"/>
        </w:numPr>
        <w:spacing w:before="0"/>
        <w:ind w:left="993" w:hanging="414"/>
        <w:contextualSpacing/>
        <w:rPr>
          <w:rFonts w:eastAsia="Calibri" w:cs="Arial"/>
        </w:rPr>
      </w:pPr>
      <w:r w:rsidRPr="005A1244">
        <w:rPr>
          <w:rFonts w:eastAsia="Calibri" w:cs="Arial"/>
        </w:rPr>
        <w:t>процедуре за изолацију и закључавање извора енергије и радних флуида увек морају да буду испоштоване;</w:t>
      </w:r>
    </w:p>
    <w:p w14:paraId="343CA7B0" w14:textId="77777777" w:rsidR="005A1244" w:rsidRPr="005A1244" w:rsidRDefault="005A1244" w:rsidP="005A1244">
      <w:pPr>
        <w:numPr>
          <w:ilvl w:val="1"/>
          <w:numId w:val="25"/>
        </w:numPr>
        <w:spacing w:before="0"/>
        <w:ind w:left="993" w:hanging="414"/>
        <w:contextualSpacing/>
        <w:rPr>
          <w:rFonts w:eastAsia="Calibri" w:cs="Arial"/>
        </w:rPr>
      </w:pPr>
      <w:r w:rsidRPr="005A1244">
        <w:rPr>
          <w:rFonts w:eastAsia="Calibri" w:cs="Arial"/>
        </w:rPr>
        <w:t>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14:paraId="15F9D917" w14:textId="77777777" w:rsidR="005A1244" w:rsidRPr="005A1244" w:rsidRDefault="005A1244" w:rsidP="005A1244">
      <w:pPr>
        <w:numPr>
          <w:ilvl w:val="1"/>
          <w:numId w:val="25"/>
        </w:numPr>
        <w:spacing w:before="0"/>
        <w:ind w:left="993" w:hanging="414"/>
        <w:contextualSpacing/>
        <w:rPr>
          <w:rFonts w:eastAsia="Calibri" w:cs="Arial"/>
        </w:rPr>
      </w:pPr>
      <w:r w:rsidRPr="005A1244">
        <w:rPr>
          <w:rFonts w:eastAsia="Calibri" w:cs="Arial"/>
        </w:rPr>
        <w:t>забрањено је уношење оружја унутар локација Корисника услуга, као и неовлашћено фотографисање;</w:t>
      </w:r>
    </w:p>
    <w:p w14:paraId="2D0A0C24" w14:textId="77777777" w:rsidR="005A1244" w:rsidRPr="005A1244" w:rsidRDefault="005A1244" w:rsidP="005A1244">
      <w:pPr>
        <w:numPr>
          <w:ilvl w:val="1"/>
          <w:numId w:val="25"/>
        </w:numPr>
        <w:spacing w:before="0"/>
        <w:ind w:left="993" w:hanging="414"/>
        <w:contextualSpacing/>
        <w:rPr>
          <w:rFonts w:eastAsia="Calibri" w:cs="Arial"/>
        </w:rPr>
      </w:pPr>
      <w:r w:rsidRPr="005A1244">
        <w:rPr>
          <w:rFonts w:eastAsia="Calibri" w:cs="Arial"/>
        </w:rPr>
        <w:t>обавезно је придржавање правила и сигнализације безбедности у саобраћају.</w:t>
      </w:r>
    </w:p>
    <w:p w14:paraId="7580912C" w14:textId="77777777" w:rsidR="005A1244" w:rsidRPr="005A1244" w:rsidRDefault="005A1244" w:rsidP="005A1244">
      <w:pPr>
        <w:spacing w:before="0"/>
        <w:ind w:left="1080" w:hanging="360"/>
        <w:rPr>
          <w:rFonts w:eastAsia="Calibri" w:cs="Arial"/>
        </w:rPr>
      </w:pPr>
    </w:p>
    <w:p w14:paraId="604E4BDB" w14:textId="77777777" w:rsidR="005A1244" w:rsidRPr="005A1244" w:rsidRDefault="005A1244" w:rsidP="005A1244">
      <w:pPr>
        <w:numPr>
          <w:ilvl w:val="0"/>
          <w:numId w:val="25"/>
        </w:numPr>
        <w:suppressAutoHyphens/>
        <w:spacing w:before="0"/>
        <w:ind w:left="426" w:hanging="357"/>
        <w:contextualSpacing/>
        <w:rPr>
          <w:rFonts w:eastAsia="Calibri" w:cs="Arial"/>
        </w:rPr>
      </w:pPr>
      <w:r w:rsidRPr="005A1244">
        <w:rPr>
          <w:rFonts w:eastAsia="Calibri" w:cs="Arial"/>
          <w:noProof/>
        </w:rPr>
        <w:t>Пружалац услуга је искључиво одговоран за безбедност и здравље својих запослених и свих других лица која ангажује приликом пружање услуга које су предмет</w:t>
      </w:r>
      <w:r w:rsidRPr="005A1244">
        <w:rPr>
          <w:rFonts w:eastAsia="Calibri" w:cs="Arial"/>
        </w:rPr>
        <w:t xml:space="preserve"> Уговора.</w:t>
      </w:r>
    </w:p>
    <w:p w14:paraId="36C0E89A" w14:textId="77777777" w:rsidR="005A1244" w:rsidRPr="005A1244" w:rsidRDefault="005A1244" w:rsidP="005A1244">
      <w:pPr>
        <w:spacing w:before="0"/>
        <w:ind w:left="426"/>
        <w:rPr>
          <w:rFonts w:eastAsia="Calibri" w:cs="Arial"/>
          <w:lang w:val="sr-Cyrl-RS"/>
        </w:rPr>
      </w:pPr>
    </w:p>
    <w:p w14:paraId="21A81FD5" w14:textId="77777777" w:rsidR="005A1244" w:rsidRPr="005A1244" w:rsidRDefault="005A1244" w:rsidP="005A1244">
      <w:pPr>
        <w:spacing w:before="0"/>
        <w:ind w:left="426"/>
        <w:rPr>
          <w:rFonts w:eastAsia="Calibri" w:cs="Arial"/>
        </w:rPr>
      </w:pPr>
      <w:r w:rsidRPr="005A1244">
        <w:rPr>
          <w:rFonts w:eastAsia="Calibri" w:cs="Arial"/>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49D9F795" w14:textId="77777777" w:rsidR="005A1244" w:rsidRPr="005A1244" w:rsidRDefault="005A1244" w:rsidP="005A1244">
      <w:pPr>
        <w:spacing w:before="0"/>
        <w:ind w:left="426"/>
        <w:rPr>
          <w:rFonts w:eastAsia="Calibri" w:cs="Arial"/>
        </w:rPr>
      </w:pPr>
    </w:p>
    <w:p w14:paraId="49FBFABA" w14:textId="77777777" w:rsidR="005A1244" w:rsidRPr="005A1244" w:rsidRDefault="005A1244" w:rsidP="005A1244">
      <w:pPr>
        <w:numPr>
          <w:ilvl w:val="0"/>
          <w:numId w:val="25"/>
        </w:numPr>
        <w:tabs>
          <w:tab w:val="left" w:pos="567"/>
        </w:tabs>
        <w:suppressAutoHyphens/>
        <w:spacing w:before="0"/>
        <w:ind w:left="426"/>
        <w:contextualSpacing/>
        <w:rPr>
          <w:rFonts w:eastAsia="Calibri" w:cs="Arial"/>
        </w:rPr>
      </w:pPr>
      <w:r w:rsidRPr="005A1244">
        <w:rPr>
          <w:rFonts w:eastAsia="Calibri" w:cs="Arial"/>
        </w:rPr>
        <w:t>Пружалац услуга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услуга.</w:t>
      </w:r>
    </w:p>
    <w:p w14:paraId="62CE851D" w14:textId="77777777" w:rsidR="005A1244" w:rsidRPr="005A1244" w:rsidRDefault="005A1244" w:rsidP="005A1244">
      <w:pPr>
        <w:tabs>
          <w:tab w:val="left" w:pos="567"/>
        </w:tabs>
        <w:suppressAutoHyphens/>
        <w:spacing w:before="0"/>
        <w:ind w:left="426"/>
        <w:contextualSpacing/>
        <w:rPr>
          <w:rFonts w:eastAsia="Calibri" w:cs="Arial"/>
        </w:rPr>
      </w:pPr>
    </w:p>
    <w:p w14:paraId="27D597AE" w14:textId="77777777" w:rsidR="005A1244" w:rsidRPr="005A1244" w:rsidRDefault="005A1244" w:rsidP="005A1244">
      <w:pPr>
        <w:numPr>
          <w:ilvl w:val="0"/>
          <w:numId w:val="25"/>
        </w:numPr>
        <w:tabs>
          <w:tab w:val="left" w:pos="567"/>
        </w:tabs>
        <w:suppressAutoHyphens/>
        <w:spacing w:before="0"/>
        <w:ind w:left="426"/>
        <w:contextualSpacing/>
        <w:rPr>
          <w:rFonts w:eastAsia="Calibri" w:cs="Arial"/>
        </w:rPr>
      </w:pPr>
      <w:r w:rsidRPr="005A1244">
        <w:rPr>
          <w:rFonts w:eastAsia="Calibri" w:cs="Arial"/>
        </w:rPr>
        <w:t>Пружалац услуга,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а све у складу са прописима у Републици Србији који регулишу ову материју и интерним актима Корисника услуга.</w:t>
      </w:r>
    </w:p>
    <w:p w14:paraId="4828C880" w14:textId="77777777" w:rsidR="005A1244" w:rsidRPr="005A1244" w:rsidRDefault="005A1244" w:rsidP="005A1244">
      <w:pPr>
        <w:tabs>
          <w:tab w:val="left" w:pos="567"/>
        </w:tabs>
        <w:suppressAutoHyphens/>
        <w:spacing w:before="0"/>
        <w:ind w:left="426"/>
        <w:contextualSpacing/>
        <w:rPr>
          <w:rFonts w:eastAsia="Calibri" w:cs="Arial"/>
        </w:rPr>
      </w:pPr>
    </w:p>
    <w:p w14:paraId="5FA0AB9E" w14:textId="77777777" w:rsidR="005A1244" w:rsidRPr="005A1244" w:rsidRDefault="005A1244" w:rsidP="005A1244">
      <w:pPr>
        <w:tabs>
          <w:tab w:val="left" w:pos="567"/>
        </w:tabs>
        <w:spacing w:before="0"/>
        <w:ind w:left="426"/>
        <w:contextualSpacing/>
        <w:rPr>
          <w:rFonts w:eastAsia="Calibri" w:cs="Arial"/>
        </w:rPr>
      </w:pPr>
      <w:r w:rsidRPr="005A1244">
        <w:rPr>
          <w:rFonts w:eastAsia="Calibri" w:cs="Arial"/>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услуга неће бити дозвољено.</w:t>
      </w:r>
    </w:p>
    <w:p w14:paraId="31E4B36D" w14:textId="77777777" w:rsidR="005A1244" w:rsidRPr="005A1244" w:rsidRDefault="005A1244" w:rsidP="005A1244">
      <w:pPr>
        <w:tabs>
          <w:tab w:val="left" w:pos="567"/>
        </w:tabs>
        <w:spacing w:before="0"/>
        <w:ind w:left="426"/>
        <w:contextualSpacing/>
        <w:rPr>
          <w:rFonts w:eastAsia="Calibri" w:cs="Arial"/>
        </w:rPr>
      </w:pPr>
    </w:p>
    <w:p w14:paraId="2DC42D12" w14:textId="77777777" w:rsidR="005A1244" w:rsidRPr="005A1244" w:rsidRDefault="005A1244" w:rsidP="005A1244">
      <w:pPr>
        <w:numPr>
          <w:ilvl w:val="0"/>
          <w:numId w:val="25"/>
        </w:numPr>
        <w:tabs>
          <w:tab w:val="left" w:pos="567"/>
        </w:tabs>
        <w:spacing w:before="0"/>
        <w:ind w:left="426"/>
        <w:contextualSpacing/>
        <w:rPr>
          <w:rFonts w:eastAsia="Calibri" w:cs="Arial"/>
        </w:rPr>
      </w:pPr>
      <w:r w:rsidRPr="005A1244">
        <w:rPr>
          <w:rFonts w:eastAsia="Calibri" w:cs="Arial"/>
        </w:rPr>
        <w:t>Пружалац услуга дужан је да Кориснику услуга најкасније 3 (словима: три) дана пре датума почетка пружања услуга, достави:</w:t>
      </w:r>
    </w:p>
    <w:p w14:paraId="5A01E886" w14:textId="77777777" w:rsidR="005A1244" w:rsidRPr="005A1244" w:rsidRDefault="005A1244" w:rsidP="005A1244">
      <w:pPr>
        <w:tabs>
          <w:tab w:val="left" w:pos="709"/>
        </w:tabs>
        <w:spacing w:before="0"/>
        <w:ind w:left="720"/>
        <w:contextualSpacing/>
        <w:rPr>
          <w:rFonts w:eastAsia="Calibri" w:cs="Arial"/>
        </w:rPr>
      </w:pPr>
    </w:p>
    <w:p w14:paraId="1642467B" w14:textId="77777777" w:rsidR="005A1244" w:rsidRPr="005A1244" w:rsidRDefault="005A1244" w:rsidP="005A1244">
      <w:pPr>
        <w:numPr>
          <w:ilvl w:val="0"/>
          <w:numId w:val="26"/>
        </w:numPr>
        <w:tabs>
          <w:tab w:val="left" w:pos="567"/>
        </w:tabs>
        <w:spacing w:before="0"/>
        <w:contextualSpacing/>
        <w:rPr>
          <w:rFonts w:eastAsia="Calibri" w:cs="Arial"/>
          <w:vanish/>
        </w:rPr>
      </w:pPr>
    </w:p>
    <w:p w14:paraId="0796A272" w14:textId="77777777" w:rsidR="005A1244" w:rsidRPr="005A1244" w:rsidRDefault="005A1244" w:rsidP="005A1244">
      <w:pPr>
        <w:numPr>
          <w:ilvl w:val="0"/>
          <w:numId w:val="26"/>
        </w:numPr>
        <w:tabs>
          <w:tab w:val="left" w:pos="567"/>
        </w:tabs>
        <w:spacing w:before="0"/>
        <w:contextualSpacing/>
        <w:rPr>
          <w:rFonts w:eastAsia="Calibri" w:cs="Arial"/>
          <w:vanish/>
        </w:rPr>
      </w:pPr>
    </w:p>
    <w:p w14:paraId="38E2A703" w14:textId="77777777" w:rsidR="005A1244" w:rsidRPr="005A1244" w:rsidRDefault="005A1244" w:rsidP="005A1244">
      <w:pPr>
        <w:numPr>
          <w:ilvl w:val="0"/>
          <w:numId w:val="26"/>
        </w:numPr>
        <w:tabs>
          <w:tab w:val="left" w:pos="567"/>
        </w:tabs>
        <w:spacing w:before="0"/>
        <w:contextualSpacing/>
        <w:rPr>
          <w:rFonts w:eastAsia="Calibri" w:cs="Arial"/>
          <w:vanish/>
        </w:rPr>
      </w:pPr>
    </w:p>
    <w:p w14:paraId="6A2DEF63" w14:textId="77777777" w:rsidR="005A1244" w:rsidRPr="005A1244" w:rsidRDefault="005A1244" w:rsidP="005A1244">
      <w:pPr>
        <w:numPr>
          <w:ilvl w:val="0"/>
          <w:numId w:val="26"/>
        </w:numPr>
        <w:tabs>
          <w:tab w:val="left" w:pos="567"/>
        </w:tabs>
        <w:spacing w:before="0"/>
        <w:contextualSpacing/>
        <w:rPr>
          <w:rFonts w:eastAsia="Calibri" w:cs="Arial"/>
          <w:vanish/>
        </w:rPr>
      </w:pPr>
    </w:p>
    <w:p w14:paraId="7F4585DF" w14:textId="77777777" w:rsidR="005A1244" w:rsidRPr="005A1244" w:rsidRDefault="005A1244" w:rsidP="005A1244">
      <w:pPr>
        <w:numPr>
          <w:ilvl w:val="0"/>
          <w:numId w:val="26"/>
        </w:numPr>
        <w:tabs>
          <w:tab w:val="left" w:pos="567"/>
        </w:tabs>
        <w:spacing w:before="0"/>
        <w:contextualSpacing/>
        <w:rPr>
          <w:rFonts w:eastAsia="Calibri" w:cs="Arial"/>
          <w:vanish/>
        </w:rPr>
      </w:pPr>
    </w:p>
    <w:p w14:paraId="292DC535" w14:textId="77777777" w:rsidR="005A1244" w:rsidRPr="005A1244" w:rsidRDefault="005A1244" w:rsidP="005A1244">
      <w:pPr>
        <w:numPr>
          <w:ilvl w:val="0"/>
          <w:numId w:val="26"/>
        </w:numPr>
        <w:tabs>
          <w:tab w:val="left" w:pos="567"/>
        </w:tabs>
        <w:spacing w:before="0"/>
        <w:contextualSpacing/>
        <w:rPr>
          <w:rFonts w:eastAsia="Calibri" w:cs="Arial"/>
          <w:vanish/>
        </w:rPr>
      </w:pPr>
    </w:p>
    <w:p w14:paraId="5BF34C35" w14:textId="77777777" w:rsidR="005A1244" w:rsidRPr="005A1244" w:rsidRDefault="005A1244" w:rsidP="005A1244">
      <w:pPr>
        <w:numPr>
          <w:ilvl w:val="0"/>
          <w:numId w:val="26"/>
        </w:numPr>
        <w:tabs>
          <w:tab w:val="left" w:pos="567"/>
        </w:tabs>
        <w:spacing w:before="0"/>
        <w:contextualSpacing/>
        <w:rPr>
          <w:rFonts w:eastAsia="Calibri" w:cs="Arial"/>
          <w:vanish/>
        </w:rPr>
      </w:pPr>
    </w:p>
    <w:p w14:paraId="1FBF71CF" w14:textId="77777777" w:rsidR="005A1244" w:rsidRPr="005A1244" w:rsidRDefault="005A1244" w:rsidP="005A1244">
      <w:pPr>
        <w:numPr>
          <w:ilvl w:val="0"/>
          <w:numId w:val="26"/>
        </w:numPr>
        <w:tabs>
          <w:tab w:val="left" w:pos="567"/>
        </w:tabs>
        <w:spacing w:before="0"/>
        <w:contextualSpacing/>
        <w:rPr>
          <w:rFonts w:eastAsia="Calibri" w:cs="Arial"/>
          <w:vanish/>
        </w:rPr>
      </w:pPr>
    </w:p>
    <w:p w14:paraId="0E7DE2E6" w14:textId="77777777" w:rsidR="005A1244" w:rsidRPr="005A1244" w:rsidRDefault="005A1244" w:rsidP="005A1244">
      <w:pPr>
        <w:numPr>
          <w:ilvl w:val="0"/>
          <w:numId w:val="26"/>
        </w:numPr>
        <w:tabs>
          <w:tab w:val="left" w:pos="567"/>
        </w:tabs>
        <w:spacing w:before="0"/>
        <w:contextualSpacing/>
        <w:rPr>
          <w:rFonts w:eastAsia="Calibri" w:cs="Arial"/>
          <w:vanish/>
        </w:rPr>
      </w:pPr>
    </w:p>
    <w:p w14:paraId="0E765D16" w14:textId="77777777" w:rsidR="005A1244" w:rsidRPr="005A1244" w:rsidRDefault="005A1244" w:rsidP="005A1244">
      <w:pPr>
        <w:numPr>
          <w:ilvl w:val="1"/>
          <w:numId w:val="26"/>
        </w:numPr>
        <w:tabs>
          <w:tab w:val="left" w:pos="567"/>
        </w:tabs>
        <w:spacing w:before="0"/>
        <w:ind w:left="993" w:hanging="414"/>
        <w:contextualSpacing/>
        <w:rPr>
          <w:rFonts w:eastAsia="Calibri" w:cs="Arial"/>
        </w:rPr>
      </w:pPr>
      <w:r w:rsidRPr="005A1244">
        <w:rPr>
          <w:rFonts w:eastAsia="Calibri" w:cs="Arial"/>
        </w:rPr>
        <w:t>списак лица са њиховим својеручно потписаним изјавама на околност да су упознати са обавезама у складу са тачком 4. овог Прилога о БЗР,</w:t>
      </w:r>
    </w:p>
    <w:p w14:paraId="6DDDCC10" w14:textId="77777777" w:rsidR="005A1244" w:rsidRPr="005A1244" w:rsidRDefault="005A1244" w:rsidP="005A1244">
      <w:pPr>
        <w:numPr>
          <w:ilvl w:val="1"/>
          <w:numId w:val="26"/>
        </w:numPr>
        <w:tabs>
          <w:tab w:val="left" w:pos="567"/>
        </w:tabs>
        <w:spacing w:before="0"/>
        <w:ind w:left="993" w:hanging="414"/>
        <w:contextualSpacing/>
        <w:rPr>
          <w:rFonts w:eastAsia="Calibri" w:cs="Arial"/>
        </w:rPr>
      </w:pPr>
      <w:r w:rsidRPr="005A1244">
        <w:rPr>
          <w:rFonts w:eastAsia="Calibri" w:cs="Arial"/>
        </w:rPr>
        <w:t>списак средстава за рад која ће бити ангажована за пружање услуга, и</w:t>
      </w:r>
    </w:p>
    <w:p w14:paraId="70EA6F0E" w14:textId="77777777" w:rsidR="005A1244" w:rsidRPr="005A1244" w:rsidRDefault="005A1244" w:rsidP="005A1244">
      <w:pPr>
        <w:numPr>
          <w:ilvl w:val="1"/>
          <w:numId w:val="26"/>
        </w:numPr>
        <w:tabs>
          <w:tab w:val="left" w:pos="567"/>
        </w:tabs>
        <w:spacing w:before="0"/>
        <w:ind w:left="993" w:hanging="414"/>
        <w:contextualSpacing/>
        <w:rPr>
          <w:rFonts w:eastAsia="Calibri" w:cs="Arial"/>
          <w:noProof/>
        </w:rPr>
      </w:pPr>
      <w:r w:rsidRPr="005A1244">
        <w:rPr>
          <w:rFonts w:eastAsia="Calibri" w:cs="Arial"/>
        </w:rPr>
        <w:t xml:space="preserve">податке о лицу за БЗР </w:t>
      </w:r>
      <w:r w:rsidRPr="005A1244">
        <w:rPr>
          <w:rFonts w:eastAsia="Calibri" w:cs="Arial"/>
          <w:noProof/>
        </w:rPr>
        <w:t>код Пружаоца услуга.</w:t>
      </w:r>
    </w:p>
    <w:p w14:paraId="6CB365FE" w14:textId="77777777" w:rsidR="005A1244" w:rsidRPr="005A1244" w:rsidRDefault="005A1244" w:rsidP="005A1244">
      <w:pPr>
        <w:tabs>
          <w:tab w:val="left" w:pos="567"/>
        </w:tabs>
        <w:spacing w:before="0"/>
        <w:ind w:left="1134"/>
        <w:contextualSpacing/>
        <w:rPr>
          <w:rFonts w:eastAsia="Calibri" w:cs="Arial"/>
          <w:noProof/>
        </w:rPr>
      </w:pPr>
    </w:p>
    <w:p w14:paraId="395CAF7E" w14:textId="77777777" w:rsidR="005A1244" w:rsidRPr="005A1244" w:rsidRDefault="005A1244" w:rsidP="005A1244">
      <w:pPr>
        <w:tabs>
          <w:tab w:val="left" w:pos="720"/>
        </w:tabs>
        <w:spacing w:before="0"/>
        <w:ind w:left="567" w:hanging="386"/>
        <w:rPr>
          <w:rFonts w:eastAsia="Calibri" w:cs="Arial"/>
          <w:noProof/>
        </w:rPr>
      </w:pPr>
      <w:r w:rsidRPr="005A1244">
        <w:rPr>
          <w:rFonts w:eastAsia="Calibri" w:cs="Arial"/>
          <w:noProof/>
        </w:rPr>
        <w:t xml:space="preserve">     </w:t>
      </w:r>
      <w:r w:rsidRPr="005A1244">
        <w:rPr>
          <w:rFonts w:eastAsia="Calibri" w:cs="Arial"/>
          <w:noProof/>
          <w:lang w:val="sr-Cyrl-RS"/>
        </w:rPr>
        <w:t xml:space="preserve"> </w:t>
      </w:r>
      <w:r w:rsidRPr="005A1244">
        <w:rPr>
          <w:rFonts w:eastAsia="Calibri" w:cs="Arial"/>
          <w:noProof/>
        </w:rPr>
        <w:t>Уз списак лица из става 9.1. ове тачке, Пружалац услуга  је дужан да достави  доказе о:</w:t>
      </w:r>
    </w:p>
    <w:p w14:paraId="33C5561B" w14:textId="77777777" w:rsidR="005A1244" w:rsidRPr="005A1244" w:rsidRDefault="005A1244" w:rsidP="005A1244">
      <w:pPr>
        <w:tabs>
          <w:tab w:val="left" w:pos="720"/>
        </w:tabs>
        <w:spacing w:before="0"/>
        <w:ind w:left="567" w:hanging="386"/>
        <w:rPr>
          <w:rFonts w:eastAsia="Calibri" w:cs="Arial"/>
          <w:noProof/>
        </w:rPr>
      </w:pPr>
    </w:p>
    <w:p w14:paraId="348521C7" w14:textId="77777777" w:rsidR="005A1244" w:rsidRPr="005A1244" w:rsidRDefault="005A1244" w:rsidP="005A1244">
      <w:pPr>
        <w:tabs>
          <w:tab w:val="left" w:pos="567"/>
        </w:tabs>
        <w:spacing w:before="0"/>
        <w:ind w:left="567"/>
        <w:rPr>
          <w:rFonts w:eastAsia="Calibri" w:cs="Arial"/>
        </w:rPr>
      </w:pPr>
      <w:r w:rsidRPr="005A1244">
        <w:rPr>
          <w:rFonts w:eastAsia="Calibri" w:cs="Arial"/>
        </w:rPr>
        <w:t>9.1.1. извршеном оспособљавању запослених за безбедан и здрав рад,</w:t>
      </w:r>
    </w:p>
    <w:p w14:paraId="726D8C35" w14:textId="77777777" w:rsidR="005A1244" w:rsidRPr="005A1244" w:rsidRDefault="005A1244" w:rsidP="005A1244">
      <w:pPr>
        <w:tabs>
          <w:tab w:val="left" w:pos="567"/>
        </w:tabs>
        <w:spacing w:before="0"/>
        <w:ind w:left="567"/>
        <w:rPr>
          <w:rFonts w:eastAsia="Calibri" w:cs="Arial"/>
        </w:rPr>
      </w:pPr>
      <w:r w:rsidRPr="005A1244">
        <w:rPr>
          <w:rFonts w:eastAsia="Calibri" w:cs="Arial"/>
        </w:rPr>
        <w:t>9.1.2. извршеним лекарским прегледима запослених,</w:t>
      </w:r>
    </w:p>
    <w:p w14:paraId="6FA8C0F1" w14:textId="77777777" w:rsidR="005A1244" w:rsidRPr="005A1244" w:rsidRDefault="005A1244" w:rsidP="005A1244">
      <w:pPr>
        <w:tabs>
          <w:tab w:val="left" w:pos="567"/>
        </w:tabs>
        <w:spacing w:before="0"/>
        <w:ind w:left="567"/>
        <w:rPr>
          <w:rFonts w:eastAsia="Calibri" w:cs="Arial"/>
        </w:rPr>
      </w:pPr>
      <w:r w:rsidRPr="005A1244">
        <w:rPr>
          <w:rFonts w:eastAsia="Calibri" w:cs="Arial"/>
        </w:rPr>
        <w:t>9.1.3. извршеним прегледима и испитивањима опреме за рад и</w:t>
      </w:r>
    </w:p>
    <w:p w14:paraId="37FEC8C6" w14:textId="77777777" w:rsidR="005A1244" w:rsidRPr="005A1244" w:rsidRDefault="005A1244" w:rsidP="005A1244">
      <w:pPr>
        <w:tabs>
          <w:tab w:val="left" w:pos="567"/>
        </w:tabs>
        <w:spacing w:before="0"/>
        <w:ind w:left="567"/>
        <w:rPr>
          <w:rFonts w:eastAsia="Calibri" w:cs="Arial"/>
        </w:rPr>
      </w:pPr>
      <w:r w:rsidRPr="005A1244">
        <w:rPr>
          <w:rFonts w:eastAsia="Calibri" w:cs="Arial"/>
        </w:rPr>
        <w:t>9.1.4. коришћењу средстава и опреме за личну заштиту на раду.</w:t>
      </w:r>
    </w:p>
    <w:p w14:paraId="44692B12" w14:textId="77777777" w:rsidR="005A1244" w:rsidRPr="005A1244" w:rsidRDefault="005A1244" w:rsidP="005A1244">
      <w:pPr>
        <w:tabs>
          <w:tab w:val="left" w:pos="567"/>
        </w:tabs>
        <w:spacing w:before="0"/>
        <w:ind w:left="994"/>
        <w:rPr>
          <w:rFonts w:eastAsia="Calibri" w:cs="Arial"/>
        </w:rPr>
      </w:pPr>
    </w:p>
    <w:p w14:paraId="11A634E6" w14:textId="77777777" w:rsidR="005A1244" w:rsidRPr="005A1244" w:rsidRDefault="005A1244" w:rsidP="005A1244">
      <w:pPr>
        <w:numPr>
          <w:ilvl w:val="0"/>
          <w:numId w:val="26"/>
        </w:numPr>
        <w:spacing w:before="0"/>
        <w:ind w:left="397" w:hanging="397"/>
        <w:contextualSpacing/>
        <w:rPr>
          <w:rFonts w:eastAsia="Calibri" w:cs="Arial"/>
        </w:rPr>
      </w:pPr>
      <w:r w:rsidRPr="005A1244">
        <w:rPr>
          <w:rFonts w:eastAsia="Calibri" w:cs="Arial"/>
        </w:rPr>
        <w:t>Корисник услуга има право да врши контролу примене превентивних мера за безбедан и здрав рад приликом пружање услуга које су предмет Уговора.</w:t>
      </w:r>
    </w:p>
    <w:p w14:paraId="3048097D" w14:textId="77777777" w:rsidR="005A1244" w:rsidRPr="005A1244" w:rsidRDefault="005A1244" w:rsidP="005A1244">
      <w:pPr>
        <w:tabs>
          <w:tab w:val="left" w:pos="426"/>
          <w:tab w:val="left" w:pos="720"/>
        </w:tabs>
        <w:spacing w:before="0"/>
        <w:ind w:left="567" w:hanging="567"/>
        <w:rPr>
          <w:rFonts w:eastAsia="Calibri" w:cs="Arial"/>
        </w:rPr>
      </w:pPr>
    </w:p>
    <w:p w14:paraId="56A0C126" w14:textId="77777777" w:rsidR="005A1244" w:rsidRPr="005A1244" w:rsidRDefault="005A1244" w:rsidP="005A1244">
      <w:pPr>
        <w:tabs>
          <w:tab w:val="left" w:pos="426"/>
          <w:tab w:val="left" w:pos="720"/>
        </w:tabs>
        <w:spacing w:before="0"/>
        <w:ind w:left="424" w:hanging="84"/>
        <w:rPr>
          <w:rFonts w:eastAsia="Calibri" w:cs="Arial"/>
          <w:lang w:val="sr-Cyrl-RS"/>
        </w:rPr>
      </w:pPr>
      <w:r w:rsidRPr="005A1244">
        <w:rPr>
          <w:rFonts w:eastAsia="Calibri" w:cs="Arial"/>
          <w:lang w:val="sr-Cyrl-RS"/>
        </w:rPr>
        <w:t xml:space="preserve"> </w:t>
      </w:r>
      <w:r w:rsidRPr="005A1244">
        <w:rPr>
          <w:rFonts w:eastAsia="Calibri" w:cs="Arial"/>
        </w:rPr>
        <w:t>Пружалац услуга, дужан је да лицу одређеном од стране Корисника услуга омогући перманентно могућност за спровођење контроле примене превентивних мера за безбедан и здрав рад.</w:t>
      </w:r>
    </w:p>
    <w:p w14:paraId="701EA63E" w14:textId="77777777" w:rsidR="005A1244" w:rsidRPr="005A1244" w:rsidRDefault="005A1244" w:rsidP="005A1244">
      <w:pPr>
        <w:tabs>
          <w:tab w:val="left" w:pos="426"/>
          <w:tab w:val="left" w:pos="720"/>
        </w:tabs>
        <w:spacing w:before="0"/>
        <w:ind w:left="424" w:hanging="84"/>
        <w:rPr>
          <w:rFonts w:eastAsia="Calibri" w:cs="Arial"/>
          <w:lang w:val="sr-Cyrl-RS"/>
        </w:rPr>
      </w:pPr>
    </w:p>
    <w:p w14:paraId="62DC97C0" w14:textId="77777777" w:rsidR="005A1244" w:rsidRPr="005A1244" w:rsidRDefault="005A1244" w:rsidP="005A1244">
      <w:pPr>
        <w:tabs>
          <w:tab w:val="left" w:pos="426"/>
          <w:tab w:val="left" w:pos="720"/>
        </w:tabs>
        <w:spacing w:before="0"/>
        <w:ind w:left="424" w:hanging="84"/>
        <w:rPr>
          <w:rFonts w:eastAsia="Calibri" w:cs="Arial"/>
          <w:noProof/>
        </w:rPr>
      </w:pPr>
      <w:r w:rsidRPr="005A1244">
        <w:rPr>
          <w:rFonts w:cs="Arial"/>
          <w:lang w:val="sr-Cyrl-RS"/>
        </w:rPr>
        <w:t xml:space="preserve"> </w:t>
      </w:r>
      <w:r w:rsidRPr="005A1244">
        <w:rPr>
          <w:rFonts w:cs="Arial"/>
        </w:rPr>
        <w:t>Корисник услуга</w:t>
      </w:r>
      <w:r w:rsidRPr="005A1244">
        <w:rPr>
          <w:rFonts w:eastAsia="Calibri"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w:t>
      </w:r>
      <w:r w:rsidRPr="005A1244">
        <w:rPr>
          <w:rFonts w:eastAsia="Calibri" w:cs="Arial"/>
          <w:noProof/>
        </w:rPr>
        <w:t>, док се не отклоне уочени недостаци и о томе одмах обавести Пружаоца услуга као и надлежну инспекцијску службу.</w:t>
      </w:r>
      <w:r w:rsidRPr="005A1244">
        <w:rPr>
          <w:rFonts w:eastAsia="Calibri" w:cs="Arial"/>
          <w:noProof/>
        </w:rPr>
        <w:tab/>
      </w:r>
    </w:p>
    <w:p w14:paraId="43B68B13" w14:textId="77777777" w:rsidR="005A1244" w:rsidRPr="005A1244" w:rsidRDefault="005A1244" w:rsidP="005A1244">
      <w:pPr>
        <w:tabs>
          <w:tab w:val="left" w:pos="426"/>
          <w:tab w:val="left" w:pos="720"/>
        </w:tabs>
        <w:spacing w:before="0"/>
        <w:ind w:left="567" w:hanging="567"/>
        <w:rPr>
          <w:rFonts w:eastAsia="Calibri" w:cs="Arial"/>
        </w:rPr>
      </w:pPr>
    </w:p>
    <w:p w14:paraId="4D022813" w14:textId="77777777" w:rsidR="005A1244" w:rsidRPr="005A1244" w:rsidRDefault="005A1244" w:rsidP="005A1244">
      <w:pPr>
        <w:tabs>
          <w:tab w:val="left" w:pos="426"/>
          <w:tab w:val="left" w:pos="720"/>
        </w:tabs>
        <w:spacing w:before="0"/>
        <w:ind w:left="567" w:hanging="567"/>
        <w:rPr>
          <w:rFonts w:eastAsia="Calibri" w:cs="Arial"/>
          <w:lang w:val="sr-Cyrl-RS"/>
        </w:rPr>
      </w:pPr>
      <w:r w:rsidRPr="005A1244">
        <w:rPr>
          <w:rFonts w:eastAsia="Calibri" w:cs="Arial"/>
          <w:lang w:val="sr-Cyrl-RS"/>
        </w:rPr>
        <w:t xml:space="preserve">       </w:t>
      </w:r>
      <w:r w:rsidRPr="005A1244">
        <w:rPr>
          <w:rFonts w:eastAsia="Calibri" w:cs="Arial"/>
        </w:rPr>
        <w:t>Пружалац услуга се обавезује да поступи по налогу Корисника услуга из става 3. ове тачке.</w:t>
      </w:r>
    </w:p>
    <w:p w14:paraId="66C84860" w14:textId="77777777" w:rsidR="005A1244" w:rsidRPr="005A1244" w:rsidRDefault="005A1244" w:rsidP="005A1244">
      <w:pPr>
        <w:tabs>
          <w:tab w:val="left" w:pos="720"/>
        </w:tabs>
        <w:spacing w:before="0"/>
        <w:ind w:left="709" w:hanging="357"/>
        <w:rPr>
          <w:rFonts w:eastAsia="Calibri" w:cs="Arial"/>
          <w:lang w:val="sr-Cyrl-RS"/>
        </w:rPr>
      </w:pPr>
    </w:p>
    <w:p w14:paraId="2C8D8529" w14:textId="77777777" w:rsidR="005A1244" w:rsidRPr="005A1244" w:rsidRDefault="005A1244" w:rsidP="005A1244">
      <w:pPr>
        <w:numPr>
          <w:ilvl w:val="0"/>
          <w:numId w:val="26"/>
        </w:numPr>
        <w:shd w:val="clear" w:color="auto" w:fill="FFFFFF"/>
        <w:spacing w:before="0"/>
        <w:ind w:left="426" w:hanging="357"/>
        <w:contextualSpacing/>
        <w:rPr>
          <w:rFonts w:eastAsia="Calibri" w:cs="Arial"/>
          <w:noProof/>
          <w:lang w:eastAsia="en-GB"/>
        </w:rPr>
      </w:pPr>
      <w:r w:rsidRPr="005A1244">
        <w:rPr>
          <w:rFonts w:eastAsia="Calibri" w:cs="Arial"/>
          <w:noProof/>
          <w:lang w:eastAsia="en-GB"/>
        </w:rPr>
        <w:t>Стране су дужне да у случају да у току реализације Уговора дeлe рaдни прoстoр, сaрaђуjу у примeни прoписaних мeрa зa бeзбeднoст и здрaвљe зaпoслeних.</w:t>
      </w:r>
    </w:p>
    <w:p w14:paraId="4C3A3A27" w14:textId="77777777" w:rsidR="005A1244" w:rsidRPr="005A1244" w:rsidRDefault="005A1244" w:rsidP="005A1244">
      <w:pPr>
        <w:shd w:val="clear" w:color="auto" w:fill="FFFFFF"/>
        <w:spacing w:before="0"/>
        <w:ind w:left="426" w:hanging="357"/>
        <w:rPr>
          <w:rFonts w:eastAsia="Calibri" w:cs="Arial"/>
          <w:noProof/>
          <w:lang w:eastAsia="en-GB"/>
        </w:rPr>
      </w:pPr>
    </w:p>
    <w:p w14:paraId="70D5D636" w14:textId="77777777" w:rsidR="005A1244" w:rsidRPr="005A1244" w:rsidRDefault="005A1244" w:rsidP="005A1244">
      <w:pPr>
        <w:shd w:val="clear" w:color="auto" w:fill="FFFFFF"/>
        <w:spacing w:before="0"/>
        <w:ind w:left="426"/>
        <w:rPr>
          <w:rFonts w:eastAsia="Calibri" w:cs="Arial"/>
          <w:noProof/>
          <w:lang w:eastAsia="en-GB"/>
        </w:rPr>
      </w:pPr>
      <w:r w:rsidRPr="005A1244">
        <w:rPr>
          <w:rFonts w:eastAsia="Calibri" w:cs="Arial"/>
          <w:noProof/>
          <w:lang w:eastAsia="en-GB"/>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5687D2F9" w14:textId="77777777" w:rsidR="005A1244" w:rsidRPr="005A1244" w:rsidRDefault="005A1244" w:rsidP="005A1244">
      <w:pPr>
        <w:shd w:val="clear" w:color="auto" w:fill="FFFFFF"/>
        <w:spacing w:before="0"/>
        <w:ind w:left="426"/>
        <w:rPr>
          <w:rFonts w:eastAsia="Calibri" w:cs="Arial"/>
          <w:noProof/>
          <w:lang w:eastAsia="en-GB"/>
        </w:rPr>
      </w:pPr>
    </w:p>
    <w:p w14:paraId="33B56FF4" w14:textId="77777777" w:rsidR="005A1244" w:rsidRPr="005A1244" w:rsidRDefault="005A1244" w:rsidP="005A1244">
      <w:pPr>
        <w:shd w:val="clear" w:color="auto" w:fill="FFFFFF"/>
        <w:spacing w:before="0"/>
        <w:ind w:left="426"/>
        <w:rPr>
          <w:rFonts w:eastAsia="Calibri" w:cs="Arial"/>
          <w:noProof/>
          <w:lang w:eastAsia="en-GB"/>
        </w:rPr>
      </w:pPr>
      <w:r w:rsidRPr="005A1244">
        <w:rPr>
          <w:rFonts w:eastAsia="Calibri" w:cs="Arial"/>
          <w:noProof/>
          <w:lang w:eastAsia="en-GB"/>
        </w:rPr>
        <w:t>Нaчин oствaривaњa сaрaдњe из ст. 1. и 2. oве тачке утврђуjе се спoрaзумoм.</w:t>
      </w:r>
    </w:p>
    <w:p w14:paraId="5294A0C8" w14:textId="77777777" w:rsidR="005A1244" w:rsidRPr="005A1244" w:rsidRDefault="005A1244" w:rsidP="005A1244">
      <w:pPr>
        <w:shd w:val="clear" w:color="auto" w:fill="FFFFFF"/>
        <w:spacing w:before="0"/>
        <w:ind w:left="426"/>
        <w:rPr>
          <w:rFonts w:eastAsia="Calibri" w:cs="Arial"/>
          <w:noProof/>
          <w:lang w:eastAsia="en-GB"/>
        </w:rPr>
      </w:pPr>
    </w:p>
    <w:p w14:paraId="2AE8FAE4" w14:textId="77777777" w:rsidR="005A1244" w:rsidRPr="005A1244" w:rsidRDefault="005A1244" w:rsidP="005A1244">
      <w:pPr>
        <w:shd w:val="clear" w:color="auto" w:fill="FFFFFF"/>
        <w:spacing w:before="0"/>
        <w:ind w:left="426"/>
        <w:rPr>
          <w:rFonts w:eastAsia="Calibri" w:cs="Arial"/>
          <w:noProof/>
          <w:lang w:eastAsia="en-GB"/>
        </w:rPr>
      </w:pPr>
      <w:r w:rsidRPr="005A1244">
        <w:rPr>
          <w:rFonts w:eastAsia="Calibri" w:cs="Arial"/>
          <w:noProof/>
          <w:lang w:eastAsia="en-GB"/>
        </w:rPr>
        <w:t>Спoрaзумoм у писменој форми, из стaвa 3. oве тачке, из реда запослених код Корисника услуга oдрeђуje сe лицe зa кooрдинaциjу спрoвoђeњa зajeдничких мeрa кojимa сe oбeзбeђуje бeзбeднoст и здрaвљe свих зaпoслeних.</w:t>
      </w:r>
    </w:p>
    <w:p w14:paraId="46EDB553" w14:textId="77777777" w:rsidR="005A1244" w:rsidRPr="005A1244" w:rsidRDefault="005A1244" w:rsidP="005A1244">
      <w:pPr>
        <w:shd w:val="clear" w:color="auto" w:fill="FFFFFF"/>
        <w:tabs>
          <w:tab w:val="left" w:pos="720"/>
        </w:tabs>
        <w:spacing w:before="0"/>
        <w:ind w:left="426"/>
        <w:rPr>
          <w:rFonts w:eastAsia="Calibri" w:cs="Arial"/>
          <w:noProof/>
          <w:lang w:eastAsia="en-GB"/>
        </w:rPr>
      </w:pPr>
    </w:p>
    <w:p w14:paraId="28520958" w14:textId="77777777" w:rsidR="005A1244" w:rsidRPr="005A1244" w:rsidRDefault="005A1244" w:rsidP="005A1244">
      <w:pPr>
        <w:tabs>
          <w:tab w:val="left" w:pos="709"/>
        </w:tabs>
        <w:spacing w:before="0"/>
        <w:ind w:left="426" w:hanging="425"/>
        <w:rPr>
          <w:rFonts w:eastAsia="Calibri" w:cs="Arial"/>
        </w:rPr>
      </w:pPr>
      <w:r w:rsidRPr="005A1244">
        <w:rPr>
          <w:rFonts w:eastAsia="Calibri" w:cs="Arial"/>
        </w:rPr>
        <w:t>12.</w:t>
      </w:r>
      <w:r w:rsidRPr="005A1244">
        <w:rPr>
          <w:rFonts w:eastAsia="Calibri" w:cs="Arial"/>
        </w:rPr>
        <w:tab/>
        <w:t xml:space="preserve">Пружалац услуга, дужан је да благовремено извештава Корисника услуга о свим догађајима из области БЗР који су настали приликом пружања услуга, који су предмет Уговора, а нарочито о свим опасностима, опасним појавама и ризицима. </w:t>
      </w:r>
    </w:p>
    <w:p w14:paraId="6E3D46CA" w14:textId="77777777" w:rsidR="005A1244" w:rsidRPr="005A1244" w:rsidRDefault="005A1244" w:rsidP="005A1244">
      <w:pPr>
        <w:tabs>
          <w:tab w:val="left" w:pos="567"/>
        </w:tabs>
        <w:spacing w:before="0"/>
        <w:ind w:left="426" w:hanging="357"/>
        <w:rPr>
          <w:rFonts w:eastAsia="Calibri" w:cs="Arial"/>
        </w:rPr>
      </w:pPr>
    </w:p>
    <w:p w14:paraId="3FD19AB6" w14:textId="77777777" w:rsidR="005A1244" w:rsidRPr="005A1244" w:rsidRDefault="005A1244" w:rsidP="005A1244">
      <w:pPr>
        <w:tabs>
          <w:tab w:val="left" w:pos="426"/>
        </w:tabs>
        <w:spacing w:before="0"/>
        <w:ind w:left="426" w:hanging="425"/>
        <w:rPr>
          <w:rFonts w:eastAsia="Calibri" w:cs="Arial"/>
        </w:rPr>
      </w:pPr>
      <w:r w:rsidRPr="005A1244">
        <w:rPr>
          <w:rFonts w:eastAsia="Calibri" w:cs="Arial"/>
        </w:rPr>
        <w:t>13.</w:t>
      </w:r>
      <w:r w:rsidRPr="005A1244">
        <w:rPr>
          <w:rFonts w:eastAsia="Calibri" w:cs="Arial"/>
          <w:lang w:val="sr-Cyrl-RS"/>
        </w:rPr>
        <w:t xml:space="preserve"> </w:t>
      </w:r>
      <w:r w:rsidRPr="005A1244">
        <w:rPr>
          <w:rFonts w:eastAsia="Calibri" w:cs="Arial"/>
          <w:lang w:val="sr-Latn-RS"/>
        </w:rPr>
        <w:t xml:space="preserve"> </w:t>
      </w:r>
      <w:r w:rsidRPr="005A1244">
        <w:rPr>
          <w:rFonts w:eastAsia="Calibri" w:cs="Arial"/>
        </w:rPr>
        <w:t xml:space="preserve">Пружалац услуга, дужан је да </w:t>
      </w:r>
      <w:r w:rsidRPr="005A1244">
        <w:rPr>
          <w:rFonts w:cs="Arial"/>
        </w:rPr>
        <w:t>Кориснику услуга</w:t>
      </w:r>
      <w:r w:rsidRPr="005A1244">
        <w:rPr>
          <w:rFonts w:eastAsia="Calibri" w:cs="Arial"/>
        </w:rPr>
        <w:t xml:space="preserve"> достави копију Извештаја о повреди на раду који је издао за сваког свог запосленог и других лица која ангажује приликом пружања услуга које су предмет Уговора а који се повредио приликом пружања услуга који су предмет Уговора и то у року од 24 (словима: двадесетчетири) часа од сачињавања Извештаја о повреди на раду.</w:t>
      </w:r>
    </w:p>
    <w:p w14:paraId="6728FE2C" w14:textId="77777777" w:rsidR="005A1244" w:rsidRPr="005A1244" w:rsidRDefault="005A1244" w:rsidP="005A1244">
      <w:pPr>
        <w:tabs>
          <w:tab w:val="left" w:pos="426"/>
        </w:tabs>
        <w:spacing w:before="0"/>
        <w:ind w:left="426" w:hanging="425"/>
        <w:rPr>
          <w:rFonts w:eastAsia="Calibri" w:cs="Arial"/>
        </w:rPr>
      </w:pPr>
    </w:p>
    <w:p w14:paraId="2AABD7D2" w14:textId="77777777" w:rsidR="005A1244" w:rsidRPr="005A1244" w:rsidRDefault="005A1244" w:rsidP="005A1244">
      <w:pPr>
        <w:spacing w:before="0"/>
        <w:ind w:left="426" w:hanging="425"/>
        <w:rPr>
          <w:rFonts w:cs="Arial"/>
        </w:rPr>
      </w:pPr>
      <w:r w:rsidRPr="005A1244">
        <w:rPr>
          <w:rFonts w:eastAsia="Calibri" w:cs="Arial"/>
        </w:rPr>
        <w:t>14.</w:t>
      </w:r>
      <w:r w:rsidRPr="005A1244">
        <w:rPr>
          <w:rFonts w:eastAsia="Calibri" w:cs="Arial"/>
          <w:lang w:val="sr-Cyrl-RS"/>
        </w:rPr>
        <w:t xml:space="preserve"> </w:t>
      </w:r>
      <w:r w:rsidRPr="005A1244">
        <w:rPr>
          <w:rFonts w:eastAsia="Calibri" w:cs="Arial"/>
        </w:rPr>
        <w:t xml:space="preserve">Овај Прилог о БЗР </w:t>
      </w:r>
      <w:r w:rsidRPr="005A1244">
        <w:rPr>
          <w:rFonts w:eastAsia="Arial Unicode MS" w:cs="Arial"/>
          <w:lang w:val="sr-Cyrl-RS"/>
        </w:rPr>
        <w:t xml:space="preserve">је сачињен у </w:t>
      </w:r>
      <w:r w:rsidRPr="005A1244">
        <w:rPr>
          <w:rFonts w:cs="Arial"/>
        </w:rPr>
        <w:t>6 (словима: шест) примерака од којих свака Уговорна страна задржава по 3 (словима: три) идентична примерка Уговора.</w:t>
      </w:r>
    </w:p>
    <w:p w14:paraId="1D83541B" w14:textId="77777777" w:rsidR="005A1244" w:rsidRPr="005A1244" w:rsidRDefault="005A1244" w:rsidP="005A1244">
      <w:pPr>
        <w:tabs>
          <w:tab w:val="left" w:pos="426"/>
        </w:tabs>
        <w:spacing w:before="0"/>
        <w:ind w:left="567" w:hanging="425"/>
        <w:rPr>
          <w:rFonts w:eastAsia="Calibri" w:cs="Arial"/>
          <w:noProof/>
        </w:rPr>
      </w:pPr>
    </w:p>
    <w:p w14:paraId="523E47DB" w14:textId="77777777" w:rsidR="005A1244" w:rsidRPr="005A1244" w:rsidRDefault="005A1244" w:rsidP="005A1244">
      <w:pPr>
        <w:tabs>
          <w:tab w:val="left" w:pos="567"/>
        </w:tabs>
        <w:spacing w:before="0"/>
        <w:rPr>
          <w:rFonts w:cs="Arial"/>
          <w:b/>
          <w:lang w:val="sr-Cyrl-RS"/>
        </w:rPr>
      </w:pPr>
      <w:r w:rsidRPr="005A1244">
        <w:rPr>
          <w:rFonts w:cs="Arial"/>
        </w:rPr>
        <w:t xml:space="preserve"> </w:t>
      </w:r>
      <w:r w:rsidRPr="005A1244">
        <w:rPr>
          <w:rFonts w:cs="Arial"/>
          <w:lang w:val="sr-Cyrl-RS"/>
        </w:rPr>
        <w:t xml:space="preserve">   </w:t>
      </w:r>
      <w:r w:rsidRPr="005A1244">
        <w:rPr>
          <w:rFonts w:cs="Arial"/>
        </w:rPr>
        <w:t xml:space="preserve">  </w:t>
      </w:r>
      <w:r w:rsidRPr="005A1244">
        <w:rPr>
          <w:rFonts w:cs="Arial"/>
          <w:lang w:val="sr-Cyrl-RS"/>
        </w:rPr>
        <w:t xml:space="preserve">           </w:t>
      </w:r>
      <w:r w:rsidRPr="005A1244">
        <w:rPr>
          <w:rFonts w:cs="Arial"/>
          <w:b/>
        </w:rPr>
        <w:t>К</w:t>
      </w:r>
      <w:r w:rsidRPr="005A1244">
        <w:rPr>
          <w:rFonts w:cs="Arial"/>
          <w:b/>
          <w:lang w:val="sr-Cyrl-RS"/>
        </w:rPr>
        <w:t>ОРИСНИК УСЛУГА</w:t>
      </w:r>
      <w:r w:rsidRPr="005A1244">
        <w:rPr>
          <w:rFonts w:cs="Arial"/>
          <w:b/>
        </w:rPr>
        <w:t xml:space="preserve">                                            </w:t>
      </w:r>
      <w:r w:rsidRPr="005A1244">
        <w:rPr>
          <w:rFonts w:cs="Arial"/>
          <w:b/>
          <w:lang w:val="sr-Cyrl-RS"/>
        </w:rPr>
        <w:t xml:space="preserve">     </w:t>
      </w:r>
      <w:r w:rsidRPr="005A1244">
        <w:rPr>
          <w:rFonts w:cs="Arial"/>
          <w:b/>
        </w:rPr>
        <w:t xml:space="preserve">   </w:t>
      </w:r>
      <w:r w:rsidRPr="005A1244">
        <w:rPr>
          <w:rFonts w:cs="Arial"/>
          <w:b/>
          <w:lang w:val="sr-Cyrl-RS"/>
        </w:rPr>
        <w:t xml:space="preserve">     </w:t>
      </w:r>
      <w:r w:rsidRPr="005A1244">
        <w:rPr>
          <w:rFonts w:cs="Arial"/>
          <w:b/>
        </w:rPr>
        <w:t xml:space="preserve"> </w:t>
      </w:r>
      <w:r w:rsidRPr="005A1244">
        <w:rPr>
          <w:rFonts w:cs="Arial"/>
          <w:b/>
          <w:lang w:val="sr-Cyrl-RS"/>
        </w:rPr>
        <w:t>ПРУЖАЛАЦ УСЛУГА</w:t>
      </w:r>
    </w:p>
    <w:p w14:paraId="3A57714E" w14:textId="77777777" w:rsidR="005A1244" w:rsidRPr="005A1244" w:rsidRDefault="005A1244" w:rsidP="005A1244">
      <w:pPr>
        <w:tabs>
          <w:tab w:val="left" w:pos="567"/>
        </w:tabs>
        <w:spacing w:before="0"/>
        <w:rPr>
          <w:rFonts w:cs="Arial"/>
        </w:rPr>
      </w:pPr>
    </w:p>
    <w:p w14:paraId="47A28185" w14:textId="77777777" w:rsidR="005A1244" w:rsidRPr="005A1244" w:rsidRDefault="005A1244" w:rsidP="005A1244">
      <w:pPr>
        <w:tabs>
          <w:tab w:val="left" w:pos="567"/>
        </w:tabs>
        <w:spacing w:before="0"/>
        <w:rPr>
          <w:rFonts w:eastAsia="Arial Unicode MS" w:cs="Arial"/>
          <w:lang w:val="ru-RU"/>
        </w:rPr>
      </w:pPr>
      <w:r w:rsidRPr="005A1244">
        <w:rPr>
          <w:rFonts w:cs="Arial"/>
          <w:lang w:val="ru-RU"/>
        </w:rPr>
        <w:t xml:space="preserve">                    ЈП ЕПС Београд                                                                </w:t>
      </w:r>
    </w:p>
    <w:p w14:paraId="404FB065" w14:textId="77777777" w:rsidR="005A1244" w:rsidRPr="005A1244" w:rsidRDefault="005A1244" w:rsidP="005A1244">
      <w:pPr>
        <w:tabs>
          <w:tab w:val="left" w:pos="567"/>
        </w:tabs>
        <w:spacing w:before="0"/>
        <w:rPr>
          <w:rFonts w:eastAsia="Arial Unicode MS" w:cs="Arial"/>
          <w:lang w:val="sr-Cyrl-CS"/>
        </w:rPr>
      </w:pPr>
      <w:r w:rsidRPr="005A1244">
        <w:rPr>
          <w:rFonts w:eastAsia="Arial Unicode MS" w:cs="Arial"/>
          <w:lang w:val="sr-Cyrl-CS"/>
        </w:rPr>
        <w:t xml:space="preserve">Огранак ''Дринско – Лимске ХЕ'' Бајина Башта                                          </w:t>
      </w:r>
    </w:p>
    <w:p w14:paraId="4C2EEDCE" w14:textId="77777777" w:rsidR="005A1244" w:rsidRPr="005A1244" w:rsidRDefault="005A1244" w:rsidP="005A1244">
      <w:pPr>
        <w:tabs>
          <w:tab w:val="left" w:pos="567"/>
        </w:tabs>
        <w:spacing w:before="0"/>
        <w:rPr>
          <w:rFonts w:eastAsia="Arial Unicode MS" w:cs="Arial"/>
          <w:lang w:val="sr-Cyrl-CS"/>
        </w:rPr>
      </w:pPr>
    </w:p>
    <w:p w14:paraId="3F65CCE1" w14:textId="77777777" w:rsidR="005A1244" w:rsidRPr="005A1244" w:rsidRDefault="005A1244" w:rsidP="005A1244">
      <w:pPr>
        <w:tabs>
          <w:tab w:val="left" w:pos="567"/>
        </w:tabs>
        <w:spacing w:before="0"/>
        <w:rPr>
          <w:rFonts w:eastAsia="Arial Unicode MS" w:cs="Arial"/>
          <w:lang w:val="sr-Cyrl-CS"/>
        </w:rPr>
      </w:pPr>
      <w:r w:rsidRPr="005A1244">
        <w:rPr>
          <w:rFonts w:eastAsia="Arial Unicode MS" w:cs="Arial"/>
          <w:lang w:val="sr-Cyrl-CS"/>
        </w:rPr>
        <w:t xml:space="preserve">_______________________________________                           _____________________________                                                  </w:t>
      </w:r>
    </w:p>
    <w:p w14:paraId="3F71B3CC" w14:textId="77777777" w:rsidR="005A1244" w:rsidRPr="005A1244" w:rsidRDefault="005A1244" w:rsidP="005A1244">
      <w:pPr>
        <w:tabs>
          <w:tab w:val="left" w:pos="567"/>
        </w:tabs>
        <w:spacing w:before="0"/>
        <w:rPr>
          <w:rFonts w:eastAsia="Arial Unicode MS" w:cs="Arial"/>
          <w:lang w:val="sr-Cyrl-CS"/>
        </w:rPr>
      </w:pPr>
      <w:r w:rsidRPr="005A1244">
        <w:rPr>
          <w:rFonts w:eastAsia="Arial Unicode MS" w:cs="Arial"/>
          <w:lang w:val="sr-Cyrl-RS"/>
        </w:rPr>
        <w:t xml:space="preserve">              </w:t>
      </w:r>
      <w:r w:rsidRPr="005A1244">
        <w:rPr>
          <w:rFonts w:eastAsia="Arial Unicode MS" w:cs="Arial"/>
          <w:lang w:val="sr-Latn-CS"/>
        </w:rPr>
        <w:t xml:space="preserve">Руководилац за инвестиције, </w:t>
      </w:r>
      <w:r w:rsidRPr="005A1244">
        <w:rPr>
          <w:rFonts w:eastAsia="Arial Unicode MS" w:cs="Arial"/>
          <w:lang w:val="sr-Cyrl-RS"/>
        </w:rPr>
        <w:t xml:space="preserve">                                          </w:t>
      </w:r>
      <w:r w:rsidRPr="005A1244">
        <w:rPr>
          <w:rFonts w:eastAsia="Arial Unicode MS" w:cs="Arial"/>
          <w:lang w:val="sr-Cyrl-CS"/>
        </w:rPr>
        <w:t>овлашћено лице Пружаоца услуга</w:t>
      </w:r>
    </w:p>
    <w:p w14:paraId="080B6DB5" w14:textId="77777777" w:rsidR="005A1244" w:rsidRPr="005A1244" w:rsidRDefault="005A1244" w:rsidP="005A1244">
      <w:pPr>
        <w:spacing w:before="0"/>
        <w:contextualSpacing/>
        <w:rPr>
          <w:rFonts w:eastAsia="Arial Unicode MS" w:cs="Arial"/>
          <w:lang w:val="sr-Latn-CS"/>
        </w:rPr>
      </w:pPr>
      <w:r w:rsidRPr="005A1244">
        <w:rPr>
          <w:rFonts w:eastAsia="Arial Unicode MS" w:cs="Arial"/>
          <w:lang w:val="sr-Cyrl-RS"/>
        </w:rPr>
        <w:t xml:space="preserve">          </w:t>
      </w:r>
      <w:r w:rsidRPr="005A1244">
        <w:rPr>
          <w:rFonts w:eastAsia="Arial Unicode MS" w:cs="Arial"/>
          <w:lang w:val="sr-Latn-CS"/>
        </w:rPr>
        <w:t>модернизација и ревитализациј</w:t>
      </w:r>
      <w:r w:rsidRPr="005A1244">
        <w:rPr>
          <w:rFonts w:eastAsia="Arial Unicode MS" w:cs="Arial"/>
          <w:lang w:val="sr-Cyrl-RS"/>
        </w:rPr>
        <w:t>а</w:t>
      </w:r>
      <w:r w:rsidRPr="005A1244">
        <w:rPr>
          <w:rFonts w:eastAsia="Arial Unicode MS" w:cs="Arial"/>
          <w:lang w:val="sr-Latn-CS"/>
        </w:rPr>
        <w:t xml:space="preserve"> </w:t>
      </w:r>
    </w:p>
    <w:p w14:paraId="397C6F01" w14:textId="77777777" w:rsidR="005A1244" w:rsidRPr="005A1244" w:rsidRDefault="005A1244" w:rsidP="005A1244">
      <w:pPr>
        <w:spacing w:before="0"/>
        <w:contextualSpacing/>
        <w:rPr>
          <w:rFonts w:eastAsia="Arial Unicode MS" w:cs="Arial"/>
          <w:lang w:val="sr-Cyrl-RS"/>
        </w:rPr>
      </w:pPr>
      <w:r w:rsidRPr="005A1244">
        <w:rPr>
          <w:rFonts w:eastAsia="Arial Unicode MS" w:cs="Arial"/>
          <w:lang w:val="sr-Cyrl-RS"/>
        </w:rPr>
        <w:t xml:space="preserve">           </w:t>
      </w:r>
      <w:r w:rsidRPr="005A1244">
        <w:rPr>
          <w:rFonts w:eastAsia="Arial Unicode MS" w:cs="Arial"/>
          <w:lang w:val="sr-Latn-CS"/>
        </w:rPr>
        <w:t>производних</w:t>
      </w:r>
      <w:r w:rsidRPr="005A1244">
        <w:rPr>
          <w:rFonts w:eastAsia="Arial Unicode MS" w:cs="Arial"/>
          <w:lang w:val="sr-Cyrl-RS"/>
        </w:rPr>
        <w:t xml:space="preserve"> </w:t>
      </w:r>
      <w:r w:rsidRPr="005A1244">
        <w:rPr>
          <w:rFonts w:eastAsia="Arial Unicode MS" w:cs="Arial"/>
          <w:lang w:val="sr-Latn-CS"/>
        </w:rPr>
        <w:t>агрегата</w:t>
      </w:r>
      <w:r w:rsidRPr="005A1244">
        <w:rPr>
          <w:rFonts w:eastAsia="Arial Unicode MS" w:cs="Arial"/>
          <w:lang w:val="sr-Cyrl-RS"/>
        </w:rPr>
        <w:t xml:space="preserve"> у </w:t>
      </w:r>
      <w:r w:rsidRPr="005A1244">
        <w:rPr>
          <w:rFonts w:eastAsia="Arial Unicode MS" w:cs="Arial"/>
          <w:lang w:val="sr-Latn-CS"/>
        </w:rPr>
        <w:t>Огранк</w:t>
      </w:r>
      <w:r w:rsidRPr="005A1244">
        <w:rPr>
          <w:rFonts w:eastAsia="Arial Unicode MS" w:cs="Arial"/>
          <w:lang w:val="sr-Cyrl-RS"/>
        </w:rPr>
        <w:t xml:space="preserve">у </w:t>
      </w:r>
    </w:p>
    <w:p w14:paraId="75BB4051" w14:textId="77777777" w:rsidR="005A1244" w:rsidRPr="005A1244" w:rsidRDefault="005A1244" w:rsidP="005A1244">
      <w:pPr>
        <w:spacing w:before="0"/>
        <w:contextualSpacing/>
        <w:rPr>
          <w:rFonts w:eastAsia="Arial Unicode MS" w:cs="Arial"/>
          <w:lang w:val="sr-Cyrl-RS"/>
        </w:rPr>
      </w:pPr>
      <w:r w:rsidRPr="005A1244">
        <w:rPr>
          <w:rFonts w:eastAsia="Arial Unicode MS" w:cs="Arial"/>
          <w:lang w:val="sr-Cyrl-RS"/>
        </w:rPr>
        <w:t xml:space="preserve">      „Дринско – Лимске ХЕ“ Бајина Башта</w:t>
      </w:r>
    </w:p>
    <w:p w14:paraId="7028F020" w14:textId="77777777" w:rsidR="005A1244" w:rsidRPr="005A1244" w:rsidRDefault="005A1244" w:rsidP="005A1244">
      <w:pPr>
        <w:spacing w:before="0"/>
        <w:jc w:val="center"/>
        <w:rPr>
          <w:rFonts w:cs="Arial"/>
          <w:b/>
        </w:rPr>
      </w:pPr>
      <w:r w:rsidRPr="005A1244">
        <w:rPr>
          <w:rFonts w:cs="Arial"/>
          <w:b/>
        </w:rPr>
        <w:lastRenderedPageBreak/>
        <w:t>УГОВОР</w:t>
      </w:r>
    </w:p>
    <w:p w14:paraId="6D90F023" w14:textId="77777777" w:rsidR="005A1244" w:rsidRPr="005A1244" w:rsidRDefault="005A1244" w:rsidP="005A1244">
      <w:pPr>
        <w:tabs>
          <w:tab w:val="left" w:pos="567"/>
        </w:tabs>
        <w:spacing w:before="0"/>
        <w:jc w:val="center"/>
        <w:rPr>
          <w:rFonts w:cs="Arial"/>
          <w:b/>
        </w:rPr>
      </w:pPr>
      <w:r w:rsidRPr="005A1244">
        <w:rPr>
          <w:rFonts w:cs="Arial"/>
          <w:b/>
        </w:rPr>
        <w:t>О ЧУВАЊУ ПОСЛОВНЕ ТАЈНЕ И ПОВЕРЉИВИХ ИНФОРМАЦИЈА</w:t>
      </w:r>
    </w:p>
    <w:p w14:paraId="6C5959EF" w14:textId="77777777" w:rsidR="005A1244" w:rsidRPr="005A1244" w:rsidRDefault="005A1244" w:rsidP="005A1244">
      <w:pPr>
        <w:tabs>
          <w:tab w:val="left" w:pos="567"/>
        </w:tabs>
        <w:spacing w:before="0"/>
        <w:jc w:val="center"/>
        <w:rPr>
          <w:rFonts w:cs="Arial"/>
          <w:b/>
        </w:rPr>
      </w:pPr>
    </w:p>
    <w:p w14:paraId="28B42F09" w14:textId="09B6D179" w:rsidR="00A97A48" w:rsidRPr="00A97A48" w:rsidRDefault="00A97A48" w:rsidP="005A1244">
      <w:pPr>
        <w:tabs>
          <w:tab w:val="left" w:pos="567"/>
        </w:tabs>
        <w:spacing w:before="0"/>
        <w:jc w:val="center"/>
        <w:rPr>
          <w:rFonts w:eastAsia="Arial" w:cs="Arial"/>
          <w:b/>
          <w:bCs/>
          <w:lang w:val="sr-Cyrl-RS"/>
        </w:rPr>
      </w:pPr>
      <w:r w:rsidRPr="00A97A48">
        <w:rPr>
          <w:rFonts w:eastAsia="Arial" w:cs="Arial"/>
          <w:b/>
          <w:bCs/>
        </w:rPr>
        <w:t>ЈН</w:t>
      </w:r>
      <w:r w:rsidRPr="00A97A48">
        <w:rPr>
          <w:rFonts w:eastAsia="Arial" w:cs="Arial"/>
          <w:b/>
          <w:bCs/>
          <w:lang w:val="sr-Cyrl-RS"/>
        </w:rPr>
        <w:t>Г</w:t>
      </w:r>
      <w:r w:rsidRPr="00A97A48">
        <w:rPr>
          <w:rFonts w:eastAsia="Arial" w:cs="Arial"/>
          <w:b/>
          <w:bCs/>
        </w:rPr>
        <w:t>/2100/0006/2021</w:t>
      </w:r>
      <w:r w:rsidRPr="00A97A48">
        <w:rPr>
          <w:rFonts w:eastAsia="Arial" w:cs="Arial"/>
          <w:b/>
          <w:bCs/>
          <w:lang w:val="sr-Cyrl-RS"/>
        </w:rPr>
        <w:t xml:space="preserve"> – </w:t>
      </w:r>
    </w:p>
    <w:p w14:paraId="15168F2E" w14:textId="6CB9A322" w:rsidR="005A1244" w:rsidRPr="00A97A48" w:rsidRDefault="00A97A48" w:rsidP="005A1244">
      <w:pPr>
        <w:tabs>
          <w:tab w:val="left" w:pos="567"/>
        </w:tabs>
        <w:spacing w:before="0"/>
        <w:jc w:val="center"/>
        <w:rPr>
          <w:rFonts w:cs="Arial"/>
          <w:b/>
          <w:lang w:val="sr-Cyrl-RS"/>
        </w:rPr>
      </w:pPr>
      <w:r w:rsidRPr="00A97A48">
        <w:rPr>
          <w:rFonts w:eastAsia="Arial" w:cs="Arial"/>
          <w:b/>
        </w:rPr>
        <w:t>Утовар и превоз пливајућег наноса и отпада од ХЕ Зворник до привремене и градске депоније у Лозници</w:t>
      </w:r>
    </w:p>
    <w:p w14:paraId="1D7F9455" w14:textId="77777777" w:rsidR="005A1244" w:rsidRPr="005A1244" w:rsidRDefault="005A1244" w:rsidP="005A1244">
      <w:pPr>
        <w:spacing w:before="0"/>
        <w:jc w:val="center"/>
        <w:rPr>
          <w:rFonts w:eastAsia="Arial Unicode MS" w:cs="Arial"/>
          <w:lang w:val="sr-Cyrl-CS"/>
        </w:rPr>
      </w:pPr>
    </w:p>
    <w:p w14:paraId="426A3255" w14:textId="77777777" w:rsidR="005A1244" w:rsidRPr="005A1244" w:rsidRDefault="005A1244" w:rsidP="005A1244">
      <w:pPr>
        <w:tabs>
          <w:tab w:val="left" w:pos="567"/>
        </w:tabs>
        <w:spacing w:before="0"/>
        <w:rPr>
          <w:rFonts w:cs="Arial"/>
          <w:b/>
        </w:rPr>
      </w:pPr>
      <w:r w:rsidRPr="005A1244">
        <w:rPr>
          <w:rFonts w:cs="Arial"/>
          <w:b/>
        </w:rPr>
        <w:t>УГОВОРНЕ СТРАНЕ:</w:t>
      </w:r>
    </w:p>
    <w:p w14:paraId="7F19BC38" w14:textId="77777777" w:rsidR="005A1244" w:rsidRPr="005A1244" w:rsidRDefault="005A1244" w:rsidP="005A1244">
      <w:pPr>
        <w:tabs>
          <w:tab w:val="left" w:pos="567"/>
        </w:tabs>
        <w:spacing w:before="0"/>
        <w:rPr>
          <w:rFonts w:cs="Arial"/>
        </w:rPr>
      </w:pPr>
    </w:p>
    <w:p w14:paraId="1473A9A2" w14:textId="77777777" w:rsidR="002773B3" w:rsidRPr="00BF4446" w:rsidRDefault="002773B3" w:rsidP="002773B3">
      <w:pPr>
        <w:tabs>
          <w:tab w:val="left" w:pos="567"/>
        </w:tabs>
        <w:spacing w:before="0"/>
        <w:rPr>
          <w:rFonts w:cs="Arial"/>
          <w:b/>
          <w:lang w:val="sr-Cyrl-RS"/>
        </w:rPr>
      </w:pPr>
      <w:r>
        <w:rPr>
          <w:rFonts w:cs="Arial"/>
          <w:b/>
          <w:lang w:val="sr-Latn-RS"/>
        </w:rPr>
        <w:t xml:space="preserve">1.    </w:t>
      </w:r>
      <w:r>
        <w:rPr>
          <w:rFonts w:cs="Arial"/>
          <w:b/>
          <w:lang w:val="sr-Cyrl-RS"/>
        </w:rPr>
        <w:t>КОРИСНИК УСЛУГА:</w:t>
      </w:r>
    </w:p>
    <w:p w14:paraId="343F62B3" w14:textId="77777777" w:rsidR="002773B3" w:rsidRPr="00097A8F" w:rsidRDefault="002773B3" w:rsidP="002773B3">
      <w:pPr>
        <w:tabs>
          <w:tab w:val="left" w:pos="567"/>
        </w:tabs>
        <w:spacing w:before="0"/>
        <w:rPr>
          <w:rFonts w:cs="Arial"/>
        </w:rPr>
      </w:pPr>
    </w:p>
    <w:p w14:paraId="7EBA455D" w14:textId="77777777" w:rsidR="002773B3" w:rsidRPr="00097A8F" w:rsidRDefault="002773B3" w:rsidP="002773B3">
      <w:pPr>
        <w:keepNext/>
        <w:tabs>
          <w:tab w:val="left" w:pos="426"/>
          <w:tab w:val="left" w:pos="10199"/>
        </w:tabs>
        <w:spacing w:before="0"/>
        <w:ind w:left="426"/>
        <w:contextualSpacing/>
        <w:outlineLvl w:val="0"/>
        <w:rPr>
          <w:rFonts w:eastAsia="Calibri" w:cs="Arial"/>
          <w:lang w:val="ru-RU"/>
        </w:rPr>
      </w:pPr>
      <w:r w:rsidRPr="00097A8F">
        <w:rPr>
          <w:rFonts w:eastAsia="Calibri" w:cs="Arial"/>
          <w:b/>
          <w:lang w:val="ru-RU"/>
        </w:rPr>
        <w:t xml:space="preserve">Јавно предузеће „Електропривреда Србије“ </w:t>
      </w:r>
      <w:r w:rsidRPr="00097A8F">
        <w:rPr>
          <w:rFonts w:eastAsia="Calibri" w:cs="Arial"/>
          <w:b/>
          <w:lang w:val="sr-Cyrl-RS"/>
        </w:rPr>
        <w:t>Београд</w:t>
      </w:r>
      <w:r w:rsidRPr="00097A8F">
        <w:rPr>
          <w:rFonts w:eastAsia="Calibri" w:cs="Arial"/>
          <w:b/>
          <w:lang w:val="ru-RU"/>
        </w:rPr>
        <w:t xml:space="preserve">, из Београда, ул. </w:t>
      </w:r>
      <w:r w:rsidRPr="00097A8F">
        <w:rPr>
          <w:rFonts w:eastAsia="Calibri" w:cs="Arial"/>
          <w:b/>
          <w:lang w:val="sr-Cyrl-RS"/>
        </w:rPr>
        <w:t>Балканска 13</w:t>
      </w:r>
      <w:r w:rsidRPr="00097A8F">
        <w:rPr>
          <w:rFonts w:eastAsia="Calibri" w:cs="Arial"/>
          <w:lang w:val="ru-RU"/>
        </w:rPr>
        <w:t>,</w:t>
      </w:r>
    </w:p>
    <w:p w14:paraId="4B0406E8" w14:textId="77777777" w:rsidR="002773B3" w:rsidRPr="00097A8F" w:rsidRDefault="002773B3" w:rsidP="002773B3">
      <w:pPr>
        <w:keepNext/>
        <w:tabs>
          <w:tab w:val="left" w:pos="567"/>
          <w:tab w:val="left" w:pos="10199"/>
        </w:tabs>
        <w:spacing w:before="0"/>
        <w:ind w:left="426"/>
        <w:outlineLvl w:val="0"/>
        <w:rPr>
          <w:rFonts w:cs="Arial"/>
          <w:lang w:val="ru-RU"/>
        </w:rPr>
      </w:pPr>
      <w:r w:rsidRPr="00097A8F">
        <w:rPr>
          <w:rFonts w:cs="Arial"/>
          <w:lang w:val="ru-RU"/>
        </w:rPr>
        <w:t xml:space="preserve">Матични број:20053658, </w:t>
      </w:r>
    </w:p>
    <w:p w14:paraId="7489D183" w14:textId="77777777" w:rsidR="002773B3" w:rsidRPr="00097A8F" w:rsidRDefault="002773B3" w:rsidP="002773B3">
      <w:pPr>
        <w:keepNext/>
        <w:tabs>
          <w:tab w:val="left" w:pos="567"/>
          <w:tab w:val="left" w:pos="10199"/>
        </w:tabs>
        <w:spacing w:before="0"/>
        <w:ind w:left="426"/>
        <w:outlineLvl w:val="0"/>
        <w:rPr>
          <w:rFonts w:cs="Arial"/>
          <w:lang w:val="ru-RU"/>
        </w:rPr>
      </w:pPr>
      <w:r w:rsidRPr="00097A8F">
        <w:rPr>
          <w:rFonts w:cs="Arial"/>
          <w:lang w:val="ru-RU"/>
        </w:rPr>
        <w:t xml:space="preserve">ПИБ: 103920327, </w:t>
      </w:r>
    </w:p>
    <w:p w14:paraId="6637899F" w14:textId="77777777" w:rsidR="002773B3" w:rsidRPr="00097A8F" w:rsidRDefault="002773B3" w:rsidP="002773B3">
      <w:pPr>
        <w:keepNext/>
        <w:tabs>
          <w:tab w:val="left" w:pos="567"/>
          <w:tab w:val="left" w:pos="10199"/>
        </w:tabs>
        <w:spacing w:before="0"/>
        <w:ind w:left="426"/>
        <w:outlineLvl w:val="0"/>
        <w:rPr>
          <w:rFonts w:cs="Arial"/>
          <w:lang w:val="ru-RU"/>
        </w:rPr>
      </w:pPr>
      <w:r w:rsidRPr="00097A8F">
        <w:rPr>
          <w:rFonts w:cs="Arial"/>
          <w:lang w:val="ru-RU"/>
        </w:rPr>
        <w:t xml:space="preserve">Текући рачун: 160-700-13 </w:t>
      </w:r>
      <w:r w:rsidRPr="00097A8F">
        <w:rPr>
          <w:rFonts w:cs="Arial"/>
        </w:rPr>
        <w:t>Banka</w:t>
      </w:r>
      <w:r w:rsidRPr="00097A8F">
        <w:rPr>
          <w:rFonts w:cs="Arial"/>
          <w:lang w:val="ru-RU"/>
        </w:rPr>
        <w:t xml:space="preserve"> </w:t>
      </w:r>
      <w:r w:rsidRPr="00097A8F">
        <w:rPr>
          <w:rFonts w:cs="Arial"/>
        </w:rPr>
        <w:t>Intes</w:t>
      </w:r>
      <w:r w:rsidRPr="00097A8F">
        <w:rPr>
          <w:rFonts w:cs="Arial"/>
          <w:lang w:val="ru-RU"/>
        </w:rPr>
        <w:t xml:space="preserve">а ад Београд, </w:t>
      </w:r>
    </w:p>
    <w:p w14:paraId="7BA77C7D" w14:textId="77777777" w:rsidR="002773B3" w:rsidRPr="00097A8F" w:rsidRDefault="002773B3" w:rsidP="002773B3">
      <w:pPr>
        <w:tabs>
          <w:tab w:val="left" w:pos="567"/>
          <w:tab w:val="left" w:pos="10199"/>
        </w:tabs>
        <w:spacing w:before="0"/>
        <w:ind w:left="426"/>
        <w:contextualSpacing/>
        <w:rPr>
          <w:rFonts w:eastAsia="Arial Unicode MS" w:cs="Arial"/>
          <w:b/>
          <w:lang w:val="sr-Latn-CS"/>
        </w:rPr>
      </w:pPr>
      <w:r w:rsidRPr="00097A8F">
        <w:rPr>
          <w:rFonts w:eastAsia="Arial Unicode MS" w:cs="Arial"/>
          <w:b/>
          <w:lang w:val="ru-RU"/>
        </w:rPr>
        <w:t>Огранак ''Дринско – Лимске ХЕ'' Бајина Башта</w:t>
      </w:r>
      <w:r w:rsidRPr="00097A8F">
        <w:rPr>
          <w:rFonts w:eastAsia="Arial Unicode MS" w:cs="Arial"/>
          <w:b/>
          <w:lang w:val="sr-Cyrl-RS"/>
        </w:rPr>
        <w:t>,</w:t>
      </w:r>
      <w:r w:rsidRPr="00097A8F">
        <w:rPr>
          <w:rFonts w:eastAsia="Arial Unicode MS" w:cs="Arial"/>
          <w:b/>
          <w:lang w:val="sr-Latn-CS"/>
        </w:rPr>
        <w:t xml:space="preserve"> </w:t>
      </w:r>
    </w:p>
    <w:p w14:paraId="635FBE8B" w14:textId="77777777" w:rsidR="002773B3" w:rsidRPr="00097A8F" w:rsidRDefault="002773B3" w:rsidP="002773B3">
      <w:pPr>
        <w:tabs>
          <w:tab w:val="left" w:pos="567"/>
          <w:tab w:val="left" w:pos="10199"/>
        </w:tabs>
        <w:spacing w:before="0"/>
        <w:ind w:left="426"/>
        <w:contextualSpacing/>
        <w:rPr>
          <w:rFonts w:eastAsia="Arial Unicode MS" w:cs="Arial"/>
          <w:b/>
          <w:lang w:val="sr-Latn-CS"/>
        </w:rPr>
      </w:pPr>
      <w:r w:rsidRPr="00097A8F">
        <w:rPr>
          <w:rFonts w:eastAsia="Arial Unicode MS" w:cs="Arial"/>
          <w:b/>
          <w:lang w:val="sr-Latn-CS"/>
        </w:rPr>
        <w:t>Трг Душана Јерковића број 1, 31250 Бајина Башта</w:t>
      </w:r>
      <w:r w:rsidRPr="00097A8F">
        <w:rPr>
          <w:rFonts w:eastAsia="Arial Unicode MS" w:cs="Arial"/>
          <w:b/>
          <w:lang w:val="sr-Cyrl-RS"/>
        </w:rPr>
        <w:t>,</w:t>
      </w:r>
      <w:r w:rsidRPr="00097A8F">
        <w:rPr>
          <w:rFonts w:cs="Arial"/>
          <w:lang w:val="ru-RU"/>
        </w:rPr>
        <w:t xml:space="preserve"> </w:t>
      </w:r>
    </w:p>
    <w:p w14:paraId="6B1DD381" w14:textId="77777777" w:rsidR="002773B3" w:rsidRPr="0008797B" w:rsidRDefault="002773B3" w:rsidP="002773B3">
      <w:pPr>
        <w:keepNext/>
        <w:tabs>
          <w:tab w:val="left" w:pos="567"/>
          <w:tab w:val="left" w:pos="10199"/>
        </w:tabs>
        <w:spacing w:before="0"/>
        <w:ind w:left="426"/>
        <w:outlineLvl w:val="0"/>
        <w:rPr>
          <w:rFonts w:eastAsia="Arial Unicode MS" w:cs="Arial"/>
          <w:lang w:val="sr-Cyrl-RS"/>
        </w:rPr>
      </w:pPr>
      <w:r w:rsidRPr="00097A8F">
        <w:rPr>
          <w:rFonts w:cs="Arial"/>
          <w:lang w:val="ru-RU"/>
        </w:rPr>
        <w:t xml:space="preserve">које заступа </w:t>
      </w:r>
      <w:r w:rsidRPr="00097A8F">
        <w:rPr>
          <w:rFonts w:eastAsia="Arial Unicode MS" w:cs="Arial"/>
          <w:lang w:val="sr-Latn-CS"/>
        </w:rPr>
        <w:t xml:space="preserve">Руководилац за инвестиције, модернизација и ревитализација производних агрегата у Огранку Дринско–Лимске ХЕ, Бајина Башта, на основу Пуномоћја </w:t>
      </w:r>
      <w:r w:rsidRPr="00097A8F">
        <w:rPr>
          <w:rFonts w:eastAsia="Arial Unicode MS" w:cs="Arial"/>
          <w:lang w:val="sr-Cyrl-RS"/>
        </w:rPr>
        <w:t>в</w:t>
      </w:r>
      <w:r w:rsidRPr="00097A8F">
        <w:rPr>
          <w:rFonts w:eastAsia="Arial Unicode MS" w:cs="Arial"/>
          <w:lang w:val="sr-Latn-RS"/>
        </w:rPr>
        <w:t>.</w:t>
      </w:r>
      <w:r w:rsidRPr="00097A8F">
        <w:rPr>
          <w:rFonts w:eastAsia="Arial Unicode MS" w:cs="Arial"/>
          <w:lang w:val="sr-Cyrl-RS"/>
        </w:rPr>
        <w:t>д</w:t>
      </w:r>
      <w:r w:rsidRPr="00097A8F">
        <w:rPr>
          <w:rFonts w:eastAsia="Arial Unicode MS" w:cs="Arial"/>
          <w:lang w:val="sr-Latn-RS"/>
        </w:rPr>
        <w:t>.</w:t>
      </w:r>
      <w:r w:rsidRPr="00097A8F">
        <w:rPr>
          <w:rFonts w:eastAsia="Arial Unicode MS" w:cs="Arial"/>
          <w:lang w:val="sr-Cyrl-RS"/>
        </w:rPr>
        <w:t xml:space="preserve"> </w:t>
      </w:r>
      <w:r w:rsidRPr="00097A8F">
        <w:rPr>
          <w:rFonts w:eastAsia="Arial Unicode MS" w:cs="Arial"/>
          <w:lang w:val="sr-Latn-CS"/>
        </w:rPr>
        <w:t>директора ЈП ЕПС број 12.01.</w:t>
      </w:r>
      <w:r w:rsidRPr="00097A8F">
        <w:rPr>
          <w:rFonts w:eastAsia="Arial Unicode MS" w:cs="Arial"/>
          <w:lang w:val="sr-Cyrl-RS"/>
        </w:rPr>
        <w:t>178416</w:t>
      </w:r>
      <w:r w:rsidRPr="00097A8F">
        <w:rPr>
          <w:rFonts w:eastAsia="Arial Unicode MS" w:cs="Arial"/>
          <w:lang w:val="sr-Latn-CS"/>
        </w:rPr>
        <w:t>/1-20 од 30.03.2020.</w:t>
      </w:r>
      <w:r w:rsidRPr="00097A8F">
        <w:rPr>
          <w:rFonts w:eastAsia="Arial Unicode MS" w:cs="Arial"/>
          <w:lang w:val="sr-Cyrl-RS"/>
        </w:rPr>
        <w:t xml:space="preserve">г. </w:t>
      </w:r>
      <w:r w:rsidRPr="00097A8F">
        <w:rPr>
          <w:rFonts w:cs="Arial"/>
          <w:lang w:val="sr-Cyrl-RS"/>
        </w:rPr>
        <w:t>(</w:t>
      </w:r>
      <w:r w:rsidRPr="00097A8F">
        <w:rPr>
          <w:rFonts w:cs="Arial"/>
        </w:rPr>
        <w:t xml:space="preserve">у даљем тексту: </w:t>
      </w:r>
      <w:r w:rsidRPr="00097A8F">
        <w:rPr>
          <w:rFonts w:cs="Arial"/>
          <w:b/>
        </w:rPr>
        <w:t>Корисник услуга</w:t>
      </w:r>
      <w:r w:rsidRPr="00097A8F">
        <w:rPr>
          <w:rFonts w:cs="Arial"/>
        </w:rPr>
        <w:t xml:space="preserve">).  </w:t>
      </w:r>
    </w:p>
    <w:p w14:paraId="7247E31D" w14:textId="77777777" w:rsidR="002773B3" w:rsidRPr="00097A8F" w:rsidRDefault="002773B3" w:rsidP="002773B3">
      <w:pPr>
        <w:tabs>
          <w:tab w:val="left" w:pos="720"/>
          <w:tab w:val="left" w:pos="810"/>
        </w:tabs>
        <w:spacing w:before="0"/>
        <w:ind w:left="284"/>
        <w:contextualSpacing/>
        <w:rPr>
          <w:rFonts w:eastAsia="Arial Unicode MS" w:cs="Arial"/>
          <w:lang w:val="sr-Latn-CS"/>
        </w:rPr>
      </w:pPr>
    </w:p>
    <w:p w14:paraId="4AE0B510" w14:textId="77777777" w:rsidR="002773B3" w:rsidRDefault="002773B3" w:rsidP="002773B3">
      <w:pPr>
        <w:tabs>
          <w:tab w:val="left" w:pos="567"/>
        </w:tabs>
        <w:spacing w:before="0"/>
        <w:ind w:left="284"/>
        <w:rPr>
          <w:rFonts w:cs="Arial"/>
        </w:rPr>
      </w:pPr>
      <w:r w:rsidRPr="00097A8F">
        <w:rPr>
          <w:rFonts w:cs="Arial"/>
          <w:lang w:val="sr-Cyrl-RS"/>
        </w:rPr>
        <w:t xml:space="preserve"> </w:t>
      </w:r>
      <w:r>
        <w:rPr>
          <w:rFonts w:cs="Arial"/>
          <w:lang w:val="sr-Latn-RS"/>
        </w:rPr>
        <w:t xml:space="preserve"> </w:t>
      </w:r>
      <w:r w:rsidRPr="00097A8F">
        <w:rPr>
          <w:rFonts w:cs="Arial"/>
        </w:rPr>
        <w:t>и</w:t>
      </w:r>
    </w:p>
    <w:p w14:paraId="298F0573" w14:textId="77777777" w:rsidR="002773B3" w:rsidRPr="00097A8F" w:rsidRDefault="002773B3" w:rsidP="002773B3">
      <w:pPr>
        <w:tabs>
          <w:tab w:val="left" w:pos="567"/>
        </w:tabs>
        <w:spacing w:before="0"/>
        <w:ind w:left="284"/>
        <w:rPr>
          <w:rFonts w:cs="Arial"/>
        </w:rPr>
      </w:pPr>
    </w:p>
    <w:p w14:paraId="6ED0D00F" w14:textId="77777777" w:rsidR="002773B3" w:rsidRDefault="002773B3" w:rsidP="002773B3">
      <w:pPr>
        <w:tabs>
          <w:tab w:val="left" w:pos="284"/>
        </w:tabs>
        <w:spacing w:before="0"/>
        <w:rPr>
          <w:rFonts w:cs="Arial"/>
          <w:b/>
          <w:lang w:val="sr-Cyrl-RS"/>
        </w:rPr>
      </w:pPr>
      <w:r>
        <w:rPr>
          <w:rFonts w:cs="Arial"/>
          <w:b/>
          <w:lang w:val="sr-Latn-RS"/>
        </w:rPr>
        <w:t xml:space="preserve">2.   </w:t>
      </w:r>
      <w:r w:rsidRPr="00BF4446">
        <w:rPr>
          <w:rFonts w:cs="Arial"/>
          <w:b/>
          <w:lang w:val="sr-Cyrl-RS"/>
        </w:rPr>
        <w:t>ПРУЖАЛАЦ УСЛУГА:</w:t>
      </w:r>
    </w:p>
    <w:p w14:paraId="64BF0CB7" w14:textId="5C2665AA" w:rsidR="005A1244" w:rsidRPr="005A1244" w:rsidRDefault="005A1244" w:rsidP="002773B3">
      <w:pPr>
        <w:keepNext/>
        <w:tabs>
          <w:tab w:val="left" w:pos="426"/>
          <w:tab w:val="left" w:pos="10199"/>
        </w:tabs>
        <w:spacing w:before="0"/>
        <w:ind w:left="426" w:hanging="426"/>
        <w:outlineLvl w:val="0"/>
        <w:rPr>
          <w:rFonts w:eastAsia="Arial Unicode MS" w:cs="Arial"/>
          <w:b/>
          <w:lang w:val="sr-Latn-CS"/>
        </w:rPr>
      </w:pPr>
    </w:p>
    <w:p w14:paraId="1057A46C" w14:textId="77777777" w:rsidR="005A1244" w:rsidRPr="005A1244" w:rsidRDefault="005A1244" w:rsidP="005A1244">
      <w:pPr>
        <w:tabs>
          <w:tab w:val="left" w:pos="10199"/>
        </w:tabs>
        <w:spacing w:before="0"/>
        <w:ind w:left="426"/>
        <w:rPr>
          <w:rFonts w:eastAsia="Arial Unicode MS" w:cs="Arial"/>
          <w:b/>
          <w:lang w:val="sr-Latn-CS"/>
        </w:rPr>
      </w:pPr>
      <w:r w:rsidRPr="005A1244">
        <w:rPr>
          <w:rFonts w:eastAsia="Arial Unicode MS" w:cs="Arial"/>
          <w:b/>
          <w:lang w:val="sr-Latn-CS"/>
        </w:rPr>
        <w:t>_______________</w:t>
      </w:r>
      <w:r w:rsidRPr="005A1244">
        <w:rPr>
          <w:rFonts w:eastAsia="Arial Unicode MS" w:cs="Arial"/>
          <w:b/>
          <w:lang w:val="sr-Cyrl-RS"/>
        </w:rPr>
        <w:t>________</w:t>
      </w:r>
      <w:r w:rsidRPr="005A1244">
        <w:rPr>
          <w:rFonts w:eastAsia="Arial Unicode MS" w:cs="Arial"/>
          <w:b/>
          <w:lang w:val="sr-Latn-CS"/>
        </w:rPr>
        <w:t>__</w:t>
      </w:r>
      <w:r w:rsidRPr="005A1244">
        <w:rPr>
          <w:rFonts w:eastAsia="Arial Unicode MS" w:cs="Arial"/>
          <w:b/>
          <w:lang w:val="sr-Cyrl-RS"/>
        </w:rPr>
        <w:t>,</w:t>
      </w:r>
      <w:r w:rsidRPr="005A1244">
        <w:rPr>
          <w:rFonts w:eastAsia="Arial Unicode MS" w:cs="Arial"/>
          <w:lang w:val="sr-Latn-CS"/>
        </w:rPr>
        <w:t xml:space="preserve"> </w:t>
      </w:r>
      <w:r w:rsidRPr="005A1244">
        <w:rPr>
          <w:rFonts w:eastAsia="Arial Unicode MS" w:cs="Arial"/>
          <w:b/>
          <w:lang w:val="sr-Latn-CS"/>
        </w:rPr>
        <w:t>___</w:t>
      </w:r>
      <w:r w:rsidRPr="005A1244">
        <w:rPr>
          <w:rFonts w:eastAsia="Arial Unicode MS" w:cs="Arial"/>
          <w:b/>
          <w:lang w:val="sr-Cyrl-RS"/>
        </w:rPr>
        <w:t>________</w:t>
      </w:r>
      <w:r w:rsidRPr="005A1244">
        <w:rPr>
          <w:rFonts w:eastAsia="Arial Unicode MS" w:cs="Arial"/>
          <w:b/>
          <w:lang w:val="sr-Latn-CS"/>
        </w:rPr>
        <w:t>_</w:t>
      </w:r>
      <w:r w:rsidRPr="005A1244">
        <w:rPr>
          <w:rFonts w:eastAsia="Arial Unicode MS" w:cs="Arial"/>
          <w:b/>
          <w:lang w:val="sr-Cyrl-RS"/>
        </w:rPr>
        <w:t>__</w:t>
      </w:r>
      <w:r w:rsidRPr="005A1244">
        <w:rPr>
          <w:rFonts w:eastAsia="Arial Unicode MS" w:cs="Arial"/>
          <w:b/>
          <w:lang w:val="sr-Latn-CS"/>
        </w:rPr>
        <w:t xml:space="preserve">_____, </w:t>
      </w:r>
      <w:r w:rsidRPr="005A1244">
        <w:rPr>
          <w:rFonts w:eastAsia="Arial Unicode MS" w:cs="Arial"/>
          <w:b/>
          <w:lang w:val="sr-Cyrl-RS"/>
        </w:rPr>
        <w:t>у</w:t>
      </w:r>
      <w:r w:rsidRPr="005A1244">
        <w:rPr>
          <w:rFonts w:eastAsia="Arial Unicode MS" w:cs="Arial"/>
          <w:b/>
          <w:lang w:val="sr-Latn-CS"/>
        </w:rPr>
        <w:t>л. _____</w:t>
      </w:r>
      <w:r w:rsidRPr="005A1244">
        <w:rPr>
          <w:rFonts w:eastAsia="Arial Unicode MS" w:cs="Arial"/>
          <w:b/>
          <w:lang w:val="sr-Cyrl-RS"/>
        </w:rPr>
        <w:t>_____________</w:t>
      </w:r>
      <w:r w:rsidRPr="005A1244">
        <w:rPr>
          <w:rFonts w:eastAsia="Arial Unicode MS" w:cs="Arial"/>
          <w:b/>
          <w:lang w:val="sr-Latn-CS"/>
        </w:rPr>
        <w:t>__ бр.</w:t>
      </w:r>
      <w:r w:rsidRPr="005A1244">
        <w:rPr>
          <w:rFonts w:eastAsia="Arial Unicode MS" w:cs="Arial"/>
          <w:b/>
          <w:lang w:val="sr-Cyrl-RS"/>
        </w:rPr>
        <w:t xml:space="preserve"> _</w:t>
      </w:r>
      <w:r w:rsidRPr="005A1244">
        <w:rPr>
          <w:rFonts w:eastAsia="Arial Unicode MS" w:cs="Arial"/>
          <w:b/>
          <w:lang w:val="sr-Latn-CS"/>
        </w:rPr>
        <w:t>__</w:t>
      </w:r>
    </w:p>
    <w:p w14:paraId="0D4B71D8" w14:textId="77777777" w:rsidR="005A1244" w:rsidRPr="005A1244" w:rsidRDefault="005A1244" w:rsidP="005A1244">
      <w:pPr>
        <w:tabs>
          <w:tab w:val="left" w:pos="10199"/>
        </w:tabs>
        <w:spacing w:before="0"/>
        <w:ind w:left="426"/>
        <w:rPr>
          <w:rFonts w:eastAsia="Arial Unicode MS" w:cs="Arial"/>
          <w:b/>
          <w:lang w:val="sr-Latn-CS"/>
        </w:rPr>
      </w:pPr>
    </w:p>
    <w:p w14:paraId="225B1E33"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Матични број: _______________,</w:t>
      </w:r>
    </w:p>
    <w:p w14:paraId="1CA23CE2" w14:textId="77777777" w:rsidR="005A1244" w:rsidRPr="005A1244" w:rsidRDefault="005A1244" w:rsidP="005A1244">
      <w:pPr>
        <w:tabs>
          <w:tab w:val="left" w:pos="10199"/>
        </w:tabs>
        <w:spacing w:before="0"/>
        <w:ind w:left="426"/>
        <w:rPr>
          <w:rFonts w:eastAsia="Arial Unicode MS" w:cs="Arial"/>
          <w:lang w:val="sr-Cyrl-RS"/>
        </w:rPr>
      </w:pPr>
    </w:p>
    <w:p w14:paraId="17065FFA"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ПИБ</w:t>
      </w:r>
      <w:r w:rsidRPr="005A1244">
        <w:rPr>
          <w:rFonts w:eastAsia="Arial Unicode MS" w:cs="Arial"/>
          <w:lang w:val="sr-Cyrl-RS"/>
        </w:rPr>
        <w:t>:</w:t>
      </w:r>
      <w:r w:rsidRPr="005A1244">
        <w:rPr>
          <w:rFonts w:eastAsia="Arial Unicode MS" w:cs="Arial"/>
          <w:lang w:val="sr-Latn-CS"/>
        </w:rPr>
        <w:t xml:space="preserve"> </w:t>
      </w:r>
      <w:r w:rsidRPr="005A1244">
        <w:rPr>
          <w:rFonts w:eastAsia="Arial Unicode MS" w:cs="Arial"/>
          <w:lang w:val="sr-Cyrl-RS"/>
        </w:rPr>
        <w:t>_______</w:t>
      </w:r>
      <w:r w:rsidRPr="005A1244">
        <w:rPr>
          <w:rFonts w:eastAsia="Arial Unicode MS" w:cs="Arial"/>
          <w:lang w:val="sr-Latn-CS"/>
        </w:rPr>
        <w:t>_</w:t>
      </w:r>
      <w:r w:rsidRPr="005A1244">
        <w:rPr>
          <w:rFonts w:eastAsia="Arial Unicode MS" w:cs="Arial"/>
          <w:lang w:val="sr-Cyrl-RS"/>
        </w:rPr>
        <w:t>___</w:t>
      </w:r>
      <w:r w:rsidRPr="005A1244">
        <w:rPr>
          <w:rFonts w:eastAsia="Arial Unicode MS" w:cs="Arial"/>
          <w:lang w:val="sr-Latn-CS"/>
        </w:rPr>
        <w:t xml:space="preserve">______, </w:t>
      </w:r>
    </w:p>
    <w:p w14:paraId="6A9CC44C" w14:textId="77777777" w:rsidR="005A1244" w:rsidRPr="005A1244" w:rsidRDefault="005A1244" w:rsidP="005A1244">
      <w:pPr>
        <w:tabs>
          <w:tab w:val="left" w:pos="10199"/>
        </w:tabs>
        <w:spacing w:before="0"/>
        <w:ind w:left="426"/>
        <w:rPr>
          <w:rFonts w:eastAsia="Arial Unicode MS" w:cs="Arial"/>
          <w:lang w:val="sr-Cyrl-RS"/>
        </w:rPr>
      </w:pPr>
    </w:p>
    <w:p w14:paraId="1B238695"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Текући рачун</w:t>
      </w:r>
      <w:r w:rsidRPr="005A1244">
        <w:rPr>
          <w:rFonts w:eastAsia="Arial Unicode MS" w:cs="Arial"/>
          <w:lang w:val="sr-Cyrl-RS"/>
        </w:rPr>
        <w:t>:</w:t>
      </w:r>
      <w:r w:rsidRPr="005A1244">
        <w:rPr>
          <w:rFonts w:eastAsia="Arial Unicode MS" w:cs="Arial"/>
          <w:lang w:val="sr-Latn-CS"/>
        </w:rPr>
        <w:t xml:space="preserve"> </w:t>
      </w:r>
      <w:r w:rsidRPr="005A1244">
        <w:rPr>
          <w:rFonts w:eastAsia="Arial Unicode MS" w:cs="Arial"/>
          <w:lang w:val="sr-Cyrl-RS"/>
        </w:rPr>
        <w:t>___________</w:t>
      </w:r>
      <w:r w:rsidRPr="005A1244">
        <w:rPr>
          <w:rFonts w:eastAsia="Arial Unicode MS" w:cs="Arial"/>
          <w:lang w:val="sr-Latn-CS"/>
        </w:rPr>
        <w:t>_</w:t>
      </w:r>
      <w:r w:rsidRPr="005A1244">
        <w:rPr>
          <w:rFonts w:eastAsia="Arial Unicode MS" w:cs="Arial"/>
          <w:lang w:val="sr-Cyrl-RS"/>
        </w:rPr>
        <w:t>_________</w:t>
      </w:r>
      <w:r w:rsidRPr="005A1244">
        <w:rPr>
          <w:rFonts w:eastAsia="Arial Unicode MS" w:cs="Arial"/>
          <w:lang w:val="sr-Latn-CS"/>
        </w:rPr>
        <w:t>____, Банка</w:t>
      </w:r>
      <w:r w:rsidRPr="005A1244">
        <w:rPr>
          <w:rFonts w:eastAsia="Arial Unicode MS" w:cs="Arial"/>
          <w:lang w:val="sr-Cyrl-RS"/>
        </w:rPr>
        <w:t xml:space="preserve"> </w:t>
      </w:r>
      <w:r w:rsidRPr="005A1244">
        <w:rPr>
          <w:rFonts w:eastAsia="Arial Unicode MS" w:cs="Arial"/>
          <w:lang w:val="sr-Latn-CS"/>
        </w:rPr>
        <w:t>___</w:t>
      </w:r>
      <w:r w:rsidRPr="005A1244">
        <w:rPr>
          <w:rFonts w:eastAsia="Arial Unicode MS" w:cs="Arial"/>
          <w:lang w:val="sr-Cyrl-RS"/>
        </w:rPr>
        <w:t>______</w:t>
      </w:r>
      <w:r w:rsidRPr="005A1244">
        <w:rPr>
          <w:rFonts w:eastAsia="Arial Unicode MS" w:cs="Arial"/>
          <w:lang w:val="sr-Latn-CS"/>
        </w:rPr>
        <w:t>____</w:t>
      </w:r>
      <w:r w:rsidRPr="005A1244">
        <w:rPr>
          <w:rFonts w:eastAsia="Arial Unicode MS" w:cs="Arial"/>
          <w:lang w:val="sr-Cyrl-RS"/>
        </w:rPr>
        <w:t>____________</w:t>
      </w:r>
      <w:r w:rsidRPr="005A1244">
        <w:rPr>
          <w:rFonts w:eastAsia="Arial Unicode MS" w:cs="Arial"/>
          <w:lang w:val="sr-Latn-CS"/>
        </w:rPr>
        <w:t>_</w:t>
      </w:r>
    </w:p>
    <w:p w14:paraId="3CEEB5FB" w14:textId="77777777" w:rsidR="005A1244" w:rsidRPr="005A1244" w:rsidRDefault="005A1244" w:rsidP="005A1244">
      <w:pPr>
        <w:tabs>
          <w:tab w:val="left" w:pos="10199"/>
        </w:tabs>
        <w:spacing w:before="0"/>
        <w:ind w:left="426"/>
        <w:rPr>
          <w:rFonts w:eastAsia="Arial Unicode MS" w:cs="Arial"/>
          <w:lang w:val="sr-Latn-CS"/>
        </w:rPr>
      </w:pPr>
    </w:p>
    <w:p w14:paraId="2CC82C56" w14:textId="77777777" w:rsidR="005A1244" w:rsidRPr="005A1244" w:rsidRDefault="005A1244" w:rsidP="005A1244">
      <w:pPr>
        <w:tabs>
          <w:tab w:val="left" w:pos="10199"/>
        </w:tabs>
        <w:spacing w:before="0"/>
        <w:ind w:left="426"/>
        <w:rPr>
          <w:rFonts w:eastAsia="Arial Unicode MS" w:cs="Arial"/>
          <w:lang w:val="sr-Cyrl-RS"/>
        </w:rPr>
      </w:pPr>
      <w:r w:rsidRPr="005A1244">
        <w:rPr>
          <w:rFonts w:eastAsia="Arial Unicode MS" w:cs="Arial"/>
          <w:lang w:val="sr-Latn-CS"/>
        </w:rPr>
        <w:t>које заступа _____________</w:t>
      </w:r>
      <w:r w:rsidRPr="005A1244">
        <w:rPr>
          <w:rFonts w:eastAsia="Arial Unicode MS" w:cs="Arial"/>
          <w:lang w:val="sr-Cyrl-RS"/>
        </w:rPr>
        <w:t>____</w:t>
      </w:r>
      <w:r w:rsidRPr="005A1244">
        <w:rPr>
          <w:rFonts w:eastAsia="Arial Unicode MS" w:cs="Arial"/>
          <w:lang w:val="sr-Latn-CS"/>
        </w:rPr>
        <w:t>___</w:t>
      </w:r>
      <w:r w:rsidRPr="005A1244">
        <w:rPr>
          <w:rFonts w:eastAsia="Arial Unicode MS" w:cs="Arial"/>
          <w:lang w:val="sr-Cyrl-RS"/>
        </w:rPr>
        <w:t>______</w:t>
      </w:r>
      <w:r w:rsidRPr="005A1244">
        <w:rPr>
          <w:rFonts w:eastAsia="Arial Unicode MS" w:cs="Arial"/>
          <w:lang w:val="sr-Latn-CS"/>
        </w:rPr>
        <w:t>___, __________</w:t>
      </w:r>
      <w:r w:rsidRPr="005A1244">
        <w:rPr>
          <w:rFonts w:eastAsia="Arial Unicode MS" w:cs="Arial"/>
          <w:lang w:val="sr-Cyrl-RS"/>
        </w:rPr>
        <w:t>____</w:t>
      </w:r>
      <w:r w:rsidRPr="005A1244">
        <w:rPr>
          <w:rFonts w:eastAsia="Arial Unicode MS" w:cs="Arial"/>
          <w:lang w:val="sr-Latn-CS"/>
        </w:rPr>
        <w:t>____</w:t>
      </w:r>
      <w:r w:rsidRPr="005A1244">
        <w:rPr>
          <w:rFonts w:eastAsia="Arial Unicode MS" w:cs="Arial"/>
          <w:lang w:val="sr-Cyrl-RS"/>
        </w:rPr>
        <w:t xml:space="preserve"> </w:t>
      </w:r>
    </w:p>
    <w:p w14:paraId="1659A407"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         </w:t>
      </w:r>
    </w:p>
    <w:p w14:paraId="07F670A5"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које је ПДВ обвезник у Републици Србији, члан групе понуђача </w:t>
      </w:r>
    </w:p>
    <w:p w14:paraId="144C2417"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(у даљем тексту: </w:t>
      </w:r>
      <w:r w:rsidRPr="005A1244">
        <w:rPr>
          <w:rFonts w:eastAsia="Arial Unicode MS" w:cs="Arial"/>
          <w:b/>
          <w:lang w:val="sr-Cyrl-CS"/>
        </w:rPr>
        <w:t>Пружалац услуга / Лидер конзорцијума</w:t>
      </w:r>
      <w:r w:rsidRPr="005A1244">
        <w:rPr>
          <w:rFonts w:eastAsia="Arial Unicode MS" w:cs="Arial"/>
          <w:lang w:val="sr-Cyrl-CS"/>
        </w:rPr>
        <w:t xml:space="preserve">) </w:t>
      </w:r>
    </w:p>
    <w:p w14:paraId="48113808" w14:textId="77777777" w:rsidR="005A1244" w:rsidRPr="005A1244" w:rsidRDefault="005A1244" w:rsidP="005A1244">
      <w:pPr>
        <w:tabs>
          <w:tab w:val="left" w:pos="10199"/>
        </w:tabs>
        <w:spacing w:before="0"/>
        <w:ind w:left="426"/>
        <w:rPr>
          <w:rFonts w:eastAsia="Arial Unicode MS" w:cs="Arial"/>
          <w:lang w:val="sr-Cyrl-RS"/>
        </w:rPr>
      </w:pPr>
      <w:r w:rsidRPr="005A1244">
        <w:rPr>
          <w:rFonts w:eastAsia="Arial Unicode MS" w:cs="Arial"/>
          <w:lang w:val="sr-Cyrl-RS"/>
        </w:rPr>
        <w:t>или</w:t>
      </w:r>
    </w:p>
    <w:p w14:paraId="579F7527"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које је ПДВ обвезник у Републици Србији</w:t>
      </w:r>
      <w:r w:rsidRPr="005A1244">
        <w:rPr>
          <w:rFonts w:eastAsia="Arial Unicode MS" w:cs="Arial"/>
        </w:rPr>
        <w:t>,</w:t>
      </w:r>
      <w:r w:rsidRPr="005A1244">
        <w:rPr>
          <w:rFonts w:eastAsia="Arial Unicode MS" w:cs="Arial"/>
          <w:lang w:val="sr-Cyrl-CS"/>
        </w:rPr>
        <w:t xml:space="preserve"> преко пореског пуномоћника _________________, </w:t>
      </w:r>
    </w:p>
    <w:p w14:paraId="1B5E48BD"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члан групе понуђача, (у даљем тексту: </w:t>
      </w:r>
      <w:r w:rsidRPr="005A1244">
        <w:rPr>
          <w:rFonts w:eastAsia="Arial Unicode MS" w:cs="Arial"/>
          <w:b/>
          <w:lang w:val="sr-Cyrl-CS"/>
        </w:rPr>
        <w:t>Пружалац услуга / Лидер конзорцијума</w:t>
      </w:r>
      <w:r w:rsidRPr="005A1244">
        <w:rPr>
          <w:rFonts w:eastAsia="Arial Unicode MS" w:cs="Arial"/>
          <w:lang w:val="sr-Cyrl-CS"/>
        </w:rPr>
        <w:t xml:space="preserve">) </w:t>
      </w:r>
    </w:p>
    <w:p w14:paraId="0B193FE6" w14:textId="77777777" w:rsidR="005A1244" w:rsidRPr="005A1244" w:rsidRDefault="005A1244" w:rsidP="005A1244">
      <w:pPr>
        <w:tabs>
          <w:tab w:val="left" w:pos="10199"/>
        </w:tabs>
        <w:spacing w:before="0"/>
        <w:rPr>
          <w:rFonts w:eastAsia="Arial Unicode MS" w:cs="Arial"/>
          <w:lang w:val="sr-Cyrl-CS"/>
        </w:rPr>
      </w:pPr>
      <w:r w:rsidRPr="005A1244">
        <w:rPr>
          <w:rFonts w:eastAsia="Arial Unicode MS" w:cs="Arial"/>
          <w:lang w:val="sr-Cyrl-RS"/>
        </w:rPr>
        <w:t xml:space="preserve">     </w:t>
      </w:r>
    </w:p>
    <w:p w14:paraId="62B507BC" w14:textId="3CA0A88F" w:rsidR="005A1244" w:rsidRPr="005A1244" w:rsidRDefault="002773B3" w:rsidP="005A1244">
      <w:pPr>
        <w:tabs>
          <w:tab w:val="left" w:pos="10199"/>
        </w:tabs>
        <w:spacing w:before="0"/>
        <w:ind w:left="426" w:hanging="426"/>
        <w:rPr>
          <w:rFonts w:eastAsia="Arial Unicode MS" w:cs="Arial"/>
          <w:b/>
          <w:lang w:val="sr-Latn-CS"/>
        </w:rPr>
      </w:pPr>
      <w:r>
        <w:rPr>
          <w:rFonts w:eastAsia="Arial Unicode MS" w:cs="Arial"/>
          <w:lang w:val="sr-Cyrl-CS"/>
        </w:rPr>
        <w:t>2а</w:t>
      </w:r>
      <w:r w:rsidR="005A1244" w:rsidRPr="005A1244">
        <w:rPr>
          <w:rFonts w:eastAsia="Arial Unicode MS" w:cs="Arial"/>
          <w:lang w:val="sr-Cyrl-CS"/>
        </w:rPr>
        <w:t xml:space="preserve">) </w:t>
      </w:r>
      <w:r w:rsidR="005A1244" w:rsidRPr="005A1244">
        <w:rPr>
          <w:rFonts w:eastAsia="Arial Unicode MS" w:cs="Arial"/>
          <w:lang w:val="sr-Cyrl-RS"/>
        </w:rPr>
        <w:t>Домаће правно лице /</w:t>
      </w:r>
      <w:r w:rsidR="005A1244" w:rsidRPr="005A1244">
        <w:rPr>
          <w:rFonts w:eastAsia="Arial Unicode MS" w:cs="Arial"/>
          <w:b/>
          <w:lang w:val="sr-Latn-CS"/>
        </w:rPr>
        <w:t xml:space="preserve"> </w:t>
      </w:r>
      <w:r w:rsidR="005A1244" w:rsidRPr="005A1244">
        <w:rPr>
          <w:rFonts w:eastAsia="Arial Unicode MS" w:cs="Arial"/>
          <w:lang w:val="sr-Cyrl-RS"/>
        </w:rPr>
        <w:t>Страно правно лице</w:t>
      </w:r>
    </w:p>
    <w:p w14:paraId="55F6A571" w14:textId="77777777" w:rsidR="005A1244" w:rsidRPr="005A1244" w:rsidRDefault="005A1244" w:rsidP="005A1244">
      <w:pPr>
        <w:tabs>
          <w:tab w:val="left" w:pos="10199"/>
        </w:tabs>
        <w:spacing w:before="0"/>
        <w:ind w:left="426"/>
        <w:rPr>
          <w:rFonts w:eastAsia="Arial Unicode MS" w:cs="Arial"/>
          <w:b/>
          <w:lang w:val="sr-Latn-CS"/>
        </w:rPr>
      </w:pPr>
    </w:p>
    <w:p w14:paraId="7235BA56" w14:textId="77777777" w:rsidR="005A1244" w:rsidRPr="005A1244" w:rsidRDefault="005A1244" w:rsidP="005A1244">
      <w:pPr>
        <w:tabs>
          <w:tab w:val="left" w:pos="10199"/>
        </w:tabs>
        <w:spacing w:before="0"/>
        <w:ind w:left="426"/>
        <w:rPr>
          <w:rFonts w:eastAsia="Arial Unicode MS" w:cs="Arial"/>
          <w:b/>
          <w:lang w:val="sr-Latn-CS"/>
        </w:rPr>
      </w:pPr>
      <w:r w:rsidRPr="005A1244">
        <w:rPr>
          <w:rFonts w:eastAsia="Arial Unicode MS" w:cs="Arial"/>
          <w:b/>
          <w:lang w:val="sr-Latn-CS"/>
        </w:rPr>
        <w:t>_______________</w:t>
      </w:r>
      <w:r w:rsidRPr="005A1244">
        <w:rPr>
          <w:rFonts w:eastAsia="Arial Unicode MS" w:cs="Arial"/>
          <w:b/>
          <w:lang w:val="sr-Cyrl-RS"/>
        </w:rPr>
        <w:t>________</w:t>
      </w:r>
      <w:r w:rsidRPr="005A1244">
        <w:rPr>
          <w:rFonts w:eastAsia="Arial Unicode MS" w:cs="Arial"/>
          <w:b/>
          <w:lang w:val="sr-Latn-CS"/>
        </w:rPr>
        <w:t>__</w:t>
      </w:r>
      <w:r w:rsidRPr="005A1244">
        <w:rPr>
          <w:rFonts w:eastAsia="Arial Unicode MS" w:cs="Arial"/>
          <w:b/>
          <w:lang w:val="sr-Cyrl-RS"/>
        </w:rPr>
        <w:t>,</w:t>
      </w:r>
      <w:r w:rsidRPr="005A1244">
        <w:rPr>
          <w:rFonts w:eastAsia="Arial Unicode MS" w:cs="Arial"/>
          <w:lang w:val="sr-Latn-CS"/>
        </w:rPr>
        <w:t xml:space="preserve"> </w:t>
      </w:r>
      <w:r w:rsidRPr="005A1244">
        <w:rPr>
          <w:rFonts w:eastAsia="Arial Unicode MS" w:cs="Arial"/>
          <w:b/>
          <w:lang w:val="sr-Latn-CS"/>
        </w:rPr>
        <w:t>___</w:t>
      </w:r>
      <w:r w:rsidRPr="005A1244">
        <w:rPr>
          <w:rFonts w:eastAsia="Arial Unicode MS" w:cs="Arial"/>
          <w:b/>
          <w:lang w:val="sr-Cyrl-RS"/>
        </w:rPr>
        <w:t>________</w:t>
      </w:r>
      <w:r w:rsidRPr="005A1244">
        <w:rPr>
          <w:rFonts w:eastAsia="Arial Unicode MS" w:cs="Arial"/>
          <w:b/>
          <w:lang w:val="sr-Latn-CS"/>
        </w:rPr>
        <w:t>_</w:t>
      </w:r>
      <w:r w:rsidRPr="005A1244">
        <w:rPr>
          <w:rFonts w:eastAsia="Arial Unicode MS" w:cs="Arial"/>
          <w:b/>
          <w:lang w:val="sr-Cyrl-RS"/>
        </w:rPr>
        <w:t>__</w:t>
      </w:r>
      <w:r w:rsidRPr="005A1244">
        <w:rPr>
          <w:rFonts w:eastAsia="Arial Unicode MS" w:cs="Arial"/>
          <w:b/>
          <w:lang w:val="sr-Latn-CS"/>
        </w:rPr>
        <w:t xml:space="preserve">_____, </w:t>
      </w:r>
      <w:r w:rsidRPr="005A1244">
        <w:rPr>
          <w:rFonts w:eastAsia="Arial Unicode MS" w:cs="Arial"/>
          <w:b/>
          <w:lang w:val="sr-Cyrl-RS"/>
        </w:rPr>
        <w:t>у</w:t>
      </w:r>
      <w:r w:rsidRPr="005A1244">
        <w:rPr>
          <w:rFonts w:eastAsia="Arial Unicode MS" w:cs="Arial"/>
          <w:b/>
          <w:lang w:val="sr-Latn-CS"/>
        </w:rPr>
        <w:t>л. _____</w:t>
      </w:r>
      <w:r w:rsidRPr="005A1244">
        <w:rPr>
          <w:rFonts w:eastAsia="Arial Unicode MS" w:cs="Arial"/>
          <w:b/>
          <w:lang w:val="sr-Cyrl-RS"/>
        </w:rPr>
        <w:t>_____________</w:t>
      </w:r>
      <w:r w:rsidRPr="005A1244">
        <w:rPr>
          <w:rFonts w:eastAsia="Arial Unicode MS" w:cs="Arial"/>
          <w:b/>
          <w:lang w:val="sr-Latn-CS"/>
        </w:rPr>
        <w:t>__ бр.</w:t>
      </w:r>
      <w:r w:rsidRPr="005A1244">
        <w:rPr>
          <w:rFonts w:eastAsia="Arial Unicode MS" w:cs="Arial"/>
          <w:b/>
          <w:lang w:val="sr-Cyrl-RS"/>
        </w:rPr>
        <w:t xml:space="preserve"> _</w:t>
      </w:r>
      <w:r w:rsidRPr="005A1244">
        <w:rPr>
          <w:rFonts w:eastAsia="Arial Unicode MS" w:cs="Arial"/>
          <w:b/>
          <w:lang w:val="sr-Latn-CS"/>
        </w:rPr>
        <w:t>__</w:t>
      </w:r>
    </w:p>
    <w:p w14:paraId="123A70BA" w14:textId="77777777" w:rsidR="005A1244" w:rsidRPr="005A1244" w:rsidRDefault="005A1244" w:rsidP="005A1244">
      <w:pPr>
        <w:tabs>
          <w:tab w:val="left" w:pos="10199"/>
        </w:tabs>
        <w:spacing w:before="0"/>
        <w:ind w:left="426"/>
        <w:rPr>
          <w:rFonts w:eastAsia="Arial Unicode MS" w:cs="Arial"/>
          <w:b/>
          <w:lang w:val="sr-Latn-CS"/>
        </w:rPr>
      </w:pPr>
    </w:p>
    <w:p w14:paraId="6703503B"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Матични број: _______________,</w:t>
      </w:r>
    </w:p>
    <w:p w14:paraId="0529DE46" w14:textId="77777777" w:rsidR="005A1244" w:rsidRPr="005A1244" w:rsidRDefault="005A1244" w:rsidP="005A1244">
      <w:pPr>
        <w:tabs>
          <w:tab w:val="left" w:pos="10199"/>
        </w:tabs>
        <w:spacing w:before="0"/>
        <w:ind w:left="426"/>
        <w:rPr>
          <w:rFonts w:eastAsia="Arial Unicode MS" w:cs="Arial"/>
          <w:lang w:val="sr-Cyrl-RS"/>
        </w:rPr>
      </w:pPr>
    </w:p>
    <w:p w14:paraId="3240DA0E"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ПИБ</w:t>
      </w:r>
      <w:r w:rsidRPr="005A1244">
        <w:rPr>
          <w:rFonts w:eastAsia="Arial Unicode MS" w:cs="Arial"/>
          <w:lang w:val="sr-Cyrl-RS"/>
        </w:rPr>
        <w:t>:</w:t>
      </w:r>
      <w:r w:rsidRPr="005A1244">
        <w:rPr>
          <w:rFonts w:eastAsia="Arial Unicode MS" w:cs="Arial"/>
          <w:lang w:val="sr-Latn-CS"/>
        </w:rPr>
        <w:t xml:space="preserve"> </w:t>
      </w:r>
      <w:r w:rsidRPr="005A1244">
        <w:rPr>
          <w:rFonts w:eastAsia="Arial Unicode MS" w:cs="Arial"/>
          <w:lang w:val="sr-Cyrl-RS"/>
        </w:rPr>
        <w:t>_______</w:t>
      </w:r>
      <w:r w:rsidRPr="005A1244">
        <w:rPr>
          <w:rFonts w:eastAsia="Arial Unicode MS" w:cs="Arial"/>
          <w:lang w:val="sr-Latn-CS"/>
        </w:rPr>
        <w:t>_</w:t>
      </w:r>
      <w:r w:rsidRPr="005A1244">
        <w:rPr>
          <w:rFonts w:eastAsia="Arial Unicode MS" w:cs="Arial"/>
          <w:lang w:val="sr-Cyrl-RS"/>
        </w:rPr>
        <w:t>___</w:t>
      </w:r>
      <w:r w:rsidRPr="005A1244">
        <w:rPr>
          <w:rFonts w:eastAsia="Arial Unicode MS" w:cs="Arial"/>
          <w:lang w:val="sr-Latn-CS"/>
        </w:rPr>
        <w:t xml:space="preserve">______, </w:t>
      </w:r>
    </w:p>
    <w:p w14:paraId="7CFA0E85" w14:textId="77777777" w:rsidR="005A1244" w:rsidRPr="005A1244" w:rsidRDefault="005A1244" w:rsidP="005A1244">
      <w:pPr>
        <w:tabs>
          <w:tab w:val="left" w:pos="10199"/>
        </w:tabs>
        <w:spacing w:before="0"/>
        <w:ind w:left="426"/>
        <w:rPr>
          <w:rFonts w:eastAsia="Arial Unicode MS" w:cs="Arial"/>
          <w:lang w:val="sr-Cyrl-RS"/>
        </w:rPr>
      </w:pPr>
    </w:p>
    <w:p w14:paraId="200BF071"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Текући рачун</w:t>
      </w:r>
      <w:r w:rsidRPr="005A1244">
        <w:rPr>
          <w:rFonts w:eastAsia="Arial Unicode MS" w:cs="Arial"/>
          <w:lang w:val="sr-Cyrl-RS"/>
        </w:rPr>
        <w:t>:</w:t>
      </w:r>
      <w:r w:rsidRPr="005A1244">
        <w:rPr>
          <w:rFonts w:eastAsia="Arial Unicode MS" w:cs="Arial"/>
          <w:lang w:val="sr-Latn-CS"/>
        </w:rPr>
        <w:t xml:space="preserve"> </w:t>
      </w:r>
      <w:r w:rsidRPr="005A1244">
        <w:rPr>
          <w:rFonts w:eastAsia="Arial Unicode MS" w:cs="Arial"/>
          <w:lang w:val="sr-Cyrl-RS"/>
        </w:rPr>
        <w:t>___________</w:t>
      </w:r>
      <w:r w:rsidRPr="005A1244">
        <w:rPr>
          <w:rFonts w:eastAsia="Arial Unicode MS" w:cs="Arial"/>
          <w:lang w:val="sr-Latn-CS"/>
        </w:rPr>
        <w:t>_</w:t>
      </w:r>
      <w:r w:rsidRPr="005A1244">
        <w:rPr>
          <w:rFonts w:eastAsia="Arial Unicode MS" w:cs="Arial"/>
          <w:lang w:val="sr-Cyrl-RS"/>
        </w:rPr>
        <w:t>_________</w:t>
      </w:r>
      <w:r w:rsidRPr="005A1244">
        <w:rPr>
          <w:rFonts w:eastAsia="Arial Unicode MS" w:cs="Arial"/>
          <w:lang w:val="sr-Latn-CS"/>
        </w:rPr>
        <w:t>____, Банка</w:t>
      </w:r>
      <w:r w:rsidRPr="005A1244">
        <w:rPr>
          <w:rFonts w:eastAsia="Arial Unicode MS" w:cs="Arial"/>
          <w:lang w:val="sr-Cyrl-RS"/>
        </w:rPr>
        <w:t xml:space="preserve"> </w:t>
      </w:r>
      <w:r w:rsidRPr="005A1244">
        <w:rPr>
          <w:rFonts w:eastAsia="Arial Unicode MS" w:cs="Arial"/>
          <w:lang w:val="sr-Latn-CS"/>
        </w:rPr>
        <w:t>___</w:t>
      </w:r>
      <w:r w:rsidRPr="005A1244">
        <w:rPr>
          <w:rFonts w:eastAsia="Arial Unicode MS" w:cs="Arial"/>
          <w:lang w:val="sr-Cyrl-RS"/>
        </w:rPr>
        <w:t>______</w:t>
      </w:r>
      <w:r w:rsidRPr="005A1244">
        <w:rPr>
          <w:rFonts w:eastAsia="Arial Unicode MS" w:cs="Arial"/>
          <w:lang w:val="sr-Latn-CS"/>
        </w:rPr>
        <w:t>____</w:t>
      </w:r>
      <w:r w:rsidRPr="005A1244">
        <w:rPr>
          <w:rFonts w:eastAsia="Arial Unicode MS" w:cs="Arial"/>
          <w:lang w:val="sr-Cyrl-RS"/>
        </w:rPr>
        <w:t>____________</w:t>
      </w:r>
      <w:r w:rsidRPr="005A1244">
        <w:rPr>
          <w:rFonts w:eastAsia="Arial Unicode MS" w:cs="Arial"/>
          <w:lang w:val="sr-Latn-CS"/>
        </w:rPr>
        <w:t>_</w:t>
      </w:r>
    </w:p>
    <w:p w14:paraId="0513D6BA" w14:textId="77777777" w:rsidR="005A1244" w:rsidRPr="005A1244" w:rsidRDefault="005A1244" w:rsidP="005A1244">
      <w:pPr>
        <w:tabs>
          <w:tab w:val="left" w:pos="10199"/>
        </w:tabs>
        <w:spacing w:before="0"/>
        <w:ind w:left="426"/>
        <w:rPr>
          <w:rFonts w:eastAsia="Arial Unicode MS" w:cs="Arial"/>
          <w:lang w:val="sr-Latn-CS"/>
        </w:rPr>
      </w:pPr>
    </w:p>
    <w:p w14:paraId="65214F78" w14:textId="77777777" w:rsidR="005A1244" w:rsidRPr="005A1244" w:rsidRDefault="005A1244" w:rsidP="005A1244">
      <w:pPr>
        <w:tabs>
          <w:tab w:val="left" w:pos="10199"/>
        </w:tabs>
        <w:spacing w:before="0"/>
        <w:ind w:left="426"/>
        <w:rPr>
          <w:rFonts w:eastAsia="Arial Unicode MS" w:cs="Arial"/>
          <w:lang w:val="sr-Cyrl-RS"/>
        </w:rPr>
      </w:pPr>
      <w:r w:rsidRPr="005A1244">
        <w:rPr>
          <w:rFonts w:eastAsia="Arial Unicode MS" w:cs="Arial"/>
          <w:lang w:val="sr-Latn-CS"/>
        </w:rPr>
        <w:t>које заступа _____________</w:t>
      </w:r>
      <w:r w:rsidRPr="005A1244">
        <w:rPr>
          <w:rFonts w:eastAsia="Arial Unicode MS" w:cs="Arial"/>
          <w:lang w:val="sr-Cyrl-RS"/>
        </w:rPr>
        <w:t>____</w:t>
      </w:r>
      <w:r w:rsidRPr="005A1244">
        <w:rPr>
          <w:rFonts w:eastAsia="Arial Unicode MS" w:cs="Arial"/>
          <w:lang w:val="sr-Latn-CS"/>
        </w:rPr>
        <w:t>___</w:t>
      </w:r>
      <w:r w:rsidRPr="005A1244">
        <w:rPr>
          <w:rFonts w:eastAsia="Arial Unicode MS" w:cs="Arial"/>
          <w:lang w:val="sr-Cyrl-RS"/>
        </w:rPr>
        <w:t>______</w:t>
      </w:r>
      <w:r w:rsidRPr="005A1244">
        <w:rPr>
          <w:rFonts w:eastAsia="Arial Unicode MS" w:cs="Arial"/>
          <w:lang w:val="sr-Latn-CS"/>
        </w:rPr>
        <w:t>___, __________</w:t>
      </w:r>
      <w:r w:rsidRPr="005A1244">
        <w:rPr>
          <w:rFonts w:eastAsia="Arial Unicode MS" w:cs="Arial"/>
          <w:lang w:val="sr-Cyrl-RS"/>
        </w:rPr>
        <w:t>____</w:t>
      </w:r>
      <w:r w:rsidRPr="005A1244">
        <w:rPr>
          <w:rFonts w:eastAsia="Arial Unicode MS" w:cs="Arial"/>
          <w:lang w:val="sr-Latn-CS"/>
        </w:rPr>
        <w:t>____</w:t>
      </w:r>
      <w:r w:rsidRPr="005A1244">
        <w:rPr>
          <w:rFonts w:eastAsia="Arial Unicode MS" w:cs="Arial"/>
          <w:lang w:val="sr-Cyrl-RS"/>
        </w:rPr>
        <w:t xml:space="preserve"> </w:t>
      </w:r>
    </w:p>
    <w:p w14:paraId="49F2ADBF"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         </w:t>
      </w:r>
    </w:p>
    <w:p w14:paraId="7E005B97"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које је ПДВ обвезник у Републици Србији, члан групе понуђача </w:t>
      </w:r>
    </w:p>
    <w:p w14:paraId="6EC69C93" w14:textId="77777777" w:rsidR="005A1244" w:rsidRPr="005A1244" w:rsidRDefault="005A1244" w:rsidP="005A1244">
      <w:pPr>
        <w:tabs>
          <w:tab w:val="left" w:pos="10199"/>
        </w:tabs>
        <w:spacing w:before="0"/>
        <w:ind w:left="426"/>
        <w:rPr>
          <w:rFonts w:eastAsia="Arial Unicode MS" w:cs="Arial"/>
          <w:lang w:val="sr-Cyrl-RS"/>
        </w:rPr>
      </w:pPr>
      <w:r w:rsidRPr="005A1244">
        <w:rPr>
          <w:rFonts w:eastAsia="Arial Unicode MS" w:cs="Arial"/>
          <w:lang w:val="sr-Cyrl-RS"/>
        </w:rPr>
        <w:t>или</w:t>
      </w:r>
    </w:p>
    <w:p w14:paraId="5471A2D2"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које је ПДВ обвезник у Републици Србији</w:t>
      </w:r>
      <w:r w:rsidRPr="005A1244">
        <w:rPr>
          <w:rFonts w:eastAsia="Arial Unicode MS" w:cs="Arial"/>
        </w:rPr>
        <w:t>,</w:t>
      </w:r>
      <w:r w:rsidRPr="005A1244">
        <w:rPr>
          <w:rFonts w:eastAsia="Arial Unicode MS" w:cs="Arial"/>
          <w:lang w:val="sr-Cyrl-CS"/>
        </w:rPr>
        <w:t xml:space="preserve"> преко пореског пуномоћника _________________, </w:t>
      </w:r>
    </w:p>
    <w:p w14:paraId="26803007"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члан групе понуђача, </w:t>
      </w:r>
    </w:p>
    <w:p w14:paraId="1EBF38F0" w14:textId="77777777" w:rsidR="005A1244" w:rsidRPr="005A1244" w:rsidRDefault="005A1244" w:rsidP="005A1244">
      <w:pPr>
        <w:tabs>
          <w:tab w:val="left" w:pos="10199"/>
        </w:tabs>
        <w:spacing w:before="0"/>
        <w:ind w:left="426" w:hanging="426"/>
        <w:rPr>
          <w:rFonts w:eastAsia="Arial Unicode MS" w:cs="Arial"/>
          <w:lang w:val="sr-Cyrl-CS"/>
        </w:rPr>
      </w:pPr>
    </w:p>
    <w:p w14:paraId="28F8121A" w14:textId="77777777" w:rsidR="005A1244" w:rsidRPr="005A1244" w:rsidRDefault="005A1244" w:rsidP="005A1244">
      <w:pPr>
        <w:tabs>
          <w:tab w:val="left" w:pos="10199"/>
        </w:tabs>
        <w:spacing w:before="0"/>
        <w:ind w:left="284" w:hanging="284"/>
        <w:rPr>
          <w:rFonts w:eastAsia="Arial Unicode MS" w:cs="Arial"/>
          <w:lang w:val="sr-Cyrl-CS"/>
        </w:rPr>
      </w:pPr>
      <w:r w:rsidRPr="005A1244">
        <w:rPr>
          <w:rFonts w:eastAsia="Arial Unicode MS" w:cs="Arial"/>
          <w:lang w:val="sr-Cyrl-CS"/>
        </w:rPr>
        <w:t>са Подизвођачем:</w:t>
      </w:r>
    </w:p>
    <w:p w14:paraId="4FDB2ACA" w14:textId="77777777" w:rsidR="005A1244" w:rsidRPr="005A1244" w:rsidRDefault="005A1244" w:rsidP="005A1244">
      <w:pPr>
        <w:tabs>
          <w:tab w:val="left" w:pos="10199"/>
        </w:tabs>
        <w:spacing w:before="0"/>
        <w:ind w:left="284" w:hanging="284"/>
        <w:rPr>
          <w:rFonts w:eastAsia="Arial Unicode MS" w:cs="Arial"/>
          <w:lang w:val="sr-Cyrl-CS"/>
        </w:rPr>
      </w:pPr>
    </w:p>
    <w:p w14:paraId="26055BD4" w14:textId="77777777" w:rsidR="005A1244" w:rsidRPr="005A1244" w:rsidRDefault="005A1244" w:rsidP="005A1244">
      <w:pPr>
        <w:tabs>
          <w:tab w:val="left" w:pos="10199"/>
        </w:tabs>
        <w:spacing w:before="0"/>
        <w:ind w:left="426" w:hanging="426"/>
        <w:rPr>
          <w:rFonts w:eastAsia="Arial Unicode MS" w:cs="Arial"/>
          <w:b/>
          <w:lang w:val="sr-Latn-CS"/>
        </w:rPr>
      </w:pPr>
      <w:r w:rsidRPr="005A1244">
        <w:rPr>
          <w:rFonts w:eastAsia="Calibri" w:cs="Arial"/>
          <w:lang w:val="ru-RU"/>
        </w:rPr>
        <w:lastRenderedPageBreak/>
        <w:t xml:space="preserve">2б) </w:t>
      </w:r>
      <w:r w:rsidRPr="005A1244">
        <w:rPr>
          <w:rFonts w:eastAsia="Arial Unicode MS" w:cs="Arial"/>
          <w:lang w:val="sr-Cyrl-RS"/>
        </w:rPr>
        <w:t>Домаће правно лице /</w:t>
      </w:r>
      <w:r w:rsidRPr="005A1244">
        <w:rPr>
          <w:rFonts w:eastAsia="Arial Unicode MS" w:cs="Arial"/>
          <w:b/>
          <w:lang w:val="sr-Latn-CS"/>
        </w:rPr>
        <w:t xml:space="preserve"> </w:t>
      </w:r>
      <w:r w:rsidRPr="005A1244">
        <w:rPr>
          <w:rFonts w:eastAsia="Arial Unicode MS" w:cs="Arial"/>
          <w:lang w:val="sr-Cyrl-RS"/>
        </w:rPr>
        <w:t>Страно правно лице</w:t>
      </w:r>
    </w:p>
    <w:p w14:paraId="36A0A2B1" w14:textId="77777777" w:rsidR="005A1244" w:rsidRPr="005A1244" w:rsidRDefault="005A1244" w:rsidP="005A1244">
      <w:pPr>
        <w:tabs>
          <w:tab w:val="left" w:pos="10199"/>
        </w:tabs>
        <w:spacing w:before="0"/>
        <w:ind w:left="426"/>
        <w:rPr>
          <w:rFonts w:eastAsia="Arial Unicode MS" w:cs="Arial"/>
          <w:b/>
          <w:lang w:val="sr-Latn-CS"/>
        </w:rPr>
      </w:pPr>
    </w:p>
    <w:p w14:paraId="4B8E2F80" w14:textId="77777777" w:rsidR="005A1244" w:rsidRPr="005A1244" w:rsidRDefault="005A1244" w:rsidP="005A1244">
      <w:pPr>
        <w:tabs>
          <w:tab w:val="left" w:pos="10199"/>
        </w:tabs>
        <w:spacing w:before="0"/>
        <w:ind w:left="426"/>
        <w:rPr>
          <w:rFonts w:eastAsia="Arial Unicode MS" w:cs="Arial"/>
          <w:b/>
          <w:lang w:val="sr-Latn-CS"/>
        </w:rPr>
      </w:pPr>
      <w:r w:rsidRPr="005A1244">
        <w:rPr>
          <w:rFonts w:eastAsia="Arial Unicode MS" w:cs="Arial"/>
          <w:b/>
          <w:lang w:val="sr-Latn-CS"/>
        </w:rPr>
        <w:t>_______________</w:t>
      </w:r>
      <w:r w:rsidRPr="005A1244">
        <w:rPr>
          <w:rFonts w:eastAsia="Arial Unicode MS" w:cs="Arial"/>
          <w:b/>
          <w:lang w:val="sr-Cyrl-RS"/>
        </w:rPr>
        <w:t>________</w:t>
      </w:r>
      <w:r w:rsidRPr="005A1244">
        <w:rPr>
          <w:rFonts w:eastAsia="Arial Unicode MS" w:cs="Arial"/>
          <w:b/>
          <w:lang w:val="sr-Latn-CS"/>
        </w:rPr>
        <w:t>__</w:t>
      </w:r>
      <w:r w:rsidRPr="005A1244">
        <w:rPr>
          <w:rFonts w:eastAsia="Arial Unicode MS" w:cs="Arial"/>
          <w:b/>
          <w:lang w:val="sr-Cyrl-RS"/>
        </w:rPr>
        <w:t>,</w:t>
      </w:r>
      <w:r w:rsidRPr="005A1244">
        <w:rPr>
          <w:rFonts w:eastAsia="Arial Unicode MS" w:cs="Arial"/>
          <w:lang w:val="sr-Latn-CS"/>
        </w:rPr>
        <w:t xml:space="preserve"> </w:t>
      </w:r>
      <w:r w:rsidRPr="005A1244">
        <w:rPr>
          <w:rFonts w:eastAsia="Arial Unicode MS" w:cs="Arial"/>
          <w:b/>
          <w:lang w:val="sr-Latn-CS"/>
        </w:rPr>
        <w:t>___</w:t>
      </w:r>
      <w:r w:rsidRPr="005A1244">
        <w:rPr>
          <w:rFonts w:eastAsia="Arial Unicode MS" w:cs="Arial"/>
          <w:b/>
          <w:lang w:val="sr-Cyrl-RS"/>
        </w:rPr>
        <w:t>________</w:t>
      </w:r>
      <w:r w:rsidRPr="005A1244">
        <w:rPr>
          <w:rFonts w:eastAsia="Arial Unicode MS" w:cs="Arial"/>
          <w:b/>
          <w:lang w:val="sr-Latn-CS"/>
        </w:rPr>
        <w:t>_</w:t>
      </w:r>
      <w:r w:rsidRPr="005A1244">
        <w:rPr>
          <w:rFonts w:eastAsia="Arial Unicode MS" w:cs="Arial"/>
          <w:b/>
          <w:lang w:val="sr-Cyrl-RS"/>
        </w:rPr>
        <w:t>__</w:t>
      </w:r>
      <w:r w:rsidRPr="005A1244">
        <w:rPr>
          <w:rFonts w:eastAsia="Arial Unicode MS" w:cs="Arial"/>
          <w:b/>
          <w:lang w:val="sr-Latn-CS"/>
        </w:rPr>
        <w:t xml:space="preserve">_____, </w:t>
      </w:r>
      <w:r w:rsidRPr="005A1244">
        <w:rPr>
          <w:rFonts w:eastAsia="Arial Unicode MS" w:cs="Arial"/>
          <w:b/>
          <w:lang w:val="sr-Cyrl-RS"/>
        </w:rPr>
        <w:t>у</w:t>
      </w:r>
      <w:r w:rsidRPr="005A1244">
        <w:rPr>
          <w:rFonts w:eastAsia="Arial Unicode MS" w:cs="Arial"/>
          <w:b/>
          <w:lang w:val="sr-Latn-CS"/>
        </w:rPr>
        <w:t>л. _____</w:t>
      </w:r>
      <w:r w:rsidRPr="005A1244">
        <w:rPr>
          <w:rFonts w:eastAsia="Arial Unicode MS" w:cs="Arial"/>
          <w:b/>
          <w:lang w:val="sr-Cyrl-RS"/>
        </w:rPr>
        <w:t>_____________</w:t>
      </w:r>
      <w:r w:rsidRPr="005A1244">
        <w:rPr>
          <w:rFonts w:eastAsia="Arial Unicode MS" w:cs="Arial"/>
          <w:b/>
          <w:lang w:val="sr-Latn-CS"/>
        </w:rPr>
        <w:t>__ бр.</w:t>
      </w:r>
      <w:r w:rsidRPr="005A1244">
        <w:rPr>
          <w:rFonts w:eastAsia="Arial Unicode MS" w:cs="Arial"/>
          <w:b/>
          <w:lang w:val="sr-Cyrl-RS"/>
        </w:rPr>
        <w:t xml:space="preserve"> _</w:t>
      </w:r>
      <w:r w:rsidRPr="005A1244">
        <w:rPr>
          <w:rFonts w:eastAsia="Arial Unicode MS" w:cs="Arial"/>
          <w:b/>
          <w:lang w:val="sr-Latn-CS"/>
        </w:rPr>
        <w:t>__</w:t>
      </w:r>
    </w:p>
    <w:p w14:paraId="28C11B1E" w14:textId="77777777" w:rsidR="005A1244" w:rsidRPr="005A1244" w:rsidRDefault="005A1244" w:rsidP="005A1244">
      <w:pPr>
        <w:tabs>
          <w:tab w:val="left" w:pos="10199"/>
        </w:tabs>
        <w:spacing w:before="0"/>
        <w:ind w:left="426"/>
        <w:rPr>
          <w:rFonts w:eastAsia="Arial Unicode MS" w:cs="Arial"/>
          <w:b/>
          <w:lang w:val="sr-Latn-CS"/>
        </w:rPr>
      </w:pPr>
    </w:p>
    <w:p w14:paraId="133A0AAB"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Матични број: _______________,</w:t>
      </w:r>
    </w:p>
    <w:p w14:paraId="34B80183" w14:textId="77777777" w:rsidR="005A1244" w:rsidRPr="005A1244" w:rsidRDefault="005A1244" w:rsidP="005A1244">
      <w:pPr>
        <w:tabs>
          <w:tab w:val="left" w:pos="10199"/>
        </w:tabs>
        <w:spacing w:before="0"/>
        <w:ind w:left="426"/>
        <w:rPr>
          <w:rFonts w:eastAsia="Arial Unicode MS" w:cs="Arial"/>
          <w:lang w:val="sr-Cyrl-RS"/>
        </w:rPr>
      </w:pPr>
    </w:p>
    <w:p w14:paraId="121ECBB2"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ПИБ</w:t>
      </w:r>
      <w:r w:rsidRPr="005A1244">
        <w:rPr>
          <w:rFonts w:eastAsia="Arial Unicode MS" w:cs="Arial"/>
          <w:lang w:val="sr-Cyrl-RS"/>
        </w:rPr>
        <w:t>:</w:t>
      </w:r>
      <w:r w:rsidRPr="005A1244">
        <w:rPr>
          <w:rFonts w:eastAsia="Arial Unicode MS" w:cs="Arial"/>
          <w:lang w:val="sr-Latn-CS"/>
        </w:rPr>
        <w:t xml:space="preserve"> </w:t>
      </w:r>
      <w:r w:rsidRPr="005A1244">
        <w:rPr>
          <w:rFonts w:eastAsia="Arial Unicode MS" w:cs="Arial"/>
          <w:lang w:val="sr-Cyrl-RS"/>
        </w:rPr>
        <w:t>_______</w:t>
      </w:r>
      <w:r w:rsidRPr="005A1244">
        <w:rPr>
          <w:rFonts w:eastAsia="Arial Unicode MS" w:cs="Arial"/>
          <w:lang w:val="sr-Latn-CS"/>
        </w:rPr>
        <w:t>_</w:t>
      </w:r>
      <w:r w:rsidRPr="005A1244">
        <w:rPr>
          <w:rFonts w:eastAsia="Arial Unicode MS" w:cs="Arial"/>
          <w:lang w:val="sr-Cyrl-RS"/>
        </w:rPr>
        <w:t>___</w:t>
      </w:r>
      <w:r w:rsidRPr="005A1244">
        <w:rPr>
          <w:rFonts w:eastAsia="Arial Unicode MS" w:cs="Arial"/>
          <w:lang w:val="sr-Latn-CS"/>
        </w:rPr>
        <w:t xml:space="preserve">______, </w:t>
      </w:r>
    </w:p>
    <w:p w14:paraId="42791B9E" w14:textId="77777777" w:rsidR="005A1244" w:rsidRPr="005A1244" w:rsidRDefault="005A1244" w:rsidP="005A1244">
      <w:pPr>
        <w:tabs>
          <w:tab w:val="left" w:pos="10199"/>
        </w:tabs>
        <w:spacing w:before="0"/>
        <w:ind w:left="426"/>
        <w:rPr>
          <w:rFonts w:eastAsia="Arial Unicode MS" w:cs="Arial"/>
          <w:lang w:val="sr-Cyrl-RS"/>
        </w:rPr>
      </w:pPr>
    </w:p>
    <w:p w14:paraId="3B255FD4" w14:textId="77777777" w:rsidR="005A1244" w:rsidRPr="005A1244" w:rsidRDefault="005A1244" w:rsidP="005A1244">
      <w:pPr>
        <w:tabs>
          <w:tab w:val="left" w:pos="10199"/>
        </w:tabs>
        <w:spacing w:before="0"/>
        <w:ind w:left="426"/>
        <w:rPr>
          <w:rFonts w:eastAsia="Arial Unicode MS" w:cs="Arial"/>
          <w:lang w:val="sr-Latn-CS"/>
        </w:rPr>
      </w:pPr>
      <w:r w:rsidRPr="005A1244">
        <w:rPr>
          <w:rFonts w:eastAsia="Arial Unicode MS" w:cs="Arial"/>
          <w:lang w:val="sr-Latn-CS"/>
        </w:rPr>
        <w:t>Текући рачун</w:t>
      </w:r>
      <w:r w:rsidRPr="005A1244">
        <w:rPr>
          <w:rFonts w:eastAsia="Arial Unicode MS" w:cs="Arial"/>
          <w:lang w:val="sr-Cyrl-RS"/>
        </w:rPr>
        <w:t>:</w:t>
      </w:r>
      <w:r w:rsidRPr="005A1244">
        <w:rPr>
          <w:rFonts w:eastAsia="Arial Unicode MS" w:cs="Arial"/>
          <w:lang w:val="sr-Latn-CS"/>
        </w:rPr>
        <w:t xml:space="preserve"> </w:t>
      </w:r>
      <w:r w:rsidRPr="005A1244">
        <w:rPr>
          <w:rFonts w:eastAsia="Arial Unicode MS" w:cs="Arial"/>
          <w:lang w:val="sr-Cyrl-RS"/>
        </w:rPr>
        <w:t>___________</w:t>
      </w:r>
      <w:r w:rsidRPr="005A1244">
        <w:rPr>
          <w:rFonts w:eastAsia="Arial Unicode MS" w:cs="Arial"/>
          <w:lang w:val="sr-Latn-CS"/>
        </w:rPr>
        <w:t>_</w:t>
      </w:r>
      <w:r w:rsidRPr="005A1244">
        <w:rPr>
          <w:rFonts w:eastAsia="Arial Unicode MS" w:cs="Arial"/>
          <w:lang w:val="sr-Cyrl-RS"/>
        </w:rPr>
        <w:t>_________</w:t>
      </w:r>
      <w:r w:rsidRPr="005A1244">
        <w:rPr>
          <w:rFonts w:eastAsia="Arial Unicode MS" w:cs="Arial"/>
          <w:lang w:val="sr-Latn-CS"/>
        </w:rPr>
        <w:t>____, Банка</w:t>
      </w:r>
      <w:r w:rsidRPr="005A1244">
        <w:rPr>
          <w:rFonts w:eastAsia="Arial Unicode MS" w:cs="Arial"/>
          <w:lang w:val="sr-Cyrl-RS"/>
        </w:rPr>
        <w:t xml:space="preserve"> </w:t>
      </w:r>
      <w:r w:rsidRPr="005A1244">
        <w:rPr>
          <w:rFonts w:eastAsia="Arial Unicode MS" w:cs="Arial"/>
          <w:lang w:val="sr-Latn-CS"/>
        </w:rPr>
        <w:t>___</w:t>
      </w:r>
      <w:r w:rsidRPr="005A1244">
        <w:rPr>
          <w:rFonts w:eastAsia="Arial Unicode MS" w:cs="Arial"/>
          <w:lang w:val="sr-Cyrl-RS"/>
        </w:rPr>
        <w:t>______</w:t>
      </w:r>
      <w:r w:rsidRPr="005A1244">
        <w:rPr>
          <w:rFonts w:eastAsia="Arial Unicode MS" w:cs="Arial"/>
          <w:lang w:val="sr-Latn-CS"/>
        </w:rPr>
        <w:t>____</w:t>
      </w:r>
      <w:r w:rsidRPr="005A1244">
        <w:rPr>
          <w:rFonts w:eastAsia="Arial Unicode MS" w:cs="Arial"/>
          <w:lang w:val="sr-Cyrl-RS"/>
        </w:rPr>
        <w:t>____________</w:t>
      </w:r>
      <w:r w:rsidRPr="005A1244">
        <w:rPr>
          <w:rFonts w:eastAsia="Arial Unicode MS" w:cs="Arial"/>
          <w:lang w:val="sr-Latn-CS"/>
        </w:rPr>
        <w:t>_</w:t>
      </w:r>
    </w:p>
    <w:p w14:paraId="23DA2348" w14:textId="77777777" w:rsidR="005A1244" w:rsidRPr="005A1244" w:rsidRDefault="005A1244" w:rsidP="005A1244">
      <w:pPr>
        <w:tabs>
          <w:tab w:val="left" w:pos="10199"/>
        </w:tabs>
        <w:spacing w:before="0"/>
        <w:ind w:left="426"/>
        <w:rPr>
          <w:rFonts w:eastAsia="Arial Unicode MS" w:cs="Arial"/>
          <w:lang w:val="sr-Latn-CS"/>
        </w:rPr>
      </w:pPr>
    </w:p>
    <w:p w14:paraId="02883DC7" w14:textId="77777777" w:rsidR="005A1244" w:rsidRPr="005A1244" w:rsidRDefault="005A1244" w:rsidP="005A1244">
      <w:pPr>
        <w:tabs>
          <w:tab w:val="left" w:pos="10199"/>
        </w:tabs>
        <w:spacing w:before="0"/>
        <w:ind w:left="426"/>
        <w:rPr>
          <w:rFonts w:eastAsia="Arial Unicode MS" w:cs="Arial"/>
          <w:lang w:val="sr-Cyrl-RS"/>
        </w:rPr>
      </w:pPr>
      <w:r w:rsidRPr="005A1244">
        <w:rPr>
          <w:rFonts w:eastAsia="Arial Unicode MS" w:cs="Arial"/>
          <w:lang w:val="sr-Latn-CS"/>
        </w:rPr>
        <w:t>које заступа _____________</w:t>
      </w:r>
      <w:r w:rsidRPr="005A1244">
        <w:rPr>
          <w:rFonts w:eastAsia="Arial Unicode MS" w:cs="Arial"/>
          <w:lang w:val="sr-Cyrl-RS"/>
        </w:rPr>
        <w:t>____</w:t>
      </w:r>
      <w:r w:rsidRPr="005A1244">
        <w:rPr>
          <w:rFonts w:eastAsia="Arial Unicode MS" w:cs="Arial"/>
          <w:lang w:val="sr-Latn-CS"/>
        </w:rPr>
        <w:t>___</w:t>
      </w:r>
      <w:r w:rsidRPr="005A1244">
        <w:rPr>
          <w:rFonts w:eastAsia="Arial Unicode MS" w:cs="Arial"/>
          <w:lang w:val="sr-Cyrl-RS"/>
        </w:rPr>
        <w:t>______</w:t>
      </w:r>
      <w:r w:rsidRPr="005A1244">
        <w:rPr>
          <w:rFonts w:eastAsia="Arial Unicode MS" w:cs="Arial"/>
          <w:lang w:val="sr-Latn-CS"/>
        </w:rPr>
        <w:t>___, __________</w:t>
      </w:r>
      <w:r w:rsidRPr="005A1244">
        <w:rPr>
          <w:rFonts w:eastAsia="Arial Unicode MS" w:cs="Arial"/>
          <w:lang w:val="sr-Cyrl-RS"/>
        </w:rPr>
        <w:t>____</w:t>
      </w:r>
      <w:r w:rsidRPr="005A1244">
        <w:rPr>
          <w:rFonts w:eastAsia="Arial Unicode MS" w:cs="Arial"/>
          <w:lang w:val="sr-Latn-CS"/>
        </w:rPr>
        <w:t>____</w:t>
      </w:r>
      <w:r w:rsidRPr="005A1244">
        <w:rPr>
          <w:rFonts w:eastAsia="Arial Unicode MS" w:cs="Arial"/>
          <w:lang w:val="sr-Cyrl-RS"/>
        </w:rPr>
        <w:t xml:space="preserve"> </w:t>
      </w:r>
    </w:p>
    <w:p w14:paraId="3FB6ACBF"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         </w:t>
      </w:r>
    </w:p>
    <w:p w14:paraId="5E0DF0BB"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 xml:space="preserve">које је ПДВ обвезник у Републици Србији, члан групе понуђача </w:t>
      </w:r>
    </w:p>
    <w:p w14:paraId="57D92281" w14:textId="77777777" w:rsidR="005A1244" w:rsidRPr="005A1244" w:rsidRDefault="005A1244" w:rsidP="005A1244">
      <w:pPr>
        <w:tabs>
          <w:tab w:val="left" w:pos="10199"/>
        </w:tabs>
        <w:spacing w:before="0"/>
        <w:ind w:left="426"/>
        <w:rPr>
          <w:rFonts w:eastAsia="Arial Unicode MS" w:cs="Arial"/>
          <w:lang w:val="sr-Cyrl-RS"/>
        </w:rPr>
      </w:pPr>
      <w:r w:rsidRPr="005A1244">
        <w:rPr>
          <w:rFonts w:eastAsia="Arial Unicode MS" w:cs="Arial"/>
          <w:lang w:val="sr-Cyrl-RS"/>
        </w:rPr>
        <w:t>или</w:t>
      </w:r>
    </w:p>
    <w:p w14:paraId="400D9045" w14:textId="77777777" w:rsidR="005A1244" w:rsidRPr="005A1244" w:rsidRDefault="005A1244" w:rsidP="005A1244">
      <w:pPr>
        <w:tabs>
          <w:tab w:val="left" w:pos="10199"/>
        </w:tabs>
        <w:spacing w:before="0"/>
        <w:ind w:left="426"/>
        <w:rPr>
          <w:rFonts w:eastAsia="Arial Unicode MS" w:cs="Arial"/>
          <w:lang w:val="sr-Cyrl-CS"/>
        </w:rPr>
      </w:pPr>
      <w:r w:rsidRPr="005A1244">
        <w:rPr>
          <w:rFonts w:eastAsia="Arial Unicode MS" w:cs="Arial"/>
          <w:lang w:val="sr-Cyrl-CS"/>
        </w:rPr>
        <w:t>које је ПДВ обвезник у Републици Србији</w:t>
      </w:r>
      <w:r w:rsidRPr="005A1244">
        <w:rPr>
          <w:rFonts w:eastAsia="Arial Unicode MS" w:cs="Arial"/>
        </w:rPr>
        <w:t>,</w:t>
      </w:r>
      <w:r w:rsidRPr="005A1244">
        <w:rPr>
          <w:rFonts w:eastAsia="Arial Unicode MS" w:cs="Arial"/>
          <w:lang w:val="sr-Cyrl-CS"/>
        </w:rPr>
        <w:t xml:space="preserve"> преко пореског пуномоћника _________________, </w:t>
      </w:r>
    </w:p>
    <w:p w14:paraId="63648600" w14:textId="77777777" w:rsidR="005A1244" w:rsidRPr="005A1244" w:rsidRDefault="005A1244" w:rsidP="005A1244">
      <w:pPr>
        <w:tabs>
          <w:tab w:val="left" w:pos="10199"/>
        </w:tabs>
        <w:spacing w:before="0"/>
        <w:rPr>
          <w:rFonts w:eastAsia="Arial Unicode MS" w:cs="Arial"/>
          <w:lang w:val="sr-Cyrl-CS"/>
        </w:rPr>
      </w:pPr>
    </w:p>
    <w:p w14:paraId="22758D29" w14:textId="77777777" w:rsidR="005A1244" w:rsidRPr="005A1244" w:rsidRDefault="005A1244" w:rsidP="005A1244">
      <w:pPr>
        <w:tabs>
          <w:tab w:val="left" w:pos="10199"/>
        </w:tabs>
        <w:spacing w:before="0"/>
        <w:rPr>
          <w:rFonts w:eastAsia="Arial Unicode MS" w:cs="Arial"/>
          <w:b/>
          <w:lang w:val="sr-Cyrl-CS"/>
        </w:rPr>
      </w:pPr>
      <w:r w:rsidRPr="005A1244">
        <w:rPr>
          <w:rFonts w:eastAsia="Arial Unicode MS" w:cs="Arial"/>
          <w:lang w:val="sr-Cyrl-CS"/>
        </w:rPr>
        <w:t xml:space="preserve">заједно названи: </w:t>
      </w:r>
      <w:r w:rsidRPr="005A1244">
        <w:rPr>
          <w:rFonts w:eastAsia="Arial Unicode MS" w:cs="Arial"/>
          <w:b/>
          <w:lang w:val="sr-Cyrl-CS"/>
        </w:rPr>
        <w:t xml:space="preserve">Пружаоци услуга </w:t>
      </w:r>
    </w:p>
    <w:p w14:paraId="12B52B99" w14:textId="77777777" w:rsidR="005A1244" w:rsidRPr="005A1244" w:rsidRDefault="005A1244" w:rsidP="005A1244">
      <w:pPr>
        <w:tabs>
          <w:tab w:val="left" w:pos="10199"/>
        </w:tabs>
        <w:spacing w:before="0"/>
        <w:rPr>
          <w:rFonts w:eastAsia="Arial Unicode MS" w:cs="Arial"/>
          <w:lang w:val="sr-Cyrl-RS"/>
        </w:rPr>
      </w:pPr>
    </w:p>
    <w:p w14:paraId="4B564DEB" w14:textId="77777777" w:rsidR="005A1244" w:rsidRPr="005A1244" w:rsidRDefault="005A1244" w:rsidP="005A1244">
      <w:pPr>
        <w:tabs>
          <w:tab w:val="left" w:pos="10199"/>
        </w:tabs>
        <w:spacing w:before="0"/>
        <w:rPr>
          <w:rFonts w:eastAsia="Arial Unicode MS" w:cs="Arial"/>
          <w:b/>
          <w:lang w:val="sr-Cyrl-RS"/>
        </w:rPr>
      </w:pPr>
      <w:r w:rsidRPr="005A1244">
        <w:rPr>
          <w:rFonts w:eastAsia="Arial Unicode MS" w:cs="Arial"/>
          <w:lang w:val="sr-Cyrl-RS"/>
        </w:rPr>
        <w:t>У</w:t>
      </w:r>
      <w:r w:rsidRPr="005A1244">
        <w:rPr>
          <w:rFonts w:eastAsia="Arial Unicode MS" w:cs="Arial"/>
          <w:lang w:val="sr-Cyrl-CS"/>
        </w:rPr>
        <w:t xml:space="preserve"> даљем тексту </w:t>
      </w:r>
      <w:r w:rsidRPr="005A1244">
        <w:rPr>
          <w:rFonts w:eastAsia="Arial Unicode MS" w:cs="Arial"/>
          <w:lang w:val="sr-Cyrl-RS"/>
        </w:rPr>
        <w:t xml:space="preserve">за потребе овог Уговора </w:t>
      </w:r>
      <w:r w:rsidRPr="005A1244">
        <w:rPr>
          <w:rFonts w:eastAsia="Arial Unicode MS" w:cs="Arial"/>
          <w:lang w:val="sr-Cyrl-CS"/>
        </w:rPr>
        <w:t>заједно</w:t>
      </w:r>
      <w:r w:rsidRPr="005A1244">
        <w:rPr>
          <w:rFonts w:eastAsia="Arial Unicode MS" w:cs="Arial"/>
          <w:lang w:val="sr-Cyrl-RS"/>
        </w:rPr>
        <w:t xml:space="preserve"> названи</w:t>
      </w:r>
      <w:r w:rsidRPr="005A1244">
        <w:rPr>
          <w:rFonts w:eastAsia="Arial Unicode MS" w:cs="Arial"/>
          <w:lang w:val="sr-Cyrl-CS"/>
        </w:rPr>
        <w:t xml:space="preserve">: </w:t>
      </w:r>
      <w:r w:rsidRPr="005A1244">
        <w:rPr>
          <w:rFonts w:eastAsia="Arial Unicode MS" w:cs="Arial"/>
          <w:b/>
          <w:lang w:val="sr-Cyrl-CS"/>
        </w:rPr>
        <w:t>Стране</w:t>
      </w:r>
      <w:r w:rsidRPr="005A1244">
        <w:rPr>
          <w:rFonts w:eastAsia="Arial Unicode MS" w:cs="Arial"/>
          <w:b/>
          <w:lang w:val="sr-Cyrl-RS"/>
        </w:rPr>
        <w:t>,</w:t>
      </w:r>
    </w:p>
    <w:p w14:paraId="48F81932" w14:textId="77777777" w:rsidR="005A1244" w:rsidRPr="005A1244" w:rsidRDefault="005A1244" w:rsidP="005A1244">
      <w:pPr>
        <w:tabs>
          <w:tab w:val="left" w:pos="567"/>
        </w:tabs>
        <w:spacing w:before="0"/>
        <w:rPr>
          <w:rFonts w:cs="Arial"/>
        </w:rPr>
      </w:pPr>
    </w:p>
    <w:p w14:paraId="70EB716C" w14:textId="77777777" w:rsidR="005A1244" w:rsidRPr="005A1244" w:rsidRDefault="005A1244" w:rsidP="005A1244">
      <w:pPr>
        <w:tabs>
          <w:tab w:val="left" w:pos="567"/>
        </w:tabs>
        <w:spacing w:before="0"/>
        <w:jc w:val="center"/>
        <w:rPr>
          <w:rFonts w:cs="Arial"/>
        </w:rPr>
      </w:pPr>
      <w:r w:rsidRPr="005A1244">
        <w:rPr>
          <w:rFonts w:cs="Arial"/>
        </w:rPr>
        <w:t>Члан 1.</w:t>
      </w:r>
    </w:p>
    <w:p w14:paraId="136B2968" w14:textId="77777777" w:rsidR="005A1244" w:rsidRPr="005A1244" w:rsidRDefault="005A1244" w:rsidP="005A1244">
      <w:pPr>
        <w:tabs>
          <w:tab w:val="left" w:pos="567"/>
        </w:tabs>
        <w:spacing w:before="0"/>
        <w:rPr>
          <w:rFonts w:cs="Arial"/>
        </w:rPr>
      </w:pPr>
    </w:p>
    <w:p w14:paraId="11204749" w14:textId="1EC56501" w:rsidR="005A1244" w:rsidRPr="005A1244" w:rsidRDefault="005A1244" w:rsidP="005A1244">
      <w:pPr>
        <w:tabs>
          <w:tab w:val="left" w:pos="567"/>
        </w:tabs>
        <w:spacing w:before="0"/>
        <w:rPr>
          <w:rFonts w:cs="Arial"/>
        </w:rPr>
      </w:pPr>
      <w:r w:rsidRPr="005A1244">
        <w:rPr>
          <w:rFonts w:cs="Arial"/>
        </w:rPr>
        <w:t xml:space="preserve">Стране су се договориле да у вези са набавком </w:t>
      </w:r>
      <w:r w:rsidRPr="005A1244">
        <w:rPr>
          <w:rFonts w:cs="Arial"/>
          <w:lang w:val="sr-Cyrl-RS"/>
        </w:rPr>
        <w:t>услуга</w:t>
      </w:r>
      <w:r w:rsidRPr="005A1244">
        <w:rPr>
          <w:rFonts w:cs="Arial"/>
          <w:lang w:val="sr-Latn-RS"/>
        </w:rPr>
        <w:t xml:space="preserve"> </w:t>
      </w:r>
      <w:r w:rsidRPr="005A1244">
        <w:rPr>
          <w:rFonts w:cs="Arial"/>
          <w:lang w:val="sr-Cyrl-RS"/>
        </w:rPr>
        <w:t xml:space="preserve">број </w:t>
      </w:r>
      <w:r w:rsidR="00A97A48" w:rsidRPr="00A97A48">
        <w:rPr>
          <w:rFonts w:cs="Arial"/>
          <w:b/>
          <w:lang w:val="sr-Cyrl-RS"/>
        </w:rPr>
        <w:t>ЈНГ/2100/0006/2021 - Утовар и превоз пливајућег наноса и отпада од ХЕ Зворник до привремене и градске депоније у Лозници</w:t>
      </w:r>
      <w:r w:rsidRPr="00A97A48">
        <w:rPr>
          <w:rFonts w:cs="Arial"/>
        </w:rPr>
        <w:t xml:space="preserve">, (у даљем тексту: </w:t>
      </w:r>
      <w:r w:rsidRPr="00A97A48">
        <w:rPr>
          <w:rFonts w:cs="Arial"/>
          <w:lang w:val="sr-Cyrl-RS"/>
        </w:rPr>
        <w:t>услуга</w:t>
      </w:r>
      <w:r w:rsidRPr="00A97A48">
        <w:rPr>
          <w:rFonts w:cs="Arial"/>
        </w:rPr>
        <w:t xml:space="preserve">), омогуће приступ и размену </w:t>
      </w:r>
      <w:r w:rsidRPr="005A1244">
        <w:rPr>
          <w:rFonts w:cs="Arial"/>
        </w:rPr>
        <w:t>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E5B8075" w14:textId="77777777" w:rsidR="005A1244" w:rsidRPr="005A1244" w:rsidRDefault="005A1244" w:rsidP="005A1244">
      <w:pPr>
        <w:tabs>
          <w:tab w:val="left" w:pos="567"/>
        </w:tabs>
        <w:spacing w:before="0"/>
        <w:rPr>
          <w:rFonts w:cs="Arial"/>
        </w:rPr>
      </w:pPr>
    </w:p>
    <w:p w14:paraId="375BC02D" w14:textId="77777777" w:rsidR="005A1244" w:rsidRPr="005A1244" w:rsidRDefault="005A1244" w:rsidP="005A1244">
      <w:pPr>
        <w:tabs>
          <w:tab w:val="left" w:pos="567"/>
        </w:tabs>
        <w:spacing w:before="0"/>
        <w:rPr>
          <w:rFonts w:cs="Arial"/>
        </w:rPr>
      </w:pPr>
      <w:r w:rsidRPr="005A1244">
        <w:rPr>
          <w:rFonts w:cs="Arial"/>
        </w:rPr>
        <w:t>Овај Уговор представља прилог основном Уговору број ___</w:t>
      </w:r>
      <w:r w:rsidRPr="005A1244">
        <w:rPr>
          <w:rFonts w:cs="Arial"/>
          <w:lang w:val="sr-Cyrl-RS"/>
        </w:rPr>
        <w:t>_________________________</w:t>
      </w:r>
      <w:r w:rsidRPr="005A1244">
        <w:rPr>
          <w:rFonts w:cs="Arial"/>
        </w:rPr>
        <w:t>__ од _</w:t>
      </w:r>
      <w:r w:rsidRPr="005A1244">
        <w:rPr>
          <w:rFonts w:cs="Arial"/>
          <w:lang w:val="sr-Cyrl-RS"/>
        </w:rPr>
        <w:t>________</w:t>
      </w:r>
      <w:r w:rsidRPr="005A1244">
        <w:rPr>
          <w:rFonts w:cs="Arial"/>
        </w:rPr>
        <w:t xml:space="preserve">___. године. </w:t>
      </w:r>
    </w:p>
    <w:p w14:paraId="55E8569D" w14:textId="77777777" w:rsidR="005A1244" w:rsidRPr="005A1244" w:rsidRDefault="005A1244" w:rsidP="005A1244">
      <w:pPr>
        <w:tabs>
          <w:tab w:val="left" w:pos="567"/>
        </w:tabs>
        <w:spacing w:before="0"/>
        <w:jc w:val="center"/>
        <w:rPr>
          <w:rFonts w:cs="Arial"/>
          <w:lang w:val="sr-Cyrl-RS"/>
        </w:rPr>
      </w:pPr>
    </w:p>
    <w:p w14:paraId="4D4F9DD3" w14:textId="77777777" w:rsidR="005A1244" w:rsidRPr="005A1244" w:rsidRDefault="005A1244" w:rsidP="005A1244">
      <w:pPr>
        <w:tabs>
          <w:tab w:val="left" w:pos="567"/>
        </w:tabs>
        <w:spacing w:before="0"/>
        <w:jc w:val="center"/>
        <w:rPr>
          <w:rFonts w:cs="Arial"/>
        </w:rPr>
      </w:pPr>
      <w:r w:rsidRPr="005A1244">
        <w:rPr>
          <w:rFonts w:cs="Arial"/>
        </w:rPr>
        <w:t>Члан 2.</w:t>
      </w:r>
    </w:p>
    <w:p w14:paraId="02668ADD" w14:textId="77777777" w:rsidR="005A1244" w:rsidRPr="005A1244" w:rsidRDefault="005A1244" w:rsidP="005A1244">
      <w:pPr>
        <w:tabs>
          <w:tab w:val="left" w:pos="567"/>
        </w:tabs>
        <w:spacing w:before="0"/>
        <w:rPr>
          <w:rFonts w:cs="Arial"/>
        </w:rPr>
      </w:pPr>
    </w:p>
    <w:p w14:paraId="32E9E048" w14:textId="77777777" w:rsidR="005A1244" w:rsidRPr="005A1244" w:rsidRDefault="005A1244" w:rsidP="005A1244">
      <w:pPr>
        <w:tabs>
          <w:tab w:val="left" w:pos="567"/>
        </w:tabs>
        <w:spacing w:before="0"/>
        <w:rPr>
          <w:rFonts w:cs="Arial"/>
        </w:rPr>
      </w:pPr>
      <w:r w:rsidRPr="005A1244">
        <w:rPr>
          <w:rFonts w:cs="Arial"/>
        </w:rPr>
        <w:t xml:space="preserve">Стране су сaгласне да термини који се користе, односно проистичу из овог уговорног односа имају следеће значење: </w:t>
      </w:r>
    </w:p>
    <w:p w14:paraId="514DF323" w14:textId="77777777" w:rsidR="005A1244" w:rsidRPr="005A1244" w:rsidRDefault="005A1244" w:rsidP="005A1244">
      <w:pPr>
        <w:tabs>
          <w:tab w:val="left" w:pos="567"/>
        </w:tabs>
        <w:spacing w:before="0"/>
        <w:rPr>
          <w:rFonts w:cs="Arial"/>
        </w:rPr>
      </w:pPr>
    </w:p>
    <w:p w14:paraId="36757369" w14:textId="77777777" w:rsidR="005A1244" w:rsidRPr="005A1244" w:rsidRDefault="005A1244" w:rsidP="005A1244">
      <w:pPr>
        <w:tabs>
          <w:tab w:val="left" w:pos="567"/>
        </w:tabs>
        <w:spacing w:before="0"/>
        <w:rPr>
          <w:rFonts w:cs="Arial"/>
        </w:rPr>
      </w:pPr>
      <w:r w:rsidRPr="005A1244">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2D959FC" w14:textId="77777777" w:rsidR="005A1244" w:rsidRPr="005A1244" w:rsidRDefault="005A1244" w:rsidP="005A1244">
      <w:pPr>
        <w:tabs>
          <w:tab w:val="left" w:pos="567"/>
        </w:tabs>
        <w:spacing w:before="0"/>
        <w:rPr>
          <w:rFonts w:cs="Arial"/>
        </w:rPr>
      </w:pPr>
    </w:p>
    <w:p w14:paraId="775E0664" w14:textId="77777777" w:rsidR="005A1244" w:rsidRPr="005A1244" w:rsidRDefault="005A1244" w:rsidP="005A1244">
      <w:pPr>
        <w:tabs>
          <w:tab w:val="left" w:pos="567"/>
        </w:tabs>
        <w:spacing w:before="0"/>
        <w:rPr>
          <w:rFonts w:cs="Arial"/>
        </w:rPr>
      </w:pPr>
      <w:r w:rsidRPr="005A1244">
        <w:rPr>
          <w:rFonts w:cs="Arial"/>
        </w:rPr>
        <w:t xml:space="preserve">Држалац пословне тајне – лице које на основу закона контролише коришћење пословне тајне; </w:t>
      </w:r>
    </w:p>
    <w:p w14:paraId="6D280F1B" w14:textId="77777777" w:rsidR="005A1244" w:rsidRPr="005A1244" w:rsidRDefault="005A1244" w:rsidP="005A1244">
      <w:pPr>
        <w:tabs>
          <w:tab w:val="left" w:pos="567"/>
        </w:tabs>
        <w:spacing w:before="0"/>
        <w:rPr>
          <w:rFonts w:cs="Arial"/>
        </w:rPr>
      </w:pPr>
    </w:p>
    <w:p w14:paraId="34D8647D" w14:textId="77777777" w:rsidR="005A1244" w:rsidRPr="005A1244" w:rsidRDefault="005A1244" w:rsidP="005A1244">
      <w:pPr>
        <w:tabs>
          <w:tab w:val="left" w:pos="567"/>
        </w:tabs>
        <w:spacing w:before="0"/>
        <w:rPr>
          <w:rFonts w:cs="Arial"/>
        </w:rPr>
      </w:pPr>
      <w:r w:rsidRPr="005A1244">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C93D59E" w14:textId="77777777" w:rsidR="005A1244" w:rsidRPr="005A1244" w:rsidRDefault="005A1244" w:rsidP="005A1244">
      <w:pPr>
        <w:tabs>
          <w:tab w:val="left" w:pos="567"/>
        </w:tabs>
        <w:spacing w:before="0"/>
        <w:rPr>
          <w:rFonts w:cs="Arial"/>
          <w:lang w:val="sr-Cyrl-RS"/>
        </w:rPr>
      </w:pPr>
    </w:p>
    <w:p w14:paraId="7E76EFCD" w14:textId="77777777" w:rsidR="005A1244" w:rsidRPr="005A1244" w:rsidRDefault="005A1244" w:rsidP="005A1244">
      <w:pPr>
        <w:tabs>
          <w:tab w:val="left" w:pos="567"/>
        </w:tabs>
        <w:spacing w:before="0"/>
        <w:rPr>
          <w:rFonts w:cs="Arial"/>
        </w:rPr>
      </w:pPr>
      <w:r w:rsidRPr="005A1244">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3DA90C5" w14:textId="77777777" w:rsidR="005A1244" w:rsidRPr="005A1244" w:rsidRDefault="005A1244" w:rsidP="005A1244">
      <w:pPr>
        <w:tabs>
          <w:tab w:val="left" w:pos="567"/>
        </w:tabs>
        <w:spacing w:before="0"/>
        <w:rPr>
          <w:rFonts w:cs="Arial"/>
          <w:lang w:val="sr-Cyrl-RS"/>
        </w:rPr>
      </w:pPr>
    </w:p>
    <w:p w14:paraId="62F0B4CC" w14:textId="77777777" w:rsidR="005A1244" w:rsidRPr="005A1244" w:rsidRDefault="005A1244" w:rsidP="005A1244">
      <w:pPr>
        <w:tabs>
          <w:tab w:val="left" w:pos="567"/>
        </w:tabs>
        <w:spacing w:before="0"/>
        <w:rPr>
          <w:rFonts w:cs="Arial"/>
        </w:rPr>
      </w:pPr>
      <w:r w:rsidRPr="005A1244">
        <w:rPr>
          <w:rFonts w:cs="Arial"/>
        </w:rPr>
        <w:t>Давалац – Страна која је Држалац пословне тајне, која Примаоцу уступа податке који представљају пословну тајну;</w:t>
      </w:r>
    </w:p>
    <w:p w14:paraId="4754F124" w14:textId="77777777" w:rsidR="005A1244" w:rsidRPr="005A1244" w:rsidRDefault="005A1244" w:rsidP="005A1244">
      <w:pPr>
        <w:tabs>
          <w:tab w:val="left" w:pos="567"/>
        </w:tabs>
        <w:spacing w:before="0"/>
        <w:rPr>
          <w:rFonts w:cs="Arial"/>
        </w:rPr>
      </w:pPr>
    </w:p>
    <w:p w14:paraId="20B3D5A9" w14:textId="77777777" w:rsidR="005A1244" w:rsidRPr="005A1244" w:rsidRDefault="005A1244" w:rsidP="005A1244">
      <w:pPr>
        <w:tabs>
          <w:tab w:val="left" w:pos="567"/>
        </w:tabs>
        <w:spacing w:before="0"/>
        <w:rPr>
          <w:rFonts w:cs="Arial"/>
        </w:rPr>
      </w:pPr>
      <w:r w:rsidRPr="005A1244">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2E18773B" w14:textId="77777777" w:rsidR="005A1244" w:rsidRPr="005A1244" w:rsidRDefault="005A1244" w:rsidP="005A1244">
      <w:pPr>
        <w:tabs>
          <w:tab w:val="left" w:pos="567"/>
        </w:tabs>
        <w:spacing w:before="0"/>
        <w:rPr>
          <w:rFonts w:cs="Arial"/>
        </w:rPr>
      </w:pPr>
    </w:p>
    <w:p w14:paraId="7BA2ED2B" w14:textId="77777777" w:rsidR="005A1244" w:rsidRPr="005A1244" w:rsidRDefault="005A1244" w:rsidP="005A1244">
      <w:pPr>
        <w:tabs>
          <w:tab w:val="left" w:pos="567"/>
        </w:tabs>
        <w:spacing w:before="0"/>
        <w:rPr>
          <w:rFonts w:cs="Arial"/>
        </w:rPr>
      </w:pPr>
      <w:r w:rsidRPr="005A1244">
        <w:rPr>
          <w:rFonts w:cs="Arial"/>
        </w:rPr>
        <w:t xml:space="preserve">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w:t>
      </w:r>
      <w:r w:rsidRPr="005A1244">
        <w:rPr>
          <w:rFonts w:cs="Arial"/>
        </w:rPr>
        <w:lastRenderedPageBreak/>
        <w:t>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471898D" w14:textId="77777777" w:rsidR="005A1244" w:rsidRPr="005A1244" w:rsidRDefault="005A1244" w:rsidP="005A1244">
      <w:pPr>
        <w:tabs>
          <w:tab w:val="left" w:pos="567"/>
        </w:tabs>
        <w:spacing w:before="0"/>
        <w:rPr>
          <w:rFonts w:cs="Arial"/>
        </w:rPr>
      </w:pPr>
    </w:p>
    <w:p w14:paraId="02B6B4AD" w14:textId="77777777" w:rsidR="005A1244" w:rsidRPr="005A1244" w:rsidRDefault="005A1244" w:rsidP="005A1244">
      <w:pPr>
        <w:tabs>
          <w:tab w:val="left" w:pos="567"/>
        </w:tabs>
        <w:spacing w:before="0"/>
        <w:rPr>
          <w:rFonts w:cs="Arial"/>
        </w:rPr>
      </w:pPr>
      <w:r w:rsidRPr="005A1244">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63E0B25" w14:textId="77777777" w:rsidR="005A1244" w:rsidRPr="005A1244" w:rsidRDefault="005A1244" w:rsidP="005A1244">
      <w:pPr>
        <w:tabs>
          <w:tab w:val="left" w:pos="567"/>
        </w:tabs>
        <w:spacing w:before="0"/>
        <w:jc w:val="center"/>
        <w:rPr>
          <w:rFonts w:cs="Arial"/>
        </w:rPr>
      </w:pPr>
    </w:p>
    <w:p w14:paraId="053E4A10" w14:textId="77777777" w:rsidR="005A1244" w:rsidRPr="005A1244" w:rsidRDefault="005A1244" w:rsidP="005A1244">
      <w:pPr>
        <w:tabs>
          <w:tab w:val="left" w:pos="567"/>
        </w:tabs>
        <w:spacing w:before="0"/>
        <w:jc w:val="center"/>
        <w:rPr>
          <w:rFonts w:cs="Arial"/>
        </w:rPr>
      </w:pPr>
      <w:r w:rsidRPr="005A1244">
        <w:rPr>
          <w:rFonts w:cs="Arial"/>
        </w:rPr>
        <w:t>Члан 3.</w:t>
      </w:r>
    </w:p>
    <w:p w14:paraId="41ABF418" w14:textId="77777777" w:rsidR="005A1244" w:rsidRPr="005A1244" w:rsidRDefault="005A1244" w:rsidP="005A1244">
      <w:pPr>
        <w:tabs>
          <w:tab w:val="left" w:pos="567"/>
        </w:tabs>
        <w:spacing w:before="0"/>
        <w:rPr>
          <w:rFonts w:cs="Arial"/>
        </w:rPr>
      </w:pPr>
    </w:p>
    <w:p w14:paraId="7CC023F7" w14:textId="77777777" w:rsidR="005A1244" w:rsidRPr="005A1244" w:rsidRDefault="005A1244" w:rsidP="005A1244">
      <w:pPr>
        <w:tabs>
          <w:tab w:val="left" w:pos="567"/>
        </w:tabs>
        <w:spacing w:before="0"/>
        <w:rPr>
          <w:rFonts w:cs="Arial"/>
        </w:rPr>
      </w:pPr>
      <w:r w:rsidRPr="005A1244">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5A1244">
        <w:rPr>
          <w:rFonts w:cs="Arial"/>
          <w:lang w:val="sr-Cyrl-RS"/>
        </w:rPr>
        <w:t xml:space="preserve">Корисника </w:t>
      </w:r>
      <w:r w:rsidRPr="005A1244">
        <w:rPr>
          <w:rFonts w:cs="Arial"/>
        </w:rPr>
        <w:t xml:space="preserve">и </w:t>
      </w:r>
      <w:r w:rsidRPr="005A1244">
        <w:rPr>
          <w:rFonts w:cs="Arial"/>
          <w:lang w:val="sr-Cyrl-RS"/>
        </w:rPr>
        <w:t>Пружаоца услуга</w:t>
      </w:r>
      <w:r w:rsidRPr="005A1244">
        <w:rPr>
          <w:rFonts w:cs="Arial"/>
        </w:rPr>
        <w:t>.</w:t>
      </w:r>
    </w:p>
    <w:p w14:paraId="7230C678" w14:textId="77777777" w:rsidR="005A1244" w:rsidRPr="005A1244" w:rsidRDefault="005A1244" w:rsidP="005A1244">
      <w:pPr>
        <w:tabs>
          <w:tab w:val="left" w:pos="567"/>
        </w:tabs>
        <w:spacing w:before="0"/>
        <w:rPr>
          <w:rFonts w:cs="Arial"/>
        </w:rPr>
      </w:pPr>
    </w:p>
    <w:p w14:paraId="543AE0A7" w14:textId="77777777" w:rsidR="005A1244" w:rsidRPr="005A1244" w:rsidRDefault="005A1244" w:rsidP="005A1244">
      <w:pPr>
        <w:tabs>
          <w:tab w:val="left" w:pos="567"/>
        </w:tabs>
        <w:spacing w:before="0"/>
        <w:rPr>
          <w:rFonts w:cs="Arial"/>
        </w:rPr>
      </w:pPr>
      <w:r w:rsidRPr="005A1244">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1C958A2" w14:textId="77777777" w:rsidR="005A1244" w:rsidRPr="005A1244" w:rsidRDefault="005A1244" w:rsidP="005A1244">
      <w:pPr>
        <w:tabs>
          <w:tab w:val="left" w:pos="567"/>
        </w:tabs>
        <w:spacing w:before="0"/>
        <w:rPr>
          <w:rFonts w:cs="Arial"/>
        </w:rPr>
      </w:pPr>
    </w:p>
    <w:p w14:paraId="545A2341" w14:textId="77777777" w:rsidR="005A1244" w:rsidRPr="005A1244" w:rsidRDefault="005A1244" w:rsidP="005A1244">
      <w:pPr>
        <w:tabs>
          <w:tab w:val="left" w:pos="567"/>
        </w:tabs>
        <w:spacing w:before="0"/>
        <w:rPr>
          <w:rFonts w:cs="Arial"/>
        </w:rPr>
      </w:pPr>
      <w:r w:rsidRPr="005A1244">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1075DBD" w14:textId="77777777" w:rsidR="005A1244" w:rsidRPr="005A1244" w:rsidRDefault="005A1244" w:rsidP="005A1244">
      <w:pPr>
        <w:tabs>
          <w:tab w:val="left" w:pos="567"/>
        </w:tabs>
        <w:spacing w:before="0"/>
        <w:rPr>
          <w:rFonts w:cs="Arial"/>
        </w:rPr>
      </w:pPr>
    </w:p>
    <w:p w14:paraId="32A3EF6E" w14:textId="77777777" w:rsidR="005A1244" w:rsidRPr="005A1244" w:rsidRDefault="005A1244" w:rsidP="005A1244">
      <w:pPr>
        <w:tabs>
          <w:tab w:val="left" w:pos="567"/>
        </w:tabs>
        <w:spacing w:before="0"/>
        <w:rPr>
          <w:rFonts w:cs="Arial"/>
          <w:lang w:val="sr-Cyrl-RS"/>
        </w:rPr>
      </w:pPr>
      <w:r w:rsidRPr="005A1244">
        <w:rPr>
          <w:rFonts w:cs="Arial"/>
        </w:rPr>
        <w:t>Осим ако изричито није другачије уређено</w:t>
      </w:r>
      <w:r w:rsidRPr="005A1244">
        <w:rPr>
          <w:rFonts w:cs="Arial"/>
          <w:lang w:val="sr-Cyrl-RS"/>
        </w:rPr>
        <w:t>:</w:t>
      </w:r>
    </w:p>
    <w:p w14:paraId="56252BA5" w14:textId="77777777" w:rsidR="005A1244" w:rsidRPr="005A1244" w:rsidRDefault="005A1244" w:rsidP="005A1244">
      <w:pPr>
        <w:tabs>
          <w:tab w:val="left" w:pos="567"/>
        </w:tabs>
        <w:spacing w:before="0"/>
        <w:rPr>
          <w:rFonts w:cs="Arial"/>
          <w:lang w:val="sr-Cyrl-RS"/>
        </w:rPr>
      </w:pPr>
    </w:p>
    <w:p w14:paraId="6B084D3A" w14:textId="77777777" w:rsidR="005A1244" w:rsidRPr="005A1244" w:rsidRDefault="005A1244" w:rsidP="005A1244">
      <w:pPr>
        <w:tabs>
          <w:tab w:val="left" w:pos="567"/>
        </w:tabs>
        <w:spacing w:before="0"/>
        <w:ind w:left="450" w:hanging="246"/>
        <w:rPr>
          <w:rFonts w:cs="Arial"/>
        </w:rPr>
      </w:pPr>
      <w:r w:rsidRPr="005A1244">
        <w:rPr>
          <w:rFonts w:cs="Arial"/>
        </w:rPr>
        <w:t>•</w:t>
      </w:r>
      <w:r w:rsidRPr="005A1244">
        <w:rPr>
          <w:rFonts w:cs="Arial"/>
        </w:rPr>
        <w:tab/>
        <w:t>ниједна страна неће користити пословну тајну или поверљиве информације друге стране;</w:t>
      </w:r>
    </w:p>
    <w:p w14:paraId="3887A6AD" w14:textId="77777777" w:rsidR="005A1244" w:rsidRPr="005A1244" w:rsidRDefault="005A1244" w:rsidP="005A1244">
      <w:pPr>
        <w:tabs>
          <w:tab w:val="left" w:pos="567"/>
        </w:tabs>
        <w:spacing w:before="0"/>
        <w:ind w:left="450" w:hanging="246"/>
        <w:rPr>
          <w:rFonts w:cs="Arial"/>
        </w:rPr>
      </w:pPr>
      <w:r w:rsidRPr="005A1244">
        <w:rPr>
          <w:rFonts w:cs="Arial"/>
        </w:rPr>
        <w:t>•</w:t>
      </w:r>
      <w:r w:rsidRPr="005A1244">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7121762" w14:textId="77777777" w:rsidR="005A1244" w:rsidRPr="005A1244" w:rsidRDefault="005A1244" w:rsidP="005A1244">
      <w:pPr>
        <w:tabs>
          <w:tab w:val="left" w:pos="567"/>
        </w:tabs>
        <w:spacing w:before="0"/>
        <w:ind w:left="450" w:hanging="246"/>
        <w:rPr>
          <w:rFonts w:cs="Arial"/>
        </w:rPr>
      </w:pPr>
      <w:r w:rsidRPr="005A1244">
        <w:rPr>
          <w:rFonts w:cs="Arial"/>
        </w:rPr>
        <w:t>•</w:t>
      </w:r>
      <w:r w:rsidRPr="005A1244">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C17F0F5" w14:textId="77777777" w:rsidR="005A1244" w:rsidRPr="005A1244" w:rsidRDefault="005A1244" w:rsidP="005A1244">
      <w:pPr>
        <w:tabs>
          <w:tab w:val="left" w:pos="567"/>
        </w:tabs>
        <w:spacing w:before="0"/>
        <w:ind w:left="450" w:hanging="246"/>
        <w:rPr>
          <w:rFonts w:cs="Arial"/>
          <w:lang w:val="sr-Cyrl-RS"/>
        </w:rPr>
      </w:pPr>
    </w:p>
    <w:p w14:paraId="5D839F20" w14:textId="77777777" w:rsidR="005A1244" w:rsidRPr="005A1244" w:rsidRDefault="005A1244" w:rsidP="005A1244">
      <w:pPr>
        <w:tabs>
          <w:tab w:val="left" w:pos="567"/>
        </w:tabs>
        <w:spacing w:before="0"/>
        <w:jc w:val="center"/>
        <w:rPr>
          <w:rFonts w:cs="Arial"/>
        </w:rPr>
      </w:pPr>
      <w:r w:rsidRPr="005A1244">
        <w:rPr>
          <w:rFonts w:cs="Arial"/>
        </w:rPr>
        <w:t>Члан 4.</w:t>
      </w:r>
    </w:p>
    <w:p w14:paraId="1D7C6A57" w14:textId="77777777" w:rsidR="005A1244" w:rsidRPr="005A1244" w:rsidRDefault="005A1244" w:rsidP="005A1244">
      <w:pPr>
        <w:tabs>
          <w:tab w:val="left" w:pos="567"/>
        </w:tabs>
        <w:spacing w:before="0"/>
        <w:rPr>
          <w:rFonts w:cs="Arial"/>
        </w:rPr>
      </w:pPr>
    </w:p>
    <w:p w14:paraId="49084BAB" w14:textId="77777777" w:rsidR="005A1244" w:rsidRPr="005A1244" w:rsidRDefault="005A1244" w:rsidP="005A1244">
      <w:pPr>
        <w:tabs>
          <w:tab w:val="left" w:pos="567"/>
        </w:tabs>
        <w:spacing w:before="0"/>
        <w:rPr>
          <w:rFonts w:cs="Arial"/>
          <w:lang w:val="sr-Cyrl-RS"/>
        </w:rPr>
      </w:pPr>
      <w:r w:rsidRPr="005A1244">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r w:rsidRPr="005A1244">
        <w:rPr>
          <w:rFonts w:cs="Arial"/>
          <w:lang w:val="sr-Cyrl-RS"/>
        </w:rPr>
        <w:t>.</w:t>
      </w:r>
    </w:p>
    <w:p w14:paraId="5E4BC493" w14:textId="77777777" w:rsidR="005A1244" w:rsidRPr="005A1244" w:rsidRDefault="005A1244" w:rsidP="005A1244">
      <w:pPr>
        <w:tabs>
          <w:tab w:val="left" w:pos="567"/>
        </w:tabs>
        <w:spacing w:before="0"/>
        <w:rPr>
          <w:rFonts w:cs="Arial"/>
          <w:lang w:val="sr-Cyrl-RS"/>
        </w:rPr>
      </w:pPr>
    </w:p>
    <w:p w14:paraId="1BC112FF" w14:textId="77777777" w:rsidR="005A1244" w:rsidRPr="005A1244" w:rsidRDefault="005A1244" w:rsidP="005A1244">
      <w:pPr>
        <w:tabs>
          <w:tab w:val="left" w:pos="567"/>
        </w:tabs>
        <w:spacing w:before="0"/>
        <w:rPr>
          <w:rFonts w:cs="Arial"/>
        </w:rPr>
      </w:pPr>
      <w:r w:rsidRPr="005A1244">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9028113" w14:textId="77777777" w:rsidR="005A1244" w:rsidRPr="005A1244" w:rsidRDefault="005A1244" w:rsidP="005A1244">
      <w:pPr>
        <w:tabs>
          <w:tab w:val="left" w:pos="567"/>
        </w:tabs>
        <w:spacing w:before="0"/>
        <w:rPr>
          <w:rFonts w:cs="Arial"/>
        </w:rPr>
      </w:pPr>
    </w:p>
    <w:p w14:paraId="501E97D5" w14:textId="77777777" w:rsidR="005A1244" w:rsidRPr="005A1244" w:rsidRDefault="005A1244" w:rsidP="005A1244">
      <w:pPr>
        <w:tabs>
          <w:tab w:val="left" w:pos="567"/>
        </w:tabs>
        <w:spacing w:before="0"/>
        <w:rPr>
          <w:rFonts w:cs="Arial"/>
        </w:rPr>
      </w:pPr>
      <w:r w:rsidRPr="005A1244">
        <w:rPr>
          <w:rFonts w:cs="Arial"/>
        </w:rPr>
        <w:t>Обавеза из претходног става не постоји у случајевима:</w:t>
      </w:r>
    </w:p>
    <w:p w14:paraId="40B3AFBA" w14:textId="77777777" w:rsidR="005A1244" w:rsidRPr="005A1244" w:rsidRDefault="005A1244" w:rsidP="005A1244">
      <w:pPr>
        <w:tabs>
          <w:tab w:val="left" w:pos="567"/>
        </w:tabs>
        <w:spacing w:before="0"/>
        <w:rPr>
          <w:rFonts w:cs="Arial"/>
        </w:rPr>
      </w:pPr>
    </w:p>
    <w:p w14:paraId="48695B3F" w14:textId="77777777" w:rsidR="005A1244" w:rsidRPr="005A1244" w:rsidRDefault="005A1244" w:rsidP="005A1244">
      <w:pPr>
        <w:spacing w:before="0"/>
        <w:ind w:left="270" w:hanging="270"/>
        <w:rPr>
          <w:rFonts w:cs="Arial"/>
          <w:lang w:val="sr-Cyrl-RS"/>
        </w:rPr>
      </w:pPr>
      <w:r w:rsidRPr="005A1244">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CDE5037" w14:textId="77777777" w:rsidR="005A1244" w:rsidRPr="005A1244" w:rsidRDefault="005A1244" w:rsidP="005A1244">
      <w:pPr>
        <w:spacing w:before="0"/>
        <w:ind w:left="270" w:hanging="270"/>
        <w:rPr>
          <w:rFonts w:cs="Arial"/>
          <w:lang w:val="sr-Cyrl-RS"/>
        </w:rPr>
      </w:pPr>
    </w:p>
    <w:p w14:paraId="47B7F6AB" w14:textId="77777777" w:rsidR="005A1244" w:rsidRPr="005A1244" w:rsidRDefault="005A1244" w:rsidP="005A1244">
      <w:pPr>
        <w:spacing w:before="0"/>
        <w:ind w:left="270" w:hanging="270"/>
        <w:rPr>
          <w:rFonts w:cs="Arial"/>
          <w:lang w:val="sr-Cyrl-RS"/>
        </w:rPr>
      </w:pPr>
      <w:r w:rsidRPr="005A1244">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77EC9CC" w14:textId="77777777" w:rsidR="005A1244" w:rsidRPr="005A1244" w:rsidRDefault="005A1244" w:rsidP="005A1244">
      <w:pPr>
        <w:spacing w:before="0"/>
        <w:ind w:left="270" w:hanging="270"/>
        <w:rPr>
          <w:rFonts w:cs="Arial"/>
          <w:lang w:val="sr-Cyrl-RS"/>
        </w:rPr>
      </w:pPr>
    </w:p>
    <w:p w14:paraId="5610827B" w14:textId="77777777" w:rsidR="005A1244" w:rsidRPr="005A1244" w:rsidRDefault="005A1244" w:rsidP="005A1244">
      <w:pPr>
        <w:spacing w:before="0"/>
        <w:ind w:left="270" w:hanging="270"/>
        <w:rPr>
          <w:rFonts w:cs="Arial"/>
          <w:lang w:val="sr-Cyrl-RS"/>
        </w:rPr>
      </w:pPr>
      <w:r w:rsidRPr="005A1244">
        <w:rPr>
          <w:rFonts w:cs="Arial"/>
        </w:rPr>
        <w:lastRenderedPageBreak/>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r w:rsidRPr="005A1244">
        <w:rPr>
          <w:rFonts w:cs="Arial"/>
          <w:lang w:val="sr-Cyrl-RS"/>
        </w:rPr>
        <w:t>;</w:t>
      </w:r>
    </w:p>
    <w:p w14:paraId="526A8DC3" w14:textId="77777777" w:rsidR="005A1244" w:rsidRPr="005A1244" w:rsidRDefault="005A1244" w:rsidP="005A1244">
      <w:pPr>
        <w:spacing w:before="0"/>
        <w:ind w:left="270" w:hanging="270"/>
        <w:rPr>
          <w:rFonts w:cs="Arial"/>
          <w:lang w:val="sr-Cyrl-RS"/>
        </w:rPr>
      </w:pPr>
    </w:p>
    <w:p w14:paraId="5CCD4CF4" w14:textId="77777777" w:rsidR="005A1244" w:rsidRPr="005A1244" w:rsidRDefault="005A1244" w:rsidP="005A1244">
      <w:pPr>
        <w:tabs>
          <w:tab w:val="left" w:pos="426"/>
        </w:tabs>
        <w:spacing w:before="0"/>
        <w:ind w:left="270" w:hanging="270"/>
        <w:rPr>
          <w:rFonts w:cs="Arial"/>
        </w:rPr>
      </w:pPr>
      <w:r w:rsidRPr="005A1244">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B0E01AF" w14:textId="77777777" w:rsidR="005A1244" w:rsidRPr="005A1244" w:rsidRDefault="005A1244" w:rsidP="005A1244">
      <w:pPr>
        <w:tabs>
          <w:tab w:val="left" w:pos="567"/>
        </w:tabs>
        <w:spacing w:before="0"/>
        <w:ind w:left="540" w:hanging="450"/>
        <w:rPr>
          <w:rFonts w:cs="Arial"/>
        </w:rPr>
      </w:pPr>
    </w:p>
    <w:p w14:paraId="736376A1" w14:textId="77777777" w:rsidR="005A1244" w:rsidRPr="005A1244" w:rsidRDefault="005A1244" w:rsidP="005A1244">
      <w:pPr>
        <w:tabs>
          <w:tab w:val="left" w:pos="567"/>
        </w:tabs>
        <w:spacing w:before="0"/>
        <w:rPr>
          <w:rFonts w:cs="Arial"/>
          <w:lang w:val="sr-Cyrl-RS"/>
        </w:rPr>
      </w:pPr>
      <w:r w:rsidRPr="005A1244">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49CAF972" w14:textId="77777777" w:rsidR="005A1244" w:rsidRPr="005A1244" w:rsidRDefault="005A1244" w:rsidP="005A1244">
      <w:pPr>
        <w:tabs>
          <w:tab w:val="left" w:pos="567"/>
        </w:tabs>
        <w:spacing w:before="0"/>
        <w:rPr>
          <w:rFonts w:cs="Arial"/>
          <w:lang w:val="sr-Cyrl-RS"/>
        </w:rPr>
      </w:pPr>
    </w:p>
    <w:p w14:paraId="0AD0671B" w14:textId="77777777" w:rsidR="005A1244" w:rsidRPr="005A1244" w:rsidRDefault="005A1244" w:rsidP="005A1244">
      <w:pPr>
        <w:tabs>
          <w:tab w:val="left" w:pos="567"/>
        </w:tabs>
        <w:spacing w:before="0"/>
        <w:ind w:left="284" w:hanging="284"/>
        <w:rPr>
          <w:rFonts w:cs="Arial"/>
        </w:rPr>
      </w:pPr>
      <w:r w:rsidRPr="005A1244">
        <w:rPr>
          <w:rFonts w:cs="Arial"/>
        </w:rPr>
        <w:t>•</w:t>
      </w:r>
      <w:r w:rsidRPr="005A1244">
        <w:rPr>
          <w:rFonts w:cs="Arial"/>
        </w:rPr>
        <w:tab/>
        <w:t>то било познато Примаоцу у време одавања;</w:t>
      </w:r>
    </w:p>
    <w:p w14:paraId="78101E5E" w14:textId="77777777" w:rsidR="005A1244" w:rsidRPr="005A1244" w:rsidRDefault="005A1244" w:rsidP="005A1244">
      <w:pPr>
        <w:tabs>
          <w:tab w:val="left" w:pos="567"/>
        </w:tabs>
        <w:spacing w:before="0"/>
        <w:ind w:left="284" w:hanging="284"/>
        <w:rPr>
          <w:rFonts w:cs="Arial"/>
        </w:rPr>
      </w:pPr>
      <w:r w:rsidRPr="005A1244">
        <w:rPr>
          <w:rFonts w:cs="Arial"/>
        </w:rPr>
        <w:t>•</w:t>
      </w:r>
      <w:r w:rsidRPr="005A1244">
        <w:rPr>
          <w:rFonts w:cs="Arial"/>
        </w:rPr>
        <w:tab/>
        <w:t xml:space="preserve">дошло до јавности, али не кривицом Примаоца; </w:t>
      </w:r>
    </w:p>
    <w:p w14:paraId="1D69F8C2" w14:textId="77777777" w:rsidR="005A1244" w:rsidRPr="005A1244" w:rsidRDefault="005A1244" w:rsidP="005A1244">
      <w:pPr>
        <w:spacing w:before="0"/>
        <w:ind w:left="284" w:hanging="284"/>
        <w:rPr>
          <w:rFonts w:cs="Arial"/>
        </w:rPr>
      </w:pPr>
      <w:r w:rsidRPr="005A1244">
        <w:rPr>
          <w:rFonts w:cs="Arial"/>
        </w:rPr>
        <w:t>•</w:t>
      </w:r>
      <w:r w:rsidRPr="005A1244">
        <w:rPr>
          <w:rFonts w:cs="Arial"/>
        </w:rPr>
        <w:tab/>
        <w:t xml:space="preserve">то примљено правним путем без ограничења употребе од треће стране која је овлашћена да ода; </w:t>
      </w:r>
    </w:p>
    <w:p w14:paraId="0578E0A7" w14:textId="77777777" w:rsidR="005A1244" w:rsidRPr="005A1244" w:rsidRDefault="005A1244" w:rsidP="005A1244">
      <w:pPr>
        <w:tabs>
          <w:tab w:val="left" w:pos="567"/>
        </w:tabs>
        <w:spacing w:before="0"/>
        <w:ind w:left="284" w:hanging="284"/>
        <w:rPr>
          <w:rFonts w:cs="Arial"/>
        </w:rPr>
      </w:pPr>
      <w:r w:rsidRPr="005A1244">
        <w:rPr>
          <w:rFonts w:cs="Arial"/>
        </w:rPr>
        <w:t>•</w:t>
      </w:r>
      <w:r w:rsidRPr="005A1244">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094F26A9" w14:textId="77777777" w:rsidR="005A1244" w:rsidRPr="005A1244" w:rsidRDefault="005A1244" w:rsidP="005A1244">
      <w:pPr>
        <w:tabs>
          <w:tab w:val="left" w:pos="567"/>
        </w:tabs>
        <w:spacing w:before="0"/>
        <w:ind w:left="284" w:hanging="284"/>
        <w:rPr>
          <w:rFonts w:cs="Arial"/>
        </w:rPr>
      </w:pPr>
      <w:r w:rsidRPr="005A1244">
        <w:rPr>
          <w:rFonts w:cs="Arial"/>
        </w:rPr>
        <w:t>•</w:t>
      </w:r>
      <w:r w:rsidRPr="005A1244">
        <w:rPr>
          <w:rFonts w:cs="Arial"/>
        </w:rPr>
        <w:tab/>
        <w:t>је писмено одобрено да се објави од стране Даваоца.</w:t>
      </w:r>
    </w:p>
    <w:p w14:paraId="3C8AD984" w14:textId="77777777" w:rsidR="005A1244" w:rsidRPr="005A1244" w:rsidRDefault="005A1244" w:rsidP="005A1244">
      <w:pPr>
        <w:tabs>
          <w:tab w:val="left" w:pos="567"/>
        </w:tabs>
        <w:spacing w:before="0"/>
        <w:rPr>
          <w:rFonts w:cs="Arial"/>
          <w:lang w:val="sr-Cyrl-RS"/>
        </w:rPr>
      </w:pPr>
    </w:p>
    <w:p w14:paraId="35C778AB" w14:textId="77777777" w:rsidR="005A1244" w:rsidRPr="005A1244" w:rsidRDefault="005A1244" w:rsidP="005A1244">
      <w:pPr>
        <w:tabs>
          <w:tab w:val="left" w:pos="567"/>
        </w:tabs>
        <w:spacing w:before="0"/>
        <w:jc w:val="center"/>
        <w:rPr>
          <w:rFonts w:cs="Arial"/>
        </w:rPr>
      </w:pPr>
      <w:r w:rsidRPr="005A1244">
        <w:rPr>
          <w:rFonts w:cs="Arial"/>
        </w:rPr>
        <w:t>Члан 5.</w:t>
      </w:r>
    </w:p>
    <w:p w14:paraId="406CF82F" w14:textId="77777777" w:rsidR="005A1244" w:rsidRPr="005A1244" w:rsidRDefault="005A1244" w:rsidP="005A1244">
      <w:pPr>
        <w:tabs>
          <w:tab w:val="left" w:pos="567"/>
        </w:tabs>
        <w:spacing w:before="0"/>
        <w:rPr>
          <w:rFonts w:cs="Arial"/>
        </w:rPr>
      </w:pPr>
    </w:p>
    <w:p w14:paraId="2F7A0887" w14:textId="77777777" w:rsidR="005A1244" w:rsidRPr="005A1244" w:rsidRDefault="005A1244" w:rsidP="005A1244">
      <w:pPr>
        <w:tabs>
          <w:tab w:val="left" w:pos="567"/>
        </w:tabs>
        <w:spacing w:before="0"/>
        <w:rPr>
          <w:rFonts w:cs="Arial"/>
        </w:rPr>
      </w:pPr>
      <w:r w:rsidRPr="005A1244">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7A5FAA2" w14:textId="77777777" w:rsidR="005A1244" w:rsidRPr="005A1244" w:rsidRDefault="005A1244" w:rsidP="005A1244">
      <w:pPr>
        <w:tabs>
          <w:tab w:val="left" w:pos="567"/>
        </w:tabs>
        <w:spacing w:before="0"/>
        <w:jc w:val="center"/>
        <w:rPr>
          <w:rFonts w:cs="Arial"/>
        </w:rPr>
      </w:pPr>
    </w:p>
    <w:p w14:paraId="358CFFA7" w14:textId="77777777" w:rsidR="005A1244" w:rsidRPr="005A1244" w:rsidRDefault="005A1244" w:rsidP="005A1244">
      <w:pPr>
        <w:tabs>
          <w:tab w:val="left" w:pos="567"/>
        </w:tabs>
        <w:spacing w:before="0"/>
        <w:jc w:val="center"/>
        <w:rPr>
          <w:rFonts w:cs="Arial"/>
        </w:rPr>
      </w:pPr>
      <w:r w:rsidRPr="005A1244">
        <w:rPr>
          <w:rFonts w:cs="Arial"/>
        </w:rPr>
        <w:t>Члан 6.</w:t>
      </w:r>
    </w:p>
    <w:p w14:paraId="7D388B99" w14:textId="77777777" w:rsidR="005A1244" w:rsidRPr="005A1244" w:rsidRDefault="005A1244" w:rsidP="005A1244">
      <w:pPr>
        <w:tabs>
          <w:tab w:val="left" w:pos="567"/>
        </w:tabs>
        <w:spacing w:before="0"/>
        <w:rPr>
          <w:rFonts w:cs="Arial"/>
        </w:rPr>
      </w:pPr>
    </w:p>
    <w:p w14:paraId="7D5055EE" w14:textId="77777777" w:rsidR="005A1244" w:rsidRPr="005A1244" w:rsidRDefault="005A1244" w:rsidP="005A1244">
      <w:pPr>
        <w:tabs>
          <w:tab w:val="left" w:pos="567"/>
        </w:tabs>
        <w:spacing w:before="0"/>
        <w:rPr>
          <w:rFonts w:cs="Arial"/>
          <w:lang w:val="sr-Cyrl-RS"/>
        </w:rPr>
      </w:pPr>
      <w:r w:rsidRPr="005A1244">
        <w:rPr>
          <w:rFonts w:cs="Arial"/>
        </w:rPr>
        <w:t>Свака од Страна је обавезна да одреди:</w:t>
      </w:r>
    </w:p>
    <w:p w14:paraId="0DFD744A" w14:textId="77777777" w:rsidR="005A1244" w:rsidRPr="005A1244" w:rsidRDefault="005A1244" w:rsidP="005A1244">
      <w:pPr>
        <w:tabs>
          <w:tab w:val="left" w:pos="567"/>
        </w:tabs>
        <w:spacing w:before="0"/>
        <w:rPr>
          <w:rFonts w:cs="Arial"/>
          <w:lang w:val="sr-Cyrl-RS"/>
        </w:rPr>
      </w:pPr>
    </w:p>
    <w:p w14:paraId="4F62F2DB" w14:textId="77777777" w:rsidR="005A1244" w:rsidRPr="005A1244" w:rsidRDefault="005A1244" w:rsidP="005A1244">
      <w:pPr>
        <w:spacing w:before="0"/>
        <w:ind w:left="284" w:hanging="284"/>
        <w:rPr>
          <w:rFonts w:cs="Arial"/>
          <w:lang w:val="sr-Cyrl-RS"/>
        </w:rPr>
      </w:pPr>
      <w:r w:rsidRPr="005A1244">
        <w:rPr>
          <w:rFonts w:cs="Arial"/>
        </w:rPr>
        <w:t>•</w:t>
      </w:r>
      <w:r w:rsidRPr="005A1244">
        <w:rPr>
          <w:rFonts w:cs="Arial"/>
        </w:rPr>
        <w:tab/>
        <w:t>име и презиме лица задужених за размену пословне тајне (у даљем тексту: Задужено лице)</w:t>
      </w:r>
      <w:r w:rsidRPr="005A1244">
        <w:rPr>
          <w:rFonts w:cs="Arial"/>
          <w:lang w:val="sr-Cyrl-RS"/>
        </w:rPr>
        <w:t>;</w:t>
      </w:r>
    </w:p>
    <w:p w14:paraId="220B8956" w14:textId="77777777" w:rsidR="005A1244" w:rsidRPr="005A1244" w:rsidRDefault="005A1244" w:rsidP="005A1244">
      <w:pPr>
        <w:spacing w:before="0"/>
        <w:ind w:left="284" w:hanging="284"/>
        <w:rPr>
          <w:rFonts w:cs="Arial"/>
          <w:lang w:val="sr-Cyrl-RS"/>
        </w:rPr>
      </w:pPr>
      <w:r w:rsidRPr="005A1244">
        <w:rPr>
          <w:rFonts w:cs="Arial"/>
        </w:rPr>
        <w:t>•</w:t>
      </w:r>
      <w:r w:rsidRPr="005A1244">
        <w:rPr>
          <w:rFonts w:cs="Arial"/>
        </w:rPr>
        <w:tab/>
        <w:t>поштанску адресу за размену докумената у папирном облику, кад се подаци размењују у папирном облику</w:t>
      </w:r>
      <w:r w:rsidRPr="005A1244">
        <w:rPr>
          <w:rFonts w:cs="Arial"/>
          <w:lang w:val="sr-Cyrl-RS"/>
        </w:rPr>
        <w:t>;</w:t>
      </w:r>
    </w:p>
    <w:p w14:paraId="2FA0708D" w14:textId="77777777" w:rsidR="005A1244" w:rsidRPr="005A1244" w:rsidRDefault="005A1244" w:rsidP="005A1244">
      <w:pPr>
        <w:spacing w:before="0"/>
        <w:ind w:left="284" w:hanging="284"/>
        <w:rPr>
          <w:rFonts w:cs="Arial"/>
          <w:lang w:val="sr-Cyrl-RS"/>
        </w:rPr>
      </w:pPr>
      <w:r w:rsidRPr="005A1244">
        <w:rPr>
          <w:rFonts w:cs="Arial"/>
        </w:rPr>
        <w:t>•</w:t>
      </w:r>
      <w:r w:rsidRPr="005A1244">
        <w:rPr>
          <w:rFonts w:cs="Arial"/>
        </w:rPr>
        <w:tab/>
        <w:t>е-маил адресу за размену електронских докумената, кад се подаци достављају коришћењем интернет-а</w:t>
      </w:r>
      <w:r w:rsidRPr="005A1244">
        <w:rPr>
          <w:rFonts w:cs="Arial"/>
          <w:lang w:val="sr-Cyrl-RS"/>
        </w:rPr>
        <w:t>;</w:t>
      </w:r>
    </w:p>
    <w:p w14:paraId="390A8F90" w14:textId="77777777" w:rsidR="005A1244" w:rsidRPr="005A1244" w:rsidRDefault="005A1244" w:rsidP="005A1244">
      <w:pPr>
        <w:spacing w:before="0"/>
        <w:ind w:left="284" w:hanging="284"/>
        <w:rPr>
          <w:rFonts w:cs="Arial"/>
        </w:rPr>
      </w:pPr>
      <w:r w:rsidRPr="005A1244">
        <w:rPr>
          <w:rFonts w:cs="Arial"/>
        </w:rPr>
        <w:t>•</w:t>
      </w:r>
      <w:r w:rsidRPr="005A1244">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53265F2" w14:textId="77777777" w:rsidR="005A1244" w:rsidRPr="005A1244" w:rsidRDefault="005A1244" w:rsidP="005A1244">
      <w:pPr>
        <w:tabs>
          <w:tab w:val="left" w:pos="567"/>
        </w:tabs>
        <w:spacing w:before="0"/>
        <w:rPr>
          <w:rFonts w:cs="Arial"/>
        </w:rPr>
      </w:pPr>
    </w:p>
    <w:p w14:paraId="597DDE90" w14:textId="77777777" w:rsidR="005A1244" w:rsidRPr="005A1244" w:rsidRDefault="005A1244" w:rsidP="005A1244">
      <w:pPr>
        <w:tabs>
          <w:tab w:val="left" w:pos="567"/>
        </w:tabs>
        <w:spacing w:before="0"/>
        <w:rPr>
          <w:rFonts w:cs="Arial"/>
        </w:rPr>
      </w:pPr>
      <w:r w:rsidRPr="005A1244">
        <w:rPr>
          <w:rFonts w:cs="Arial"/>
        </w:rPr>
        <w:t xml:space="preserve">Размена података који представљају пословну тајну не може почети пре испуњења обавеза из претходног става. </w:t>
      </w:r>
    </w:p>
    <w:p w14:paraId="4CD0187F" w14:textId="77777777" w:rsidR="005A1244" w:rsidRPr="005A1244" w:rsidRDefault="005A1244" w:rsidP="005A1244">
      <w:pPr>
        <w:tabs>
          <w:tab w:val="left" w:pos="567"/>
        </w:tabs>
        <w:spacing w:before="0"/>
        <w:rPr>
          <w:rFonts w:cs="Arial"/>
        </w:rPr>
      </w:pPr>
    </w:p>
    <w:p w14:paraId="6648A656" w14:textId="77777777" w:rsidR="005A1244" w:rsidRPr="005A1244" w:rsidRDefault="005A1244" w:rsidP="005A1244">
      <w:pPr>
        <w:tabs>
          <w:tab w:val="left" w:pos="567"/>
        </w:tabs>
        <w:spacing w:before="0"/>
        <w:rPr>
          <w:rFonts w:cs="Arial"/>
        </w:rPr>
      </w:pPr>
      <w:r w:rsidRPr="005A1244">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0C222828" w14:textId="77777777" w:rsidR="005A1244" w:rsidRPr="005A1244" w:rsidRDefault="005A1244" w:rsidP="005A1244">
      <w:pPr>
        <w:tabs>
          <w:tab w:val="left" w:pos="567"/>
        </w:tabs>
        <w:spacing w:before="0"/>
        <w:rPr>
          <w:rFonts w:cs="Arial"/>
        </w:rPr>
      </w:pPr>
    </w:p>
    <w:p w14:paraId="156B4420" w14:textId="77777777" w:rsidR="005A1244" w:rsidRPr="005A1244" w:rsidRDefault="005A1244" w:rsidP="005A1244">
      <w:pPr>
        <w:tabs>
          <w:tab w:val="left" w:pos="567"/>
        </w:tabs>
        <w:spacing w:before="0"/>
        <w:jc w:val="center"/>
        <w:rPr>
          <w:rFonts w:cs="Arial"/>
          <w:lang w:val="sr-Cyrl-RS"/>
        </w:rPr>
      </w:pPr>
      <w:r w:rsidRPr="005A1244">
        <w:rPr>
          <w:rFonts w:cs="Arial"/>
        </w:rPr>
        <w:t>Члан 7.</w:t>
      </w:r>
    </w:p>
    <w:p w14:paraId="4F213EF0" w14:textId="77777777" w:rsidR="005A1244" w:rsidRPr="005A1244" w:rsidRDefault="005A1244" w:rsidP="005A1244">
      <w:pPr>
        <w:tabs>
          <w:tab w:val="left" w:pos="567"/>
        </w:tabs>
        <w:spacing w:before="0"/>
        <w:jc w:val="center"/>
        <w:rPr>
          <w:rFonts w:cs="Arial"/>
          <w:lang w:val="sr-Cyrl-RS"/>
        </w:rPr>
      </w:pPr>
    </w:p>
    <w:p w14:paraId="497869AF" w14:textId="77777777" w:rsidR="005A1244" w:rsidRPr="005A1244" w:rsidRDefault="005A1244" w:rsidP="005A1244">
      <w:pPr>
        <w:tabs>
          <w:tab w:val="left" w:pos="567"/>
        </w:tabs>
        <w:spacing w:before="0"/>
        <w:rPr>
          <w:rFonts w:cs="Arial"/>
        </w:rPr>
      </w:pPr>
      <w:r w:rsidRPr="005A1244">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B7B3904" w14:textId="77777777" w:rsidR="005A1244" w:rsidRPr="005A1244" w:rsidRDefault="005A1244" w:rsidP="005A1244">
      <w:pPr>
        <w:tabs>
          <w:tab w:val="left" w:pos="567"/>
        </w:tabs>
        <w:spacing w:before="0"/>
        <w:rPr>
          <w:rFonts w:cs="Arial"/>
          <w:lang w:val="sr-Cyrl-RS"/>
        </w:rPr>
      </w:pPr>
    </w:p>
    <w:p w14:paraId="31470B25" w14:textId="77777777" w:rsidR="005A1244" w:rsidRPr="005A1244" w:rsidRDefault="005A1244" w:rsidP="005A1244">
      <w:pPr>
        <w:tabs>
          <w:tab w:val="left" w:pos="567"/>
        </w:tabs>
        <w:spacing w:before="0"/>
        <w:rPr>
          <w:rFonts w:cs="Arial"/>
        </w:rPr>
      </w:pPr>
      <w:r w:rsidRPr="005A1244">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D83693B" w14:textId="77777777" w:rsidR="005A1244" w:rsidRPr="005A1244" w:rsidRDefault="005A1244" w:rsidP="005A1244">
      <w:pPr>
        <w:tabs>
          <w:tab w:val="left" w:pos="567"/>
        </w:tabs>
        <w:spacing w:before="0"/>
        <w:rPr>
          <w:rFonts w:cs="Arial"/>
        </w:rPr>
      </w:pPr>
    </w:p>
    <w:p w14:paraId="0568A74C" w14:textId="77777777" w:rsidR="005A1244" w:rsidRPr="005A1244" w:rsidRDefault="005A1244" w:rsidP="005A1244">
      <w:pPr>
        <w:tabs>
          <w:tab w:val="left" w:pos="567"/>
        </w:tabs>
        <w:spacing w:before="0"/>
        <w:rPr>
          <w:rFonts w:cs="Arial"/>
        </w:rPr>
      </w:pPr>
      <w:r w:rsidRPr="005A1244">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AE6BE31" w14:textId="77777777" w:rsidR="005A1244" w:rsidRPr="005A1244" w:rsidRDefault="005A1244" w:rsidP="005A1244">
      <w:pPr>
        <w:tabs>
          <w:tab w:val="left" w:pos="567"/>
        </w:tabs>
        <w:spacing w:before="0"/>
        <w:rPr>
          <w:rFonts w:cs="Arial"/>
        </w:rPr>
      </w:pPr>
    </w:p>
    <w:p w14:paraId="211B1E64" w14:textId="67167A67" w:rsidR="005A1244" w:rsidRPr="005A1244" w:rsidRDefault="005A1244" w:rsidP="005A1244">
      <w:pPr>
        <w:tabs>
          <w:tab w:val="left" w:pos="567"/>
        </w:tabs>
        <w:spacing w:before="0"/>
        <w:jc w:val="center"/>
        <w:rPr>
          <w:rFonts w:cs="Arial"/>
        </w:rPr>
      </w:pPr>
      <w:r w:rsidRPr="005A1244">
        <w:rPr>
          <w:rFonts w:cs="Arial"/>
        </w:rPr>
        <w:lastRenderedPageBreak/>
        <w:t>Члан 8.</w:t>
      </w:r>
    </w:p>
    <w:p w14:paraId="2869ABD6" w14:textId="77777777" w:rsidR="005A1244" w:rsidRPr="005A1244" w:rsidRDefault="005A1244" w:rsidP="005A1244">
      <w:pPr>
        <w:tabs>
          <w:tab w:val="left" w:pos="567"/>
        </w:tabs>
        <w:spacing w:before="0"/>
        <w:rPr>
          <w:rFonts w:cs="Arial"/>
        </w:rPr>
      </w:pPr>
    </w:p>
    <w:p w14:paraId="78F1EB7C" w14:textId="77777777" w:rsidR="005A1244" w:rsidRPr="005A1244" w:rsidRDefault="005A1244" w:rsidP="005A1244">
      <w:pPr>
        <w:tabs>
          <w:tab w:val="left" w:pos="567"/>
        </w:tabs>
        <w:spacing w:before="0"/>
        <w:rPr>
          <w:rFonts w:cs="Arial"/>
          <w:lang w:val="sr-Cyrl-RS"/>
        </w:rPr>
      </w:pPr>
      <w:r w:rsidRPr="005A1244">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w:t>
      </w:r>
      <w:r w:rsidRPr="005A1244">
        <w:rPr>
          <w:rFonts w:cs="Arial"/>
          <w:lang w:val="sr-Cyrl-RS"/>
        </w:rPr>
        <w:t>__</w:t>
      </w:r>
      <w:r w:rsidRPr="005A1244">
        <w:rPr>
          <w:rFonts w:cs="Arial"/>
        </w:rPr>
        <w:t>__. Документ или његови делови се не могу копирати, репродуковати или уступити без претходне сагласности „______</w:t>
      </w:r>
      <w:r w:rsidRPr="005A1244">
        <w:rPr>
          <w:rFonts w:cs="Arial"/>
          <w:lang w:val="sr-Cyrl-RS"/>
        </w:rPr>
        <w:t>______“.</w:t>
      </w:r>
    </w:p>
    <w:p w14:paraId="73E3DD78" w14:textId="77777777" w:rsidR="005A1244" w:rsidRPr="005A1244" w:rsidRDefault="005A1244" w:rsidP="005A1244">
      <w:pPr>
        <w:tabs>
          <w:tab w:val="left" w:pos="567"/>
        </w:tabs>
        <w:spacing w:before="0"/>
        <w:rPr>
          <w:rFonts w:cs="Arial"/>
        </w:rPr>
      </w:pPr>
    </w:p>
    <w:p w14:paraId="07B43451" w14:textId="77777777" w:rsidR="005A1244" w:rsidRPr="005A1244" w:rsidRDefault="005A1244" w:rsidP="005A1244">
      <w:pPr>
        <w:tabs>
          <w:tab w:val="left" w:pos="567"/>
        </w:tabs>
        <w:spacing w:before="0"/>
        <w:rPr>
          <w:rFonts w:cs="Arial"/>
        </w:rPr>
      </w:pPr>
      <w:r w:rsidRPr="005A1244">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747B44F" w14:textId="77777777" w:rsidR="005A1244" w:rsidRPr="005A1244" w:rsidRDefault="005A1244" w:rsidP="005A1244">
      <w:pPr>
        <w:tabs>
          <w:tab w:val="left" w:pos="567"/>
        </w:tabs>
        <w:spacing w:before="0"/>
        <w:rPr>
          <w:rFonts w:cs="Arial"/>
        </w:rPr>
      </w:pPr>
    </w:p>
    <w:p w14:paraId="04DD0CF9" w14:textId="77777777" w:rsidR="005A1244" w:rsidRPr="005A1244" w:rsidRDefault="005A1244" w:rsidP="005A1244">
      <w:pPr>
        <w:tabs>
          <w:tab w:val="left" w:pos="567"/>
        </w:tabs>
        <w:spacing w:before="0"/>
        <w:rPr>
          <w:rFonts w:cs="Arial"/>
        </w:rPr>
      </w:pPr>
      <w:r w:rsidRPr="005A1244">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2F4770DE" w14:textId="77777777" w:rsidR="005A1244" w:rsidRPr="005A1244" w:rsidRDefault="005A1244" w:rsidP="005A1244">
      <w:pPr>
        <w:tabs>
          <w:tab w:val="left" w:pos="567"/>
        </w:tabs>
        <w:spacing w:before="0"/>
        <w:jc w:val="center"/>
        <w:rPr>
          <w:rFonts w:cs="Arial"/>
          <w:lang w:val="sr-Cyrl-RS"/>
        </w:rPr>
      </w:pPr>
    </w:p>
    <w:p w14:paraId="62C1C844" w14:textId="77777777" w:rsidR="005A1244" w:rsidRPr="005A1244" w:rsidRDefault="005A1244" w:rsidP="005A1244">
      <w:pPr>
        <w:tabs>
          <w:tab w:val="left" w:pos="567"/>
        </w:tabs>
        <w:spacing w:before="0"/>
        <w:jc w:val="center"/>
        <w:rPr>
          <w:rFonts w:cs="Arial"/>
        </w:rPr>
      </w:pPr>
      <w:r w:rsidRPr="005A1244">
        <w:rPr>
          <w:rFonts w:cs="Arial"/>
        </w:rPr>
        <w:t>За К</w:t>
      </w:r>
      <w:r w:rsidRPr="005A1244">
        <w:rPr>
          <w:rFonts w:cs="Arial"/>
          <w:lang w:val="sr-Cyrl-RS"/>
        </w:rPr>
        <w:t>орисника услуга</w:t>
      </w:r>
      <w:r w:rsidRPr="005A1244">
        <w:rPr>
          <w:rFonts w:cs="Arial"/>
        </w:rPr>
        <w:t>:</w:t>
      </w:r>
    </w:p>
    <w:p w14:paraId="3F2CCDD1" w14:textId="77777777" w:rsidR="005A1244" w:rsidRPr="005A1244" w:rsidRDefault="005A1244" w:rsidP="005A1244">
      <w:pPr>
        <w:tabs>
          <w:tab w:val="left" w:pos="567"/>
        </w:tabs>
        <w:spacing w:before="0"/>
        <w:jc w:val="center"/>
        <w:rPr>
          <w:rFonts w:cs="Arial"/>
        </w:rPr>
      </w:pPr>
    </w:p>
    <w:p w14:paraId="34E0A118" w14:textId="77777777" w:rsidR="005A1244" w:rsidRPr="005A1244" w:rsidRDefault="005A1244" w:rsidP="005A1244">
      <w:pPr>
        <w:tabs>
          <w:tab w:val="left" w:pos="567"/>
        </w:tabs>
        <w:spacing w:before="0"/>
        <w:jc w:val="center"/>
        <w:rPr>
          <w:rFonts w:cs="Arial"/>
        </w:rPr>
      </w:pPr>
      <w:r w:rsidRPr="005A1244">
        <w:rPr>
          <w:rFonts w:cs="Arial"/>
        </w:rPr>
        <w:t>Пословна тајна</w:t>
      </w:r>
    </w:p>
    <w:p w14:paraId="2890EB37" w14:textId="77777777" w:rsidR="005A1244" w:rsidRPr="005A1244" w:rsidRDefault="005A1244" w:rsidP="005A1244">
      <w:pPr>
        <w:tabs>
          <w:tab w:val="left" w:pos="567"/>
        </w:tabs>
        <w:spacing w:before="0"/>
        <w:jc w:val="center"/>
        <w:rPr>
          <w:rFonts w:cs="Arial"/>
        </w:rPr>
      </w:pPr>
    </w:p>
    <w:p w14:paraId="5A9C5A1F" w14:textId="77777777" w:rsidR="005A1244" w:rsidRPr="005A1244" w:rsidRDefault="005A1244" w:rsidP="005A1244">
      <w:pPr>
        <w:tabs>
          <w:tab w:val="left" w:pos="567"/>
        </w:tabs>
        <w:spacing w:before="0"/>
        <w:jc w:val="center"/>
        <w:rPr>
          <w:rFonts w:cs="Arial"/>
          <w:lang w:val="sr-Cyrl-RS"/>
        </w:rPr>
      </w:pPr>
      <w:r w:rsidRPr="005A1244">
        <w:rPr>
          <w:rFonts w:cs="Arial"/>
        </w:rPr>
        <w:t xml:space="preserve">ЈП ЕПС Београд </w:t>
      </w:r>
    </w:p>
    <w:p w14:paraId="3B3A397E" w14:textId="77777777" w:rsidR="005A1244" w:rsidRPr="005A1244" w:rsidRDefault="005A1244" w:rsidP="005A1244">
      <w:pPr>
        <w:tabs>
          <w:tab w:val="left" w:pos="567"/>
        </w:tabs>
        <w:spacing w:before="0"/>
        <w:jc w:val="center"/>
        <w:rPr>
          <w:rFonts w:cs="Arial"/>
          <w:b/>
          <w:lang w:val="ru-RU"/>
        </w:rPr>
      </w:pPr>
      <w:r w:rsidRPr="005A1244">
        <w:rPr>
          <w:rFonts w:cs="Arial"/>
          <w:b/>
          <w:lang w:val="ru-RU"/>
        </w:rPr>
        <w:t xml:space="preserve">Огранак ''Дринско – Лимске ХЕ'' Бајина Башта </w:t>
      </w:r>
    </w:p>
    <w:p w14:paraId="43BC75A2" w14:textId="77777777" w:rsidR="005A1244" w:rsidRPr="005A1244" w:rsidRDefault="005A1244" w:rsidP="005A1244">
      <w:pPr>
        <w:tabs>
          <w:tab w:val="left" w:pos="567"/>
        </w:tabs>
        <w:spacing w:before="0"/>
        <w:jc w:val="center"/>
        <w:rPr>
          <w:rFonts w:cs="Arial"/>
        </w:rPr>
      </w:pPr>
      <w:r w:rsidRPr="005A1244">
        <w:rPr>
          <w:rFonts w:cs="Arial"/>
        </w:rPr>
        <w:t>Трг Душана Јерковића број 1, 31250 Бајина Башта</w:t>
      </w:r>
    </w:p>
    <w:p w14:paraId="2FF9A00B" w14:textId="77777777" w:rsidR="005A1244" w:rsidRPr="005A1244" w:rsidRDefault="005A1244" w:rsidP="005A1244">
      <w:pPr>
        <w:tabs>
          <w:tab w:val="left" w:pos="567"/>
        </w:tabs>
        <w:spacing w:before="0"/>
        <w:jc w:val="center"/>
        <w:rPr>
          <w:rFonts w:cs="Arial"/>
        </w:rPr>
      </w:pPr>
    </w:p>
    <w:p w14:paraId="167D97D2" w14:textId="77777777" w:rsidR="005A1244" w:rsidRPr="005A1244" w:rsidRDefault="005A1244" w:rsidP="005A1244">
      <w:pPr>
        <w:tabs>
          <w:tab w:val="left" w:pos="567"/>
        </w:tabs>
        <w:spacing w:before="0"/>
        <w:jc w:val="center"/>
        <w:rPr>
          <w:rFonts w:cs="Arial"/>
        </w:rPr>
      </w:pPr>
      <w:r w:rsidRPr="005A1244">
        <w:rPr>
          <w:rFonts w:cs="Arial"/>
        </w:rPr>
        <w:t>или:</w:t>
      </w:r>
    </w:p>
    <w:p w14:paraId="6B361440" w14:textId="77777777" w:rsidR="005A1244" w:rsidRPr="005A1244" w:rsidRDefault="005A1244" w:rsidP="005A1244">
      <w:pPr>
        <w:tabs>
          <w:tab w:val="left" w:pos="567"/>
        </w:tabs>
        <w:spacing w:before="0"/>
        <w:jc w:val="center"/>
        <w:rPr>
          <w:rFonts w:cs="Arial"/>
        </w:rPr>
      </w:pPr>
    </w:p>
    <w:p w14:paraId="14B3C799" w14:textId="77777777" w:rsidR="005A1244" w:rsidRPr="005A1244" w:rsidRDefault="005A1244" w:rsidP="005A1244">
      <w:pPr>
        <w:tabs>
          <w:tab w:val="left" w:pos="567"/>
        </w:tabs>
        <w:spacing w:before="0"/>
        <w:jc w:val="center"/>
        <w:rPr>
          <w:rFonts w:cs="Arial"/>
        </w:rPr>
      </w:pPr>
      <w:r w:rsidRPr="005A1244">
        <w:rPr>
          <w:rFonts w:cs="Arial"/>
        </w:rPr>
        <w:t>Поверљиво</w:t>
      </w:r>
    </w:p>
    <w:p w14:paraId="4FFD053C" w14:textId="77777777" w:rsidR="005A1244" w:rsidRPr="005A1244" w:rsidRDefault="005A1244" w:rsidP="005A1244">
      <w:pPr>
        <w:tabs>
          <w:tab w:val="left" w:pos="567"/>
        </w:tabs>
        <w:spacing w:before="0"/>
        <w:jc w:val="center"/>
        <w:rPr>
          <w:rFonts w:cs="Arial"/>
        </w:rPr>
      </w:pPr>
    </w:p>
    <w:p w14:paraId="38BEA1AB" w14:textId="77777777" w:rsidR="005A1244" w:rsidRPr="005A1244" w:rsidRDefault="005A1244" w:rsidP="005A1244">
      <w:pPr>
        <w:tabs>
          <w:tab w:val="left" w:pos="567"/>
        </w:tabs>
        <w:spacing w:before="0"/>
        <w:jc w:val="center"/>
        <w:rPr>
          <w:rFonts w:cs="Arial"/>
          <w:lang w:val="sr-Cyrl-RS"/>
        </w:rPr>
      </w:pPr>
      <w:r w:rsidRPr="005A1244">
        <w:rPr>
          <w:rFonts w:cs="Arial"/>
        </w:rPr>
        <w:t xml:space="preserve">ЈП ЕПС Београд </w:t>
      </w:r>
    </w:p>
    <w:p w14:paraId="044CF2EB" w14:textId="77777777" w:rsidR="005A1244" w:rsidRPr="005A1244" w:rsidRDefault="005A1244" w:rsidP="005A1244">
      <w:pPr>
        <w:tabs>
          <w:tab w:val="left" w:pos="567"/>
        </w:tabs>
        <w:spacing w:before="0"/>
        <w:jc w:val="center"/>
        <w:rPr>
          <w:rFonts w:cs="Arial"/>
          <w:b/>
          <w:lang w:val="ru-RU"/>
        </w:rPr>
      </w:pPr>
      <w:r w:rsidRPr="005A1244">
        <w:rPr>
          <w:rFonts w:cs="Arial"/>
          <w:b/>
          <w:lang w:val="ru-RU"/>
        </w:rPr>
        <w:t xml:space="preserve">Огранак ''Дринско – Лимске ХЕ'' Бајина Башта </w:t>
      </w:r>
    </w:p>
    <w:p w14:paraId="170FD407" w14:textId="77777777" w:rsidR="005A1244" w:rsidRPr="005A1244" w:rsidRDefault="005A1244" w:rsidP="005A1244">
      <w:pPr>
        <w:tabs>
          <w:tab w:val="left" w:pos="567"/>
        </w:tabs>
        <w:spacing w:before="0"/>
        <w:jc w:val="center"/>
        <w:rPr>
          <w:rFonts w:cs="Arial"/>
          <w:lang w:val="sr-Cyrl-RS"/>
        </w:rPr>
      </w:pPr>
      <w:r w:rsidRPr="005A1244">
        <w:rPr>
          <w:rFonts w:cs="Arial"/>
          <w:lang w:val="sr-Cyrl-RS"/>
        </w:rPr>
        <w:t>Трг Душана Јерковића број 1, 31250 Бајина Башта</w:t>
      </w:r>
    </w:p>
    <w:p w14:paraId="5545BBED" w14:textId="77777777" w:rsidR="005A1244" w:rsidRPr="005A1244" w:rsidRDefault="005A1244" w:rsidP="005A1244">
      <w:pPr>
        <w:tabs>
          <w:tab w:val="left" w:pos="567"/>
        </w:tabs>
        <w:spacing w:before="0"/>
        <w:jc w:val="center"/>
        <w:rPr>
          <w:rFonts w:cs="Arial"/>
          <w:lang w:val="sr-Cyrl-RS"/>
        </w:rPr>
      </w:pPr>
    </w:p>
    <w:p w14:paraId="6F475374" w14:textId="77777777" w:rsidR="005A1244" w:rsidRPr="005A1244" w:rsidRDefault="005A1244" w:rsidP="005A1244">
      <w:pPr>
        <w:tabs>
          <w:tab w:val="left" w:pos="567"/>
        </w:tabs>
        <w:spacing w:before="0"/>
        <w:jc w:val="center"/>
        <w:rPr>
          <w:rFonts w:cs="Arial"/>
        </w:rPr>
      </w:pPr>
      <w:r w:rsidRPr="005A1244">
        <w:rPr>
          <w:rFonts w:cs="Arial"/>
        </w:rPr>
        <w:t>За Пр</w:t>
      </w:r>
      <w:r w:rsidRPr="005A1244">
        <w:rPr>
          <w:rFonts w:cs="Arial"/>
          <w:lang w:val="sr-Cyrl-RS"/>
        </w:rPr>
        <w:t>ужаоца услуга</w:t>
      </w:r>
      <w:r w:rsidRPr="005A1244">
        <w:rPr>
          <w:rFonts w:cs="Arial"/>
        </w:rPr>
        <w:t>:</w:t>
      </w:r>
    </w:p>
    <w:p w14:paraId="1E59799C" w14:textId="77777777" w:rsidR="005A1244" w:rsidRPr="005A1244" w:rsidRDefault="005A1244" w:rsidP="005A1244">
      <w:pPr>
        <w:tabs>
          <w:tab w:val="left" w:pos="567"/>
        </w:tabs>
        <w:spacing w:before="0"/>
        <w:jc w:val="center"/>
        <w:rPr>
          <w:rFonts w:cs="Arial"/>
        </w:rPr>
      </w:pPr>
    </w:p>
    <w:p w14:paraId="699B21DF" w14:textId="77777777" w:rsidR="005A1244" w:rsidRPr="005A1244" w:rsidRDefault="005A1244" w:rsidP="005A1244">
      <w:pPr>
        <w:tabs>
          <w:tab w:val="left" w:pos="567"/>
        </w:tabs>
        <w:spacing w:before="0"/>
        <w:jc w:val="center"/>
        <w:rPr>
          <w:rFonts w:cs="Arial"/>
        </w:rPr>
      </w:pPr>
      <w:r w:rsidRPr="005A1244">
        <w:rPr>
          <w:rFonts w:cs="Arial"/>
        </w:rPr>
        <w:t>Пословна тајна</w:t>
      </w:r>
    </w:p>
    <w:p w14:paraId="7F6F5DCC" w14:textId="77777777" w:rsidR="005A1244" w:rsidRPr="005A1244" w:rsidRDefault="005A1244" w:rsidP="005A1244">
      <w:pPr>
        <w:tabs>
          <w:tab w:val="left" w:pos="567"/>
        </w:tabs>
        <w:spacing w:before="0"/>
        <w:jc w:val="center"/>
        <w:rPr>
          <w:rFonts w:cs="Arial"/>
        </w:rPr>
      </w:pPr>
    </w:p>
    <w:p w14:paraId="6E6E49A0" w14:textId="77777777" w:rsidR="005A1244" w:rsidRPr="005A1244" w:rsidRDefault="005A1244" w:rsidP="005A1244">
      <w:pPr>
        <w:tabs>
          <w:tab w:val="left" w:pos="567"/>
        </w:tabs>
        <w:spacing w:before="0"/>
        <w:jc w:val="center"/>
        <w:rPr>
          <w:rFonts w:cs="Arial"/>
        </w:rPr>
      </w:pPr>
      <w:r w:rsidRPr="005A1244">
        <w:rPr>
          <w:rFonts w:cs="Arial"/>
        </w:rPr>
        <w:t>_____</w:t>
      </w:r>
      <w:r w:rsidRPr="005A1244">
        <w:rPr>
          <w:rFonts w:cs="Arial"/>
          <w:lang w:val="sr-Cyrl-RS"/>
        </w:rPr>
        <w:t>_________________________________</w:t>
      </w:r>
      <w:r w:rsidRPr="005A1244">
        <w:rPr>
          <w:rFonts w:cs="Arial"/>
        </w:rPr>
        <w:t>______</w:t>
      </w:r>
    </w:p>
    <w:p w14:paraId="180B7C55" w14:textId="77777777" w:rsidR="005A1244" w:rsidRPr="005A1244" w:rsidRDefault="005A1244" w:rsidP="005A1244">
      <w:pPr>
        <w:tabs>
          <w:tab w:val="left" w:pos="567"/>
        </w:tabs>
        <w:spacing w:before="0"/>
        <w:jc w:val="center"/>
        <w:rPr>
          <w:rFonts w:cs="Arial"/>
        </w:rPr>
      </w:pPr>
    </w:p>
    <w:p w14:paraId="0BAD9070" w14:textId="77777777" w:rsidR="005A1244" w:rsidRPr="005A1244" w:rsidRDefault="005A1244" w:rsidP="005A1244">
      <w:pPr>
        <w:tabs>
          <w:tab w:val="left" w:pos="567"/>
        </w:tabs>
        <w:spacing w:before="0"/>
        <w:jc w:val="center"/>
        <w:rPr>
          <w:rFonts w:cs="Arial"/>
          <w:lang w:val="sr-Cyrl-RS"/>
        </w:rPr>
      </w:pPr>
      <w:r w:rsidRPr="005A1244">
        <w:rPr>
          <w:rFonts w:cs="Arial"/>
          <w:lang w:val="sr-Cyrl-RS"/>
        </w:rPr>
        <w:t>____________________________________________</w:t>
      </w:r>
    </w:p>
    <w:p w14:paraId="1C8ADE13" w14:textId="77777777" w:rsidR="005A1244" w:rsidRPr="005A1244" w:rsidRDefault="005A1244" w:rsidP="005A1244">
      <w:pPr>
        <w:tabs>
          <w:tab w:val="left" w:pos="567"/>
        </w:tabs>
        <w:spacing w:before="0"/>
        <w:jc w:val="center"/>
        <w:rPr>
          <w:rFonts w:cs="Arial"/>
        </w:rPr>
      </w:pPr>
    </w:p>
    <w:p w14:paraId="16763A06" w14:textId="77777777" w:rsidR="005A1244" w:rsidRPr="005A1244" w:rsidRDefault="005A1244" w:rsidP="005A1244">
      <w:pPr>
        <w:tabs>
          <w:tab w:val="left" w:pos="567"/>
        </w:tabs>
        <w:spacing w:before="0"/>
        <w:jc w:val="center"/>
        <w:rPr>
          <w:rFonts w:cs="Arial"/>
        </w:rPr>
      </w:pPr>
      <w:r w:rsidRPr="005A1244">
        <w:rPr>
          <w:rFonts w:cs="Arial"/>
        </w:rPr>
        <w:t>или:</w:t>
      </w:r>
    </w:p>
    <w:p w14:paraId="509CB7B8" w14:textId="77777777" w:rsidR="005A1244" w:rsidRPr="005A1244" w:rsidRDefault="005A1244" w:rsidP="005A1244">
      <w:pPr>
        <w:tabs>
          <w:tab w:val="left" w:pos="567"/>
        </w:tabs>
        <w:spacing w:before="0"/>
        <w:jc w:val="center"/>
        <w:rPr>
          <w:rFonts w:cs="Arial"/>
          <w:lang w:val="sr-Cyrl-RS"/>
        </w:rPr>
      </w:pPr>
    </w:p>
    <w:p w14:paraId="2740E8E2" w14:textId="77777777" w:rsidR="005A1244" w:rsidRPr="005A1244" w:rsidRDefault="005A1244" w:rsidP="005A1244">
      <w:pPr>
        <w:tabs>
          <w:tab w:val="left" w:pos="567"/>
        </w:tabs>
        <w:spacing w:before="0"/>
        <w:jc w:val="center"/>
        <w:rPr>
          <w:rFonts w:cs="Arial"/>
        </w:rPr>
      </w:pPr>
      <w:r w:rsidRPr="005A1244">
        <w:rPr>
          <w:rFonts w:cs="Arial"/>
        </w:rPr>
        <w:t>Поверљиво</w:t>
      </w:r>
    </w:p>
    <w:p w14:paraId="0032F42E" w14:textId="77777777" w:rsidR="005A1244" w:rsidRPr="005A1244" w:rsidRDefault="005A1244" w:rsidP="005A1244">
      <w:pPr>
        <w:tabs>
          <w:tab w:val="left" w:pos="567"/>
        </w:tabs>
        <w:spacing w:before="0"/>
        <w:jc w:val="center"/>
        <w:rPr>
          <w:rFonts w:cs="Arial"/>
        </w:rPr>
      </w:pPr>
    </w:p>
    <w:p w14:paraId="3DCE4687" w14:textId="77777777" w:rsidR="005A1244" w:rsidRPr="005A1244" w:rsidRDefault="005A1244" w:rsidP="005A1244">
      <w:pPr>
        <w:tabs>
          <w:tab w:val="left" w:pos="567"/>
        </w:tabs>
        <w:spacing w:before="0"/>
        <w:jc w:val="center"/>
        <w:rPr>
          <w:rFonts w:cs="Arial"/>
        </w:rPr>
      </w:pPr>
      <w:r w:rsidRPr="005A1244">
        <w:rPr>
          <w:rFonts w:cs="Arial"/>
        </w:rPr>
        <w:t>_____</w:t>
      </w:r>
      <w:r w:rsidRPr="005A1244">
        <w:rPr>
          <w:rFonts w:cs="Arial"/>
          <w:lang w:val="sr-Cyrl-RS"/>
        </w:rPr>
        <w:t>_________________________________</w:t>
      </w:r>
      <w:r w:rsidRPr="005A1244">
        <w:rPr>
          <w:rFonts w:cs="Arial"/>
        </w:rPr>
        <w:t>______</w:t>
      </w:r>
    </w:p>
    <w:p w14:paraId="2D747D44" w14:textId="77777777" w:rsidR="005A1244" w:rsidRPr="005A1244" w:rsidRDefault="005A1244" w:rsidP="005A1244">
      <w:pPr>
        <w:tabs>
          <w:tab w:val="left" w:pos="567"/>
        </w:tabs>
        <w:spacing w:before="0"/>
        <w:jc w:val="center"/>
        <w:rPr>
          <w:rFonts w:cs="Arial"/>
        </w:rPr>
      </w:pPr>
    </w:p>
    <w:p w14:paraId="68F661DB" w14:textId="77777777" w:rsidR="005A1244" w:rsidRPr="005A1244" w:rsidRDefault="005A1244" w:rsidP="005A1244">
      <w:pPr>
        <w:tabs>
          <w:tab w:val="left" w:pos="567"/>
        </w:tabs>
        <w:spacing w:before="0"/>
        <w:jc w:val="center"/>
        <w:rPr>
          <w:rFonts w:cs="Arial"/>
          <w:lang w:val="sr-Cyrl-RS"/>
        </w:rPr>
      </w:pPr>
      <w:r w:rsidRPr="005A1244">
        <w:rPr>
          <w:rFonts w:cs="Arial"/>
          <w:lang w:val="sr-Cyrl-RS"/>
        </w:rPr>
        <w:t>____________________________________________</w:t>
      </w:r>
    </w:p>
    <w:p w14:paraId="4F150BB0" w14:textId="77777777" w:rsidR="005A1244" w:rsidRPr="005A1244" w:rsidRDefault="005A1244" w:rsidP="005A1244">
      <w:pPr>
        <w:tabs>
          <w:tab w:val="left" w:pos="567"/>
        </w:tabs>
        <w:spacing w:before="0"/>
        <w:jc w:val="center"/>
        <w:rPr>
          <w:rFonts w:cs="Arial"/>
        </w:rPr>
      </w:pPr>
    </w:p>
    <w:p w14:paraId="756E45D0" w14:textId="77777777" w:rsidR="005A1244" w:rsidRPr="005A1244" w:rsidRDefault="005A1244" w:rsidP="005A1244">
      <w:pPr>
        <w:tabs>
          <w:tab w:val="left" w:pos="567"/>
        </w:tabs>
        <w:spacing w:before="0"/>
        <w:rPr>
          <w:rFonts w:cs="Arial"/>
        </w:rPr>
      </w:pPr>
      <w:r w:rsidRPr="005A1244">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22792577" w14:textId="77777777" w:rsidR="005A1244" w:rsidRPr="005A1244" w:rsidRDefault="005A1244" w:rsidP="005A1244">
      <w:pPr>
        <w:tabs>
          <w:tab w:val="left" w:pos="567"/>
        </w:tabs>
        <w:spacing w:before="0"/>
        <w:rPr>
          <w:rFonts w:cs="Arial"/>
        </w:rPr>
      </w:pPr>
    </w:p>
    <w:p w14:paraId="1C9F0519" w14:textId="77777777" w:rsidR="005A1244" w:rsidRPr="005A1244" w:rsidRDefault="005A1244" w:rsidP="005A1244">
      <w:pPr>
        <w:tabs>
          <w:tab w:val="left" w:pos="567"/>
        </w:tabs>
        <w:spacing w:before="0"/>
        <w:jc w:val="center"/>
        <w:rPr>
          <w:rFonts w:cs="Arial"/>
        </w:rPr>
      </w:pPr>
      <w:r w:rsidRPr="005A1244">
        <w:rPr>
          <w:rFonts w:cs="Arial"/>
        </w:rPr>
        <w:t>Члан 9.</w:t>
      </w:r>
    </w:p>
    <w:p w14:paraId="1B9352C5" w14:textId="77777777" w:rsidR="005A1244" w:rsidRPr="005A1244" w:rsidRDefault="005A1244" w:rsidP="005A1244">
      <w:pPr>
        <w:tabs>
          <w:tab w:val="left" w:pos="567"/>
        </w:tabs>
        <w:spacing w:before="0"/>
        <w:rPr>
          <w:rFonts w:cs="Arial"/>
        </w:rPr>
      </w:pPr>
    </w:p>
    <w:p w14:paraId="7DDB1C5D" w14:textId="77777777" w:rsidR="005A1244" w:rsidRPr="005A1244" w:rsidRDefault="005A1244" w:rsidP="005A1244">
      <w:pPr>
        <w:tabs>
          <w:tab w:val="left" w:pos="567"/>
        </w:tabs>
        <w:spacing w:before="0"/>
        <w:rPr>
          <w:rFonts w:cs="Arial"/>
        </w:rPr>
      </w:pPr>
      <w:r w:rsidRPr="005A1244">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9DC22F4" w14:textId="77777777" w:rsidR="005A1244" w:rsidRPr="005A1244" w:rsidRDefault="005A1244" w:rsidP="005A1244">
      <w:pPr>
        <w:tabs>
          <w:tab w:val="left" w:pos="567"/>
        </w:tabs>
        <w:spacing w:before="0"/>
        <w:rPr>
          <w:rFonts w:cs="Arial"/>
        </w:rPr>
      </w:pPr>
    </w:p>
    <w:p w14:paraId="6D35DE8D" w14:textId="77777777" w:rsidR="005A1244" w:rsidRPr="005A1244" w:rsidRDefault="005A1244" w:rsidP="005A1244">
      <w:pPr>
        <w:tabs>
          <w:tab w:val="left" w:pos="567"/>
        </w:tabs>
        <w:spacing w:before="0"/>
        <w:rPr>
          <w:rFonts w:cs="Arial"/>
        </w:rPr>
      </w:pPr>
      <w:r w:rsidRPr="005A1244">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6B730BE" w14:textId="77777777" w:rsidR="002773B3" w:rsidRDefault="002773B3" w:rsidP="005A1244">
      <w:pPr>
        <w:tabs>
          <w:tab w:val="left" w:pos="567"/>
        </w:tabs>
        <w:spacing w:before="0"/>
        <w:jc w:val="center"/>
        <w:rPr>
          <w:rFonts w:cs="Arial"/>
        </w:rPr>
      </w:pPr>
    </w:p>
    <w:p w14:paraId="34A036A6" w14:textId="77777777" w:rsidR="002773B3" w:rsidRDefault="002773B3" w:rsidP="005A1244">
      <w:pPr>
        <w:tabs>
          <w:tab w:val="left" w:pos="567"/>
        </w:tabs>
        <w:spacing w:before="0"/>
        <w:jc w:val="center"/>
        <w:rPr>
          <w:rFonts w:cs="Arial"/>
        </w:rPr>
      </w:pPr>
    </w:p>
    <w:p w14:paraId="2D97928D" w14:textId="7ED10B02" w:rsidR="005A1244" w:rsidRPr="005A1244" w:rsidRDefault="005A1244" w:rsidP="005A1244">
      <w:pPr>
        <w:tabs>
          <w:tab w:val="left" w:pos="567"/>
        </w:tabs>
        <w:spacing w:before="0"/>
        <w:jc w:val="center"/>
        <w:rPr>
          <w:rFonts w:cs="Arial"/>
        </w:rPr>
      </w:pPr>
      <w:r w:rsidRPr="005A1244">
        <w:rPr>
          <w:rFonts w:cs="Arial"/>
        </w:rPr>
        <w:lastRenderedPageBreak/>
        <w:t>Члан 10.</w:t>
      </w:r>
    </w:p>
    <w:p w14:paraId="2ADDF04F" w14:textId="77777777" w:rsidR="005A1244" w:rsidRPr="005A1244" w:rsidRDefault="005A1244" w:rsidP="005A1244">
      <w:pPr>
        <w:tabs>
          <w:tab w:val="left" w:pos="567"/>
        </w:tabs>
        <w:spacing w:before="0"/>
        <w:rPr>
          <w:rFonts w:cs="Arial"/>
        </w:rPr>
      </w:pPr>
    </w:p>
    <w:p w14:paraId="1F58CC4F" w14:textId="77777777" w:rsidR="005A1244" w:rsidRPr="005A1244" w:rsidRDefault="005A1244" w:rsidP="005A1244">
      <w:pPr>
        <w:tabs>
          <w:tab w:val="left" w:pos="567"/>
        </w:tabs>
        <w:spacing w:before="0"/>
        <w:rPr>
          <w:rFonts w:cs="Arial"/>
        </w:rPr>
      </w:pPr>
      <w:r w:rsidRPr="005A1244">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CA2C2B9" w14:textId="77777777" w:rsidR="005A1244" w:rsidRPr="005A1244" w:rsidRDefault="005A1244" w:rsidP="005A1244">
      <w:pPr>
        <w:tabs>
          <w:tab w:val="left" w:pos="567"/>
        </w:tabs>
        <w:spacing w:before="0"/>
        <w:rPr>
          <w:rFonts w:cs="Arial"/>
        </w:rPr>
      </w:pPr>
    </w:p>
    <w:p w14:paraId="7B150CBE" w14:textId="77777777" w:rsidR="005A1244" w:rsidRPr="005A1244" w:rsidRDefault="005A1244" w:rsidP="005A1244">
      <w:pPr>
        <w:tabs>
          <w:tab w:val="left" w:pos="567"/>
        </w:tabs>
        <w:spacing w:before="0"/>
        <w:rPr>
          <w:rFonts w:cs="Arial"/>
        </w:rPr>
      </w:pPr>
      <w:r w:rsidRPr="005A1244">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196D78C" w14:textId="77777777" w:rsidR="005A1244" w:rsidRPr="005A1244" w:rsidRDefault="005A1244" w:rsidP="005A1244">
      <w:pPr>
        <w:tabs>
          <w:tab w:val="left" w:pos="567"/>
        </w:tabs>
        <w:spacing w:before="0"/>
        <w:rPr>
          <w:rFonts w:cs="Arial"/>
        </w:rPr>
      </w:pPr>
    </w:p>
    <w:p w14:paraId="42D7FFE2" w14:textId="77777777" w:rsidR="005A1244" w:rsidRPr="005A1244" w:rsidRDefault="005A1244" w:rsidP="005A1244">
      <w:pPr>
        <w:tabs>
          <w:tab w:val="left" w:pos="567"/>
        </w:tabs>
        <w:spacing w:before="0"/>
        <w:jc w:val="center"/>
        <w:rPr>
          <w:rFonts w:cs="Arial"/>
        </w:rPr>
      </w:pPr>
      <w:r w:rsidRPr="005A1244">
        <w:rPr>
          <w:rFonts w:cs="Arial"/>
        </w:rPr>
        <w:t>Члан 11.</w:t>
      </w:r>
    </w:p>
    <w:p w14:paraId="73805BD6" w14:textId="77777777" w:rsidR="005A1244" w:rsidRPr="005A1244" w:rsidRDefault="005A1244" w:rsidP="005A1244">
      <w:pPr>
        <w:tabs>
          <w:tab w:val="left" w:pos="567"/>
        </w:tabs>
        <w:spacing w:before="0"/>
        <w:rPr>
          <w:rFonts w:cs="Arial"/>
        </w:rPr>
      </w:pPr>
    </w:p>
    <w:p w14:paraId="1E501FAC" w14:textId="77777777" w:rsidR="005A1244" w:rsidRPr="005A1244" w:rsidRDefault="005A1244" w:rsidP="005A1244">
      <w:pPr>
        <w:tabs>
          <w:tab w:val="left" w:pos="567"/>
        </w:tabs>
        <w:spacing w:before="0"/>
        <w:rPr>
          <w:rFonts w:cs="Arial"/>
        </w:rPr>
      </w:pPr>
      <w:r w:rsidRPr="005A1244">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2DBD7F0" w14:textId="77777777" w:rsidR="005A1244" w:rsidRPr="005A1244" w:rsidRDefault="005A1244" w:rsidP="005A1244">
      <w:pPr>
        <w:tabs>
          <w:tab w:val="left" w:pos="567"/>
        </w:tabs>
        <w:spacing w:before="0"/>
        <w:rPr>
          <w:rFonts w:cs="Arial"/>
        </w:rPr>
      </w:pPr>
    </w:p>
    <w:p w14:paraId="46F7CC7B" w14:textId="77777777" w:rsidR="005A1244" w:rsidRPr="005A1244" w:rsidRDefault="005A1244" w:rsidP="005A1244">
      <w:pPr>
        <w:tabs>
          <w:tab w:val="left" w:pos="567"/>
        </w:tabs>
        <w:spacing w:before="0"/>
        <w:jc w:val="center"/>
        <w:rPr>
          <w:rFonts w:cs="Arial"/>
        </w:rPr>
      </w:pPr>
      <w:r w:rsidRPr="005A1244">
        <w:rPr>
          <w:rFonts w:cs="Arial"/>
        </w:rPr>
        <w:t>Члан 12.</w:t>
      </w:r>
    </w:p>
    <w:p w14:paraId="2B6C70AA" w14:textId="77777777" w:rsidR="005A1244" w:rsidRPr="005A1244" w:rsidRDefault="005A1244" w:rsidP="005A1244">
      <w:pPr>
        <w:tabs>
          <w:tab w:val="left" w:pos="567"/>
        </w:tabs>
        <w:spacing w:before="0"/>
        <w:rPr>
          <w:rFonts w:cs="Arial"/>
        </w:rPr>
      </w:pPr>
    </w:p>
    <w:p w14:paraId="7A2AFC67" w14:textId="77777777" w:rsidR="005A1244" w:rsidRPr="005A1244" w:rsidRDefault="005A1244" w:rsidP="005A1244">
      <w:pPr>
        <w:tabs>
          <w:tab w:val="left" w:pos="567"/>
        </w:tabs>
        <w:spacing w:before="0"/>
        <w:rPr>
          <w:rFonts w:cs="Arial"/>
        </w:rPr>
      </w:pPr>
      <w:r w:rsidRPr="005A1244">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E21E2AB" w14:textId="77777777" w:rsidR="005A1244" w:rsidRPr="005A1244" w:rsidRDefault="005A1244" w:rsidP="005A1244">
      <w:pPr>
        <w:tabs>
          <w:tab w:val="left" w:pos="567"/>
        </w:tabs>
        <w:spacing w:before="0"/>
        <w:rPr>
          <w:rFonts w:cs="Arial"/>
        </w:rPr>
      </w:pPr>
    </w:p>
    <w:p w14:paraId="55019FA6" w14:textId="77777777" w:rsidR="005A1244" w:rsidRPr="005A1244" w:rsidRDefault="005A1244" w:rsidP="005A1244">
      <w:pPr>
        <w:tabs>
          <w:tab w:val="left" w:pos="567"/>
        </w:tabs>
        <w:spacing w:before="0"/>
        <w:rPr>
          <w:rFonts w:cs="Arial"/>
        </w:rPr>
      </w:pPr>
      <w:r w:rsidRPr="005A1244">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A5681DD" w14:textId="77777777" w:rsidR="005A1244" w:rsidRPr="005A1244" w:rsidRDefault="005A1244" w:rsidP="005A1244">
      <w:pPr>
        <w:tabs>
          <w:tab w:val="left" w:pos="567"/>
        </w:tabs>
        <w:spacing w:before="0"/>
        <w:rPr>
          <w:rFonts w:cs="Arial"/>
        </w:rPr>
      </w:pPr>
    </w:p>
    <w:p w14:paraId="23C0DDF8" w14:textId="77777777" w:rsidR="005A1244" w:rsidRPr="005A1244" w:rsidRDefault="005A1244" w:rsidP="005A1244">
      <w:pPr>
        <w:tabs>
          <w:tab w:val="left" w:pos="567"/>
        </w:tabs>
        <w:spacing w:before="0"/>
        <w:jc w:val="center"/>
        <w:rPr>
          <w:rFonts w:cs="Arial"/>
        </w:rPr>
      </w:pPr>
      <w:r w:rsidRPr="005A1244">
        <w:rPr>
          <w:rFonts w:cs="Arial"/>
        </w:rPr>
        <w:t>Члан 13.</w:t>
      </w:r>
    </w:p>
    <w:p w14:paraId="39102F0A" w14:textId="77777777" w:rsidR="005A1244" w:rsidRPr="005A1244" w:rsidRDefault="005A1244" w:rsidP="005A1244">
      <w:pPr>
        <w:tabs>
          <w:tab w:val="left" w:pos="567"/>
        </w:tabs>
        <w:spacing w:before="0"/>
        <w:rPr>
          <w:rFonts w:cs="Arial"/>
        </w:rPr>
      </w:pPr>
    </w:p>
    <w:p w14:paraId="3CE95219" w14:textId="77777777" w:rsidR="005A1244" w:rsidRPr="005A1244" w:rsidRDefault="005A1244" w:rsidP="005A1244">
      <w:pPr>
        <w:tabs>
          <w:tab w:val="left" w:pos="567"/>
        </w:tabs>
        <w:spacing w:before="0"/>
        <w:rPr>
          <w:rFonts w:cs="Arial"/>
        </w:rPr>
      </w:pPr>
      <w:r w:rsidRPr="005A1244">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5DFF5D26" w14:textId="77777777" w:rsidR="005A1244" w:rsidRPr="005A1244" w:rsidRDefault="005A1244" w:rsidP="005A1244">
      <w:pPr>
        <w:tabs>
          <w:tab w:val="left" w:pos="567"/>
        </w:tabs>
        <w:spacing w:before="0"/>
        <w:jc w:val="center"/>
        <w:rPr>
          <w:rFonts w:cs="Arial"/>
          <w:lang w:val="sr-Cyrl-RS"/>
        </w:rPr>
      </w:pPr>
    </w:p>
    <w:p w14:paraId="28A5735E" w14:textId="77777777" w:rsidR="005A1244" w:rsidRPr="005A1244" w:rsidRDefault="005A1244" w:rsidP="005A1244">
      <w:pPr>
        <w:tabs>
          <w:tab w:val="left" w:pos="567"/>
        </w:tabs>
        <w:spacing w:before="0"/>
        <w:jc w:val="center"/>
        <w:rPr>
          <w:rFonts w:cs="Arial"/>
        </w:rPr>
      </w:pPr>
      <w:r w:rsidRPr="005A1244">
        <w:rPr>
          <w:rFonts w:cs="Arial"/>
        </w:rPr>
        <w:t>Члан 14.</w:t>
      </w:r>
    </w:p>
    <w:p w14:paraId="6E479A96" w14:textId="77777777" w:rsidR="005A1244" w:rsidRPr="005A1244" w:rsidRDefault="005A1244" w:rsidP="005A1244">
      <w:pPr>
        <w:tabs>
          <w:tab w:val="left" w:pos="567"/>
        </w:tabs>
        <w:spacing w:before="0"/>
        <w:rPr>
          <w:rFonts w:cs="Arial"/>
        </w:rPr>
      </w:pPr>
    </w:p>
    <w:p w14:paraId="4C026A99" w14:textId="77777777" w:rsidR="005A1244" w:rsidRPr="005A1244" w:rsidRDefault="005A1244" w:rsidP="005A1244">
      <w:pPr>
        <w:tabs>
          <w:tab w:val="left" w:pos="567"/>
        </w:tabs>
        <w:spacing w:before="0"/>
        <w:rPr>
          <w:rFonts w:cs="Arial"/>
          <w:lang w:val="sr-Cyrl-RS"/>
        </w:rPr>
      </w:pPr>
      <w:r w:rsidRPr="005A1244">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3C03E09" w14:textId="77777777" w:rsidR="005A1244" w:rsidRPr="005A1244" w:rsidRDefault="005A1244" w:rsidP="005A1244">
      <w:pPr>
        <w:tabs>
          <w:tab w:val="left" w:pos="567"/>
        </w:tabs>
        <w:spacing w:before="0"/>
        <w:jc w:val="center"/>
        <w:rPr>
          <w:rFonts w:cs="Arial"/>
          <w:lang w:val="sr-Cyrl-RS"/>
        </w:rPr>
      </w:pPr>
    </w:p>
    <w:p w14:paraId="51189990" w14:textId="77777777" w:rsidR="005A1244" w:rsidRPr="005A1244" w:rsidRDefault="005A1244" w:rsidP="005A1244">
      <w:pPr>
        <w:tabs>
          <w:tab w:val="left" w:pos="567"/>
        </w:tabs>
        <w:spacing w:before="0"/>
        <w:jc w:val="center"/>
        <w:rPr>
          <w:rFonts w:cs="Arial"/>
        </w:rPr>
      </w:pPr>
      <w:r w:rsidRPr="005A1244">
        <w:rPr>
          <w:rFonts w:cs="Arial"/>
        </w:rPr>
        <w:t>Члан 15.</w:t>
      </w:r>
    </w:p>
    <w:p w14:paraId="37C80F4A" w14:textId="77777777" w:rsidR="005A1244" w:rsidRPr="005A1244" w:rsidRDefault="005A1244" w:rsidP="005A1244">
      <w:pPr>
        <w:tabs>
          <w:tab w:val="left" w:pos="567"/>
        </w:tabs>
        <w:spacing w:before="0"/>
        <w:rPr>
          <w:rFonts w:cs="Arial"/>
        </w:rPr>
      </w:pPr>
    </w:p>
    <w:p w14:paraId="10FF6BE4" w14:textId="77777777" w:rsidR="005A1244" w:rsidRPr="005A1244" w:rsidRDefault="005A1244" w:rsidP="005A1244">
      <w:pPr>
        <w:tabs>
          <w:tab w:val="left" w:pos="567"/>
        </w:tabs>
        <w:spacing w:before="0"/>
        <w:rPr>
          <w:rFonts w:cs="Arial"/>
        </w:rPr>
      </w:pPr>
      <w:r w:rsidRPr="005A1244">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31DAD3C9" w14:textId="77777777" w:rsidR="005A1244" w:rsidRPr="005A1244" w:rsidRDefault="005A1244" w:rsidP="005A1244">
      <w:pPr>
        <w:tabs>
          <w:tab w:val="left" w:pos="567"/>
        </w:tabs>
        <w:spacing w:before="0"/>
        <w:jc w:val="center"/>
        <w:rPr>
          <w:rFonts w:cs="Arial"/>
          <w:lang w:val="sr-Cyrl-RS"/>
        </w:rPr>
      </w:pPr>
    </w:p>
    <w:p w14:paraId="32FB8436" w14:textId="77777777" w:rsidR="005A1244" w:rsidRPr="005A1244" w:rsidRDefault="005A1244" w:rsidP="005A1244">
      <w:pPr>
        <w:tabs>
          <w:tab w:val="left" w:pos="567"/>
        </w:tabs>
        <w:spacing w:before="0"/>
        <w:jc w:val="center"/>
        <w:rPr>
          <w:rFonts w:cs="Arial"/>
        </w:rPr>
      </w:pPr>
      <w:r w:rsidRPr="005A1244">
        <w:rPr>
          <w:rFonts w:cs="Arial"/>
        </w:rPr>
        <w:t>Члан 16.</w:t>
      </w:r>
    </w:p>
    <w:p w14:paraId="760BDC50" w14:textId="77777777" w:rsidR="005A1244" w:rsidRPr="005A1244" w:rsidRDefault="005A1244" w:rsidP="005A1244">
      <w:pPr>
        <w:tabs>
          <w:tab w:val="left" w:pos="567"/>
        </w:tabs>
        <w:spacing w:before="0"/>
        <w:rPr>
          <w:rFonts w:cs="Arial"/>
        </w:rPr>
      </w:pPr>
    </w:p>
    <w:p w14:paraId="400FDAF4" w14:textId="77777777" w:rsidR="005A1244" w:rsidRPr="005A1244" w:rsidRDefault="005A1244" w:rsidP="005A1244">
      <w:pPr>
        <w:tabs>
          <w:tab w:val="left" w:pos="567"/>
        </w:tabs>
        <w:spacing w:before="0"/>
        <w:rPr>
          <w:rFonts w:cs="Arial"/>
        </w:rPr>
      </w:pPr>
      <w:r w:rsidRPr="005A1244">
        <w:rPr>
          <w:rFonts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3B4FA014" w14:textId="77777777" w:rsidR="005A1244" w:rsidRPr="005A1244" w:rsidRDefault="005A1244" w:rsidP="005A1244">
      <w:pPr>
        <w:tabs>
          <w:tab w:val="left" w:pos="567"/>
        </w:tabs>
        <w:spacing w:before="0"/>
        <w:rPr>
          <w:rFonts w:cs="Arial"/>
          <w:lang w:val="sr-Cyrl-RS"/>
        </w:rPr>
      </w:pPr>
    </w:p>
    <w:p w14:paraId="78BCE625" w14:textId="77777777" w:rsidR="005A1244" w:rsidRPr="005A1244" w:rsidRDefault="005A1244" w:rsidP="005A1244">
      <w:pPr>
        <w:tabs>
          <w:tab w:val="left" w:pos="567"/>
        </w:tabs>
        <w:spacing w:before="0"/>
        <w:rPr>
          <w:rFonts w:cs="Arial"/>
        </w:rPr>
      </w:pPr>
      <w:r w:rsidRPr="005A1244">
        <w:rPr>
          <w:rFonts w:cs="Arial"/>
        </w:rPr>
        <w:t>Обавезе према очувању поверљивости пословне тајне и поверљивих информација које су претходно дефинисане важе трајно.</w:t>
      </w:r>
    </w:p>
    <w:p w14:paraId="01D61334" w14:textId="77777777" w:rsidR="005A1244" w:rsidRPr="005A1244" w:rsidRDefault="005A1244" w:rsidP="005A1244">
      <w:pPr>
        <w:tabs>
          <w:tab w:val="left" w:pos="567"/>
        </w:tabs>
        <w:spacing w:before="0"/>
        <w:rPr>
          <w:rFonts w:cs="Arial"/>
        </w:rPr>
      </w:pPr>
    </w:p>
    <w:p w14:paraId="0CAB6BD0" w14:textId="77777777" w:rsidR="005A1244" w:rsidRPr="005A1244" w:rsidRDefault="005A1244" w:rsidP="005A1244">
      <w:pPr>
        <w:tabs>
          <w:tab w:val="left" w:pos="567"/>
        </w:tabs>
        <w:spacing w:before="0"/>
        <w:jc w:val="center"/>
        <w:rPr>
          <w:rFonts w:cs="Arial"/>
        </w:rPr>
      </w:pPr>
      <w:r w:rsidRPr="005A1244">
        <w:rPr>
          <w:rFonts w:cs="Arial"/>
        </w:rPr>
        <w:t>Члан 17.</w:t>
      </w:r>
    </w:p>
    <w:p w14:paraId="2753CDB4" w14:textId="77777777" w:rsidR="005A1244" w:rsidRPr="005A1244" w:rsidRDefault="005A1244" w:rsidP="005A1244">
      <w:pPr>
        <w:tabs>
          <w:tab w:val="left" w:pos="567"/>
        </w:tabs>
        <w:spacing w:before="0"/>
        <w:rPr>
          <w:rFonts w:cs="Arial"/>
        </w:rPr>
      </w:pPr>
    </w:p>
    <w:p w14:paraId="55073345" w14:textId="77777777" w:rsidR="005A1244" w:rsidRPr="005A1244" w:rsidRDefault="005A1244" w:rsidP="005A1244">
      <w:pPr>
        <w:tabs>
          <w:tab w:val="left" w:pos="567"/>
        </w:tabs>
        <w:spacing w:before="0"/>
        <w:rPr>
          <w:rFonts w:cs="Arial"/>
        </w:rPr>
      </w:pPr>
      <w:r w:rsidRPr="005A1244">
        <w:rPr>
          <w:rFonts w:eastAsia="Arial Unicode MS" w:cs="Arial"/>
          <w:lang w:val="sr-Cyrl-RS"/>
        </w:rPr>
        <w:t xml:space="preserve">Овај Уговор је сачињен у </w:t>
      </w:r>
      <w:r w:rsidRPr="005A1244">
        <w:rPr>
          <w:rFonts w:cs="Arial"/>
        </w:rPr>
        <w:t>6 (словима: шест) примерака од којих свака Уговорна страна задржава по 3 (словима: три) идентична примерка Уговора.</w:t>
      </w:r>
    </w:p>
    <w:p w14:paraId="1046B433" w14:textId="77777777" w:rsidR="005A1244" w:rsidRPr="005A1244" w:rsidRDefault="005A1244" w:rsidP="005A1244">
      <w:pPr>
        <w:tabs>
          <w:tab w:val="left" w:pos="567"/>
        </w:tabs>
        <w:spacing w:before="0"/>
        <w:rPr>
          <w:rFonts w:cs="Arial"/>
          <w:lang w:val="sr-Cyrl-RS"/>
        </w:rPr>
      </w:pPr>
    </w:p>
    <w:p w14:paraId="64C44BFD" w14:textId="77777777" w:rsidR="00C16B70" w:rsidRDefault="00C16B70" w:rsidP="005A1244">
      <w:pPr>
        <w:tabs>
          <w:tab w:val="left" w:pos="567"/>
        </w:tabs>
        <w:spacing w:before="0"/>
        <w:rPr>
          <w:rFonts w:cs="Arial"/>
        </w:rPr>
      </w:pPr>
    </w:p>
    <w:p w14:paraId="037BC752" w14:textId="3C3F559D" w:rsidR="005A1244" w:rsidRPr="005A1244" w:rsidRDefault="005A1244" w:rsidP="005A1244">
      <w:pPr>
        <w:tabs>
          <w:tab w:val="left" w:pos="567"/>
        </w:tabs>
        <w:spacing w:before="0"/>
        <w:rPr>
          <w:rFonts w:cs="Arial"/>
        </w:rPr>
      </w:pPr>
      <w:r w:rsidRPr="005A1244">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E9A5082" w14:textId="77777777" w:rsidR="005A1244" w:rsidRPr="005A1244" w:rsidRDefault="005A1244" w:rsidP="005A1244">
      <w:pPr>
        <w:tabs>
          <w:tab w:val="left" w:pos="567"/>
        </w:tabs>
        <w:spacing w:before="0"/>
        <w:rPr>
          <w:rFonts w:cs="Arial"/>
        </w:rPr>
      </w:pPr>
    </w:p>
    <w:p w14:paraId="410F5C26" w14:textId="77777777" w:rsidR="005A1244" w:rsidRPr="005A1244" w:rsidRDefault="005A1244" w:rsidP="005A1244">
      <w:pPr>
        <w:tabs>
          <w:tab w:val="left" w:pos="567"/>
        </w:tabs>
        <w:spacing w:before="0"/>
        <w:rPr>
          <w:rFonts w:cs="Arial"/>
          <w:b/>
          <w:lang w:val="sr-Cyrl-RS"/>
        </w:rPr>
      </w:pPr>
      <w:r w:rsidRPr="005A1244">
        <w:rPr>
          <w:rFonts w:cs="Arial"/>
        </w:rPr>
        <w:t xml:space="preserve"> </w:t>
      </w:r>
      <w:r w:rsidRPr="005A1244">
        <w:rPr>
          <w:rFonts w:cs="Arial"/>
          <w:lang w:val="sr-Cyrl-RS"/>
        </w:rPr>
        <w:t xml:space="preserve">   </w:t>
      </w:r>
      <w:r w:rsidRPr="005A1244">
        <w:rPr>
          <w:rFonts w:cs="Arial"/>
        </w:rPr>
        <w:t xml:space="preserve">  </w:t>
      </w:r>
      <w:r w:rsidRPr="005A1244">
        <w:rPr>
          <w:rFonts w:cs="Arial"/>
          <w:lang w:val="sr-Cyrl-RS"/>
        </w:rPr>
        <w:t xml:space="preserve">           </w:t>
      </w:r>
      <w:r w:rsidRPr="005A1244">
        <w:rPr>
          <w:rFonts w:cs="Arial"/>
          <w:b/>
        </w:rPr>
        <w:t>К</w:t>
      </w:r>
      <w:r w:rsidRPr="005A1244">
        <w:rPr>
          <w:rFonts w:cs="Arial"/>
          <w:b/>
          <w:lang w:val="sr-Cyrl-RS"/>
        </w:rPr>
        <w:t>ОРИСНИК УСЛУГА</w:t>
      </w:r>
      <w:r w:rsidRPr="005A1244">
        <w:rPr>
          <w:rFonts w:cs="Arial"/>
          <w:b/>
        </w:rPr>
        <w:t xml:space="preserve">                                            </w:t>
      </w:r>
      <w:r w:rsidRPr="005A1244">
        <w:rPr>
          <w:rFonts w:cs="Arial"/>
          <w:b/>
          <w:lang w:val="sr-Cyrl-RS"/>
        </w:rPr>
        <w:t xml:space="preserve">     </w:t>
      </w:r>
      <w:r w:rsidRPr="005A1244">
        <w:rPr>
          <w:rFonts w:cs="Arial"/>
          <w:b/>
        </w:rPr>
        <w:t xml:space="preserve">    </w:t>
      </w:r>
      <w:r w:rsidRPr="005A1244">
        <w:rPr>
          <w:rFonts w:cs="Arial"/>
          <w:b/>
          <w:lang w:val="sr-Cyrl-RS"/>
        </w:rPr>
        <w:t xml:space="preserve">     ПРУЖАЛАЦ УСЛУГА</w:t>
      </w:r>
    </w:p>
    <w:p w14:paraId="054EFE3E" w14:textId="77777777" w:rsidR="005A1244" w:rsidRPr="005A1244" w:rsidRDefault="005A1244" w:rsidP="005A1244">
      <w:pPr>
        <w:tabs>
          <w:tab w:val="left" w:pos="567"/>
        </w:tabs>
        <w:spacing w:before="0"/>
        <w:rPr>
          <w:rFonts w:cs="Arial"/>
        </w:rPr>
      </w:pPr>
    </w:p>
    <w:p w14:paraId="427C3B3C" w14:textId="77777777" w:rsidR="005A1244" w:rsidRPr="005A1244" w:rsidRDefault="005A1244" w:rsidP="005A1244">
      <w:pPr>
        <w:tabs>
          <w:tab w:val="left" w:pos="567"/>
        </w:tabs>
        <w:spacing w:before="0"/>
        <w:rPr>
          <w:rFonts w:eastAsia="Arial Unicode MS" w:cs="Arial"/>
          <w:lang w:val="ru-RU"/>
        </w:rPr>
      </w:pPr>
      <w:r w:rsidRPr="005A1244">
        <w:rPr>
          <w:rFonts w:cs="Arial"/>
          <w:lang w:val="ru-RU"/>
        </w:rPr>
        <w:t xml:space="preserve">                     ЈП ЕПС Београд                                                                </w:t>
      </w:r>
    </w:p>
    <w:p w14:paraId="32F934CE" w14:textId="77777777" w:rsidR="005A1244" w:rsidRPr="005A1244" w:rsidRDefault="005A1244" w:rsidP="005A1244">
      <w:pPr>
        <w:tabs>
          <w:tab w:val="left" w:pos="567"/>
        </w:tabs>
        <w:spacing w:before="0"/>
        <w:rPr>
          <w:rFonts w:eastAsia="Arial Unicode MS" w:cs="Arial"/>
          <w:lang w:val="sr-Cyrl-CS"/>
        </w:rPr>
      </w:pPr>
      <w:r w:rsidRPr="005A1244">
        <w:rPr>
          <w:rFonts w:eastAsia="Arial Unicode MS" w:cs="Arial"/>
          <w:lang w:val="sr-Cyrl-CS"/>
        </w:rPr>
        <w:t xml:space="preserve">Огранак ''Дринско – Лимске ХЕ'' Бајина Башта                                          </w:t>
      </w:r>
    </w:p>
    <w:p w14:paraId="1D6B8BAB" w14:textId="77777777" w:rsidR="005A1244" w:rsidRPr="005A1244" w:rsidRDefault="005A1244" w:rsidP="005A1244">
      <w:pPr>
        <w:tabs>
          <w:tab w:val="left" w:pos="567"/>
        </w:tabs>
        <w:spacing w:before="0"/>
        <w:rPr>
          <w:rFonts w:eastAsia="Arial Unicode MS" w:cs="Arial"/>
          <w:lang w:val="sr-Cyrl-CS"/>
        </w:rPr>
      </w:pPr>
    </w:p>
    <w:p w14:paraId="41D9E7E0" w14:textId="77777777" w:rsidR="005A1244" w:rsidRPr="005A1244" w:rsidRDefault="005A1244" w:rsidP="005A1244">
      <w:pPr>
        <w:tabs>
          <w:tab w:val="left" w:pos="567"/>
        </w:tabs>
        <w:spacing w:before="0"/>
        <w:rPr>
          <w:rFonts w:eastAsia="Arial Unicode MS" w:cs="Arial"/>
          <w:lang w:val="sr-Cyrl-CS"/>
        </w:rPr>
      </w:pPr>
      <w:r w:rsidRPr="005A1244">
        <w:rPr>
          <w:rFonts w:eastAsia="Arial Unicode MS" w:cs="Arial"/>
          <w:lang w:val="sr-Cyrl-CS"/>
        </w:rPr>
        <w:t xml:space="preserve">_______________________________________                           _____________________________                                                  </w:t>
      </w:r>
    </w:p>
    <w:p w14:paraId="5FA16486" w14:textId="77777777" w:rsidR="005A1244" w:rsidRPr="005A1244" w:rsidRDefault="005A1244" w:rsidP="005A1244">
      <w:pPr>
        <w:tabs>
          <w:tab w:val="left" w:pos="567"/>
        </w:tabs>
        <w:spacing w:before="0"/>
        <w:rPr>
          <w:rFonts w:eastAsia="Arial Unicode MS" w:cs="Arial"/>
          <w:lang w:val="sr-Cyrl-CS"/>
        </w:rPr>
      </w:pPr>
      <w:r w:rsidRPr="005A1244">
        <w:rPr>
          <w:rFonts w:eastAsia="Arial Unicode MS" w:cs="Arial"/>
          <w:lang w:val="sr-Cyrl-RS"/>
        </w:rPr>
        <w:t xml:space="preserve">              </w:t>
      </w:r>
      <w:r w:rsidRPr="005A1244">
        <w:rPr>
          <w:rFonts w:eastAsia="Arial Unicode MS" w:cs="Arial"/>
          <w:lang w:val="sr-Latn-CS"/>
        </w:rPr>
        <w:t xml:space="preserve">Руководилац за инвестиције, </w:t>
      </w:r>
      <w:r w:rsidRPr="005A1244">
        <w:rPr>
          <w:rFonts w:eastAsia="Arial Unicode MS" w:cs="Arial"/>
          <w:lang w:val="sr-Cyrl-RS"/>
        </w:rPr>
        <w:t xml:space="preserve">                                          </w:t>
      </w:r>
      <w:r w:rsidRPr="005A1244">
        <w:rPr>
          <w:rFonts w:eastAsia="Arial Unicode MS" w:cs="Arial"/>
          <w:lang w:val="sr-Cyrl-CS"/>
        </w:rPr>
        <w:t>овлашћено лице Пружаоца услуга</w:t>
      </w:r>
    </w:p>
    <w:p w14:paraId="4D9A54F3" w14:textId="77777777" w:rsidR="005A1244" w:rsidRPr="005A1244" w:rsidRDefault="005A1244" w:rsidP="005A1244">
      <w:pPr>
        <w:spacing w:before="0"/>
        <w:contextualSpacing/>
        <w:rPr>
          <w:rFonts w:eastAsia="Arial Unicode MS" w:cs="Arial"/>
          <w:lang w:val="sr-Latn-CS"/>
        </w:rPr>
      </w:pPr>
      <w:r w:rsidRPr="005A1244">
        <w:rPr>
          <w:rFonts w:eastAsia="Arial Unicode MS" w:cs="Arial"/>
          <w:lang w:val="sr-Cyrl-RS"/>
        </w:rPr>
        <w:t xml:space="preserve">          </w:t>
      </w:r>
      <w:r w:rsidRPr="005A1244">
        <w:rPr>
          <w:rFonts w:eastAsia="Arial Unicode MS" w:cs="Arial"/>
          <w:lang w:val="sr-Latn-CS"/>
        </w:rPr>
        <w:t>модернизација и ревитализациј</w:t>
      </w:r>
      <w:r w:rsidRPr="005A1244">
        <w:rPr>
          <w:rFonts w:eastAsia="Arial Unicode MS" w:cs="Arial"/>
          <w:lang w:val="sr-Cyrl-RS"/>
        </w:rPr>
        <w:t>а</w:t>
      </w:r>
      <w:r w:rsidRPr="005A1244">
        <w:rPr>
          <w:rFonts w:eastAsia="Arial Unicode MS" w:cs="Arial"/>
          <w:lang w:val="sr-Latn-CS"/>
        </w:rPr>
        <w:t xml:space="preserve"> </w:t>
      </w:r>
    </w:p>
    <w:p w14:paraId="34B9DA2D" w14:textId="77777777" w:rsidR="005A1244" w:rsidRPr="005A1244" w:rsidRDefault="005A1244" w:rsidP="005A1244">
      <w:pPr>
        <w:spacing w:before="0"/>
        <w:contextualSpacing/>
        <w:rPr>
          <w:rFonts w:eastAsia="Arial Unicode MS" w:cs="Arial"/>
          <w:lang w:val="sr-Cyrl-RS"/>
        </w:rPr>
      </w:pPr>
      <w:r w:rsidRPr="005A1244">
        <w:rPr>
          <w:rFonts w:eastAsia="Arial Unicode MS" w:cs="Arial"/>
          <w:lang w:val="sr-Cyrl-RS"/>
        </w:rPr>
        <w:t xml:space="preserve">           </w:t>
      </w:r>
      <w:r w:rsidRPr="005A1244">
        <w:rPr>
          <w:rFonts w:eastAsia="Arial Unicode MS" w:cs="Arial"/>
          <w:lang w:val="sr-Latn-CS"/>
        </w:rPr>
        <w:t>производних</w:t>
      </w:r>
      <w:r w:rsidRPr="005A1244">
        <w:rPr>
          <w:rFonts w:eastAsia="Arial Unicode MS" w:cs="Arial"/>
          <w:lang w:val="sr-Cyrl-RS"/>
        </w:rPr>
        <w:t xml:space="preserve"> </w:t>
      </w:r>
      <w:r w:rsidRPr="005A1244">
        <w:rPr>
          <w:rFonts w:eastAsia="Arial Unicode MS" w:cs="Arial"/>
          <w:lang w:val="sr-Latn-CS"/>
        </w:rPr>
        <w:t>агрегата</w:t>
      </w:r>
      <w:r w:rsidRPr="005A1244">
        <w:rPr>
          <w:rFonts w:eastAsia="Arial Unicode MS" w:cs="Arial"/>
          <w:lang w:val="sr-Cyrl-RS"/>
        </w:rPr>
        <w:t xml:space="preserve"> у </w:t>
      </w:r>
      <w:r w:rsidRPr="005A1244">
        <w:rPr>
          <w:rFonts w:eastAsia="Arial Unicode MS" w:cs="Arial"/>
          <w:lang w:val="sr-Latn-CS"/>
        </w:rPr>
        <w:t>Огранк</w:t>
      </w:r>
      <w:r w:rsidRPr="005A1244">
        <w:rPr>
          <w:rFonts w:eastAsia="Arial Unicode MS" w:cs="Arial"/>
          <w:lang w:val="sr-Cyrl-RS"/>
        </w:rPr>
        <w:t xml:space="preserve">у </w:t>
      </w:r>
    </w:p>
    <w:p w14:paraId="58F3B967" w14:textId="77777777" w:rsidR="005A1244" w:rsidRPr="005A1244" w:rsidRDefault="005A1244" w:rsidP="005A1244">
      <w:pPr>
        <w:spacing w:before="0"/>
        <w:contextualSpacing/>
        <w:rPr>
          <w:rFonts w:eastAsia="Arial Unicode MS" w:cs="Arial"/>
          <w:lang w:val="sr-Cyrl-RS"/>
        </w:rPr>
      </w:pPr>
      <w:r w:rsidRPr="005A1244">
        <w:rPr>
          <w:rFonts w:eastAsia="Arial Unicode MS" w:cs="Arial"/>
          <w:lang w:val="sr-Cyrl-RS"/>
        </w:rPr>
        <w:t xml:space="preserve">      „Дринско – Лимске ХЕ“ Бајина Башта</w:t>
      </w:r>
    </w:p>
    <w:p w14:paraId="191C8215" w14:textId="77777777" w:rsidR="00AB6E9E" w:rsidRDefault="00AB6E9E" w:rsidP="004756E7">
      <w:pPr>
        <w:spacing w:before="0"/>
      </w:pPr>
    </w:p>
    <w:sectPr w:rsidR="00AB6E9E" w:rsidSect="00470486">
      <w:footnotePr>
        <w:pos w:val="beneathText"/>
      </w:footnotePr>
      <w:pgSz w:w="11909" w:h="16834" w:code="9"/>
      <w:pgMar w:top="851" w:right="1077" w:bottom="709" w:left="964" w:header="284"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7F24F" w14:textId="77777777" w:rsidR="00206CDE" w:rsidRDefault="00206CDE">
      <w:pPr>
        <w:spacing w:before="0"/>
      </w:pPr>
      <w:r>
        <w:separator/>
      </w:r>
    </w:p>
  </w:endnote>
  <w:endnote w:type="continuationSeparator" w:id="0">
    <w:p w14:paraId="6B612418" w14:textId="77777777" w:rsidR="00206CDE" w:rsidRDefault="00206C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Gothic"/>
    <w:charset w:val="EE"/>
    <w:family w:val="auto"/>
    <w:pitch w:val="variable"/>
    <w:sig w:usb0="00000203"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panose1 w:val="00000000000000000000"/>
    <w:charset w:val="00"/>
    <w:family w:val="swiss"/>
    <w:notTrueType/>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Frutiger">
    <w:altName w:val="Arial"/>
    <w:charset w:val="EE"/>
    <w:family w:val="swiss"/>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YuCiril Helvetica">
    <w:altName w:val="Courier New"/>
    <w:charset w:val="00"/>
    <w:family w:val="swiss"/>
    <w:pitch w:val="variable"/>
    <w:sig w:usb0="00000001"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charset w:val="EE"/>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9BF30" w14:textId="77777777" w:rsidR="00F30F21" w:rsidRDefault="00F30F21" w:rsidP="00D37B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787386" w14:textId="77777777" w:rsidR="00F30F21" w:rsidRDefault="00F30F21" w:rsidP="00D37BD3">
    <w:pPr>
      <w:pStyle w:val="Footer"/>
      <w:ind w:right="360"/>
    </w:pPr>
  </w:p>
  <w:p w14:paraId="6AF4A269" w14:textId="77777777" w:rsidR="00F30F21" w:rsidRDefault="00F30F21" w:rsidP="00D37BD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C942" w14:textId="4D11D23E" w:rsidR="00F30F21" w:rsidRPr="00D876F7" w:rsidRDefault="00F30F21" w:rsidP="00D37BD3">
    <w:pPr>
      <w:pStyle w:val="Footer"/>
      <w:spacing w:before="0"/>
      <w:jc w:val="right"/>
      <w:rPr>
        <w:sz w:val="20"/>
      </w:rPr>
    </w:pPr>
    <w:sdt>
      <w:sdtPr>
        <w:id w:val="-893111250"/>
        <w:docPartObj>
          <w:docPartGallery w:val="Page Numbers (Top of Page)"/>
          <w:docPartUnique/>
        </w:docPartObj>
      </w:sdtPr>
      <w:sdtEndPr>
        <w:rPr>
          <w:sz w:val="20"/>
        </w:rPr>
      </w:sdtEndPr>
      <w:sdtContent>
        <w:r w:rsidRPr="00D1713C">
          <w:rPr>
            <w:bCs/>
            <w:sz w:val="20"/>
          </w:rPr>
          <w:fldChar w:fldCharType="begin"/>
        </w:r>
        <w:r w:rsidRPr="00D1713C">
          <w:rPr>
            <w:bCs/>
            <w:sz w:val="20"/>
          </w:rPr>
          <w:instrText xml:space="preserve"> PAGE </w:instrText>
        </w:r>
        <w:r w:rsidRPr="00D1713C">
          <w:rPr>
            <w:bCs/>
            <w:sz w:val="20"/>
          </w:rPr>
          <w:fldChar w:fldCharType="separate"/>
        </w:r>
        <w:r w:rsidR="005D179D">
          <w:rPr>
            <w:bCs/>
            <w:noProof/>
            <w:sz w:val="20"/>
          </w:rPr>
          <w:t>9</w:t>
        </w:r>
        <w:r w:rsidRPr="00D1713C">
          <w:rPr>
            <w:bCs/>
            <w:sz w:val="20"/>
          </w:rPr>
          <w:fldChar w:fldCharType="end"/>
        </w:r>
        <w:r w:rsidRPr="00D1713C">
          <w:rPr>
            <w:sz w:val="20"/>
            <w:lang w:val="sr-Latn-RS"/>
          </w:rPr>
          <w:t>/</w:t>
        </w:r>
        <w:r w:rsidRPr="00D1713C">
          <w:rPr>
            <w:bCs/>
            <w:sz w:val="20"/>
          </w:rPr>
          <w:fldChar w:fldCharType="begin"/>
        </w:r>
        <w:r w:rsidRPr="00D1713C">
          <w:rPr>
            <w:bCs/>
            <w:sz w:val="20"/>
          </w:rPr>
          <w:instrText xml:space="preserve"> NUMPAGES  </w:instrText>
        </w:r>
        <w:r w:rsidRPr="00D1713C">
          <w:rPr>
            <w:bCs/>
            <w:sz w:val="20"/>
          </w:rPr>
          <w:fldChar w:fldCharType="separate"/>
        </w:r>
        <w:r w:rsidR="005D179D">
          <w:rPr>
            <w:bCs/>
            <w:noProof/>
            <w:sz w:val="20"/>
          </w:rPr>
          <w:t>37</w:t>
        </w:r>
        <w:r w:rsidRPr="00D1713C">
          <w:rPr>
            <w:bCs/>
            <w:sz w:val="20"/>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FD5" w14:textId="4B30E2E6" w:rsidR="00F30F21" w:rsidRPr="00D876F7" w:rsidRDefault="00F30F21" w:rsidP="00D37BD3">
    <w:pPr>
      <w:pStyle w:val="Footer"/>
      <w:spacing w:before="0"/>
      <w:jc w:val="right"/>
      <w:rPr>
        <w:sz w:val="20"/>
      </w:rPr>
    </w:pPr>
    <w:sdt>
      <w:sdtPr>
        <w:id w:val="298347891"/>
        <w:docPartObj>
          <w:docPartGallery w:val="Page Numbers (Top of Page)"/>
          <w:docPartUnique/>
        </w:docPartObj>
      </w:sdtPr>
      <w:sdtEndPr>
        <w:rPr>
          <w:sz w:val="20"/>
        </w:rPr>
      </w:sdtEndPr>
      <w:sdtContent>
        <w:r w:rsidRPr="00D1713C">
          <w:rPr>
            <w:bCs/>
            <w:sz w:val="20"/>
          </w:rPr>
          <w:fldChar w:fldCharType="begin"/>
        </w:r>
        <w:r w:rsidRPr="00D1713C">
          <w:rPr>
            <w:bCs/>
            <w:sz w:val="20"/>
          </w:rPr>
          <w:instrText xml:space="preserve"> PAGE </w:instrText>
        </w:r>
        <w:r w:rsidRPr="00D1713C">
          <w:rPr>
            <w:bCs/>
            <w:sz w:val="20"/>
          </w:rPr>
          <w:fldChar w:fldCharType="separate"/>
        </w:r>
        <w:r w:rsidR="005D179D">
          <w:rPr>
            <w:bCs/>
            <w:noProof/>
            <w:sz w:val="20"/>
          </w:rPr>
          <w:t>10</w:t>
        </w:r>
        <w:r w:rsidRPr="00D1713C">
          <w:rPr>
            <w:bCs/>
            <w:sz w:val="20"/>
          </w:rPr>
          <w:fldChar w:fldCharType="end"/>
        </w:r>
        <w:r w:rsidRPr="00D1713C">
          <w:rPr>
            <w:sz w:val="20"/>
            <w:lang w:val="sr-Latn-RS"/>
          </w:rPr>
          <w:t>/</w:t>
        </w:r>
        <w:r w:rsidRPr="00D1713C">
          <w:rPr>
            <w:bCs/>
            <w:sz w:val="20"/>
          </w:rPr>
          <w:fldChar w:fldCharType="begin"/>
        </w:r>
        <w:r w:rsidRPr="00D1713C">
          <w:rPr>
            <w:bCs/>
            <w:sz w:val="20"/>
          </w:rPr>
          <w:instrText xml:space="preserve"> NUMPAGES  </w:instrText>
        </w:r>
        <w:r w:rsidRPr="00D1713C">
          <w:rPr>
            <w:bCs/>
            <w:sz w:val="20"/>
          </w:rPr>
          <w:fldChar w:fldCharType="separate"/>
        </w:r>
        <w:r w:rsidR="005D179D">
          <w:rPr>
            <w:bCs/>
            <w:noProof/>
            <w:sz w:val="20"/>
          </w:rPr>
          <w:t>37</w:t>
        </w:r>
        <w:r w:rsidRPr="00D1713C">
          <w:rPr>
            <w:bCs/>
            <w:sz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E0F81" w14:textId="77777777" w:rsidR="00206CDE" w:rsidRDefault="00206CDE">
      <w:pPr>
        <w:spacing w:before="0"/>
      </w:pPr>
      <w:r>
        <w:separator/>
      </w:r>
    </w:p>
  </w:footnote>
  <w:footnote w:type="continuationSeparator" w:id="0">
    <w:p w14:paraId="45A27F02" w14:textId="77777777" w:rsidR="00206CDE" w:rsidRDefault="00206CDE">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75B49" w14:textId="77777777" w:rsidR="00F30F21" w:rsidRPr="002A6E32" w:rsidRDefault="00F30F21" w:rsidP="00D37BD3">
    <w:pPr>
      <w:tabs>
        <w:tab w:val="center" w:pos="4320"/>
        <w:tab w:val="right" w:pos="8640"/>
      </w:tabs>
      <w:spacing w:before="0"/>
      <w:jc w:val="center"/>
      <w:rPr>
        <w:b/>
        <w:sz w:val="20"/>
        <w:szCs w:val="20"/>
        <w:lang w:val="sr-Cyrl-RS" w:eastAsia="ar-SA"/>
      </w:rPr>
    </w:pPr>
    <w:r w:rsidRPr="002A6E32">
      <w:rPr>
        <w:sz w:val="20"/>
        <w:szCs w:val="20"/>
        <w:lang w:eastAsia="ar-SA"/>
      </w:rPr>
      <w:t>ЈП „Електропривреда Србије“ Београд</w:t>
    </w:r>
    <w:r w:rsidRPr="002A6E32">
      <w:rPr>
        <w:b/>
        <w:sz w:val="20"/>
        <w:szCs w:val="20"/>
        <w:lang w:val="sr-Cyrl-RS" w:eastAsia="ar-SA"/>
      </w:rPr>
      <w:t xml:space="preserve"> </w:t>
    </w:r>
    <w:r>
      <w:rPr>
        <w:b/>
        <w:sz w:val="20"/>
        <w:szCs w:val="20"/>
        <w:lang w:val="sr-Cyrl-RS" w:eastAsia="ar-SA"/>
      </w:rPr>
      <w:t>Огранак „Дринско – Лимске ХЕ“</w:t>
    </w:r>
    <w:r w:rsidRPr="002A6E32">
      <w:rPr>
        <w:b/>
        <w:sz w:val="20"/>
        <w:szCs w:val="20"/>
        <w:lang w:val="sr-Cyrl-RS" w:eastAsia="ar-SA"/>
      </w:rPr>
      <w:t xml:space="preserve"> Бајина Башта</w:t>
    </w:r>
  </w:p>
  <w:p w14:paraId="55A5DCBB" w14:textId="77777777" w:rsidR="00F30F21" w:rsidRPr="00A97A48" w:rsidRDefault="00F30F21" w:rsidP="00D37BD3">
    <w:pPr>
      <w:spacing w:before="0"/>
      <w:jc w:val="center"/>
      <w:outlineLvl w:val="0"/>
      <w:rPr>
        <w:b/>
        <w:sz w:val="20"/>
        <w:szCs w:val="20"/>
        <w:lang w:val="sr-Cyrl-RS" w:eastAsia="ar-SA"/>
      </w:rPr>
    </w:pPr>
    <w:r w:rsidRPr="002A6E32">
      <w:rPr>
        <w:sz w:val="20"/>
        <w:szCs w:val="20"/>
        <w:lang w:val="sr-Cyrl-CS" w:eastAsia="ar-SA"/>
      </w:rPr>
      <w:t xml:space="preserve">Конкурсна документација </w:t>
    </w:r>
    <w:r w:rsidRPr="00A97A48">
      <w:rPr>
        <w:b/>
        <w:sz w:val="20"/>
        <w:szCs w:val="20"/>
        <w:lang w:val="sr-Cyrl-RS" w:eastAsia="ar-SA"/>
      </w:rPr>
      <w:t>ЈНГ/2100/000</w:t>
    </w:r>
    <w:r w:rsidRPr="00A97A48">
      <w:rPr>
        <w:b/>
        <w:sz w:val="20"/>
        <w:szCs w:val="20"/>
        <w:lang w:val="sr-Latn-RS" w:eastAsia="ar-SA"/>
      </w:rPr>
      <w:t>6</w:t>
    </w:r>
    <w:r w:rsidRPr="00A97A48">
      <w:rPr>
        <w:b/>
        <w:sz w:val="20"/>
        <w:szCs w:val="20"/>
        <w:lang w:val="sr-Cyrl-RS" w:eastAsia="ar-SA"/>
      </w:rPr>
      <w:t>/20</w:t>
    </w:r>
    <w:r w:rsidRPr="00A97A48">
      <w:rPr>
        <w:b/>
        <w:sz w:val="20"/>
        <w:szCs w:val="20"/>
        <w:lang w:val="sr-Latn-RS" w:eastAsia="ar-SA"/>
      </w:rPr>
      <w:t>2</w:t>
    </w:r>
    <w:r w:rsidRPr="00A97A48">
      <w:rPr>
        <w:b/>
        <w:sz w:val="20"/>
        <w:szCs w:val="20"/>
        <w:lang w:val="sr-Cyrl-RS" w:eastAsia="ar-SA"/>
      </w:rPr>
      <w:t>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E614" w14:textId="77777777" w:rsidR="00F30F21" w:rsidRPr="00D876F7" w:rsidRDefault="00F30F21" w:rsidP="00D37BD3">
    <w:pPr>
      <w:tabs>
        <w:tab w:val="center" w:pos="4320"/>
        <w:tab w:val="right" w:pos="8640"/>
      </w:tabs>
      <w:spacing w:before="0"/>
      <w:jc w:val="center"/>
      <w:rPr>
        <w:b/>
        <w:sz w:val="20"/>
        <w:szCs w:val="20"/>
        <w:lang w:val="sr-Cyrl-RS" w:eastAsia="ar-SA"/>
      </w:rPr>
    </w:pPr>
    <w:r w:rsidRPr="00D876F7">
      <w:rPr>
        <w:sz w:val="20"/>
        <w:szCs w:val="20"/>
        <w:lang w:eastAsia="ar-SA"/>
      </w:rPr>
      <w:t>ЈП „Електропривреда Србије“ Београд</w:t>
    </w:r>
    <w:r w:rsidRPr="00D876F7">
      <w:rPr>
        <w:b/>
        <w:sz w:val="20"/>
        <w:szCs w:val="20"/>
        <w:lang w:val="sr-Cyrl-RS" w:eastAsia="ar-SA"/>
      </w:rPr>
      <w:t xml:space="preserve"> Огранак „Дринско – Лимске ХЕ“ Бајина Башта</w:t>
    </w:r>
  </w:p>
  <w:p w14:paraId="220B5832" w14:textId="77777777" w:rsidR="00F30F21" w:rsidRPr="006E4A15" w:rsidRDefault="00F30F21" w:rsidP="00D37BD3">
    <w:pPr>
      <w:spacing w:before="0"/>
      <w:jc w:val="center"/>
      <w:outlineLvl w:val="0"/>
      <w:rPr>
        <w:b/>
        <w:color w:val="0070C0"/>
        <w:sz w:val="20"/>
        <w:szCs w:val="20"/>
        <w:lang w:val="sr-Cyrl-RS" w:eastAsia="ar-SA"/>
      </w:rPr>
    </w:pPr>
    <w:r w:rsidRPr="00D876F7">
      <w:rPr>
        <w:sz w:val="20"/>
        <w:szCs w:val="20"/>
        <w:lang w:val="sr-Cyrl-CS" w:eastAsia="ar-SA"/>
      </w:rPr>
      <w:t xml:space="preserve">Конкурсна документација </w:t>
    </w:r>
    <w:r w:rsidRPr="00FC1DFD">
      <w:rPr>
        <w:b/>
        <w:sz w:val="20"/>
        <w:szCs w:val="20"/>
        <w:lang w:val="sr-Cyrl-RS" w:eastAsia="ar-SA"/>
      </w:rPr>
      <w:t>ЈНГ/2100/0006/20</w:t>
    </w:r>
    <w:r w:rsidRPr="00FC1DFD">
      <w:rPr>
        <w:b/>
        <w:sz w:val="20"/>
        <w:szCs w:val="20"/>
        <w:lang w:val="sr-Latn-RS" w:eastAsia="ar-SA"/>
      </w:rPr>
      <w:t>2</w:t>
    </w:r>
    <w:r w:rsidRPr="00FC1DFD">
      <w:rPr>
        <w:b/>
        <w:sz w:val="20"/>
        <w:szCs w:val="20"/>
        <w:lang w:val="sr-Cyrl-RS" w:eastAsia="ar-SA"/>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620"/>
    <w:multiLevelType w:val="hybridMultilevel"/>
    <w:tmpl w:val="0336B17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15C5B6B"/>
    <w:multiLevelType w:val="multilevel"/>
    <w:tmpl w:val="A03A4A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0D4A07"/>
    <w:multiLevelType w:val="hybridMultilevel"/>
    <w:tmpl w:val="CD62C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17AB6"/>
    <w:multiLevelType w:val="hybridMultilevel"/>
    <w:tmpl w:val="D5A6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45646"/>
    <w:multiLevelType w:val="hybridMultilevel"/>
    <w:tmpl w:val="D7E62CEC"/>
    <w:lvl w:ilvl="0" w:tplc="A79CA9E0">
      <w:start w:val="1"/>
      <w:numFmt w:val="decimal"/>
      <w:lvlText w:val="%1."/>
      <w:lvlJc w:val="left"/>
      <w:pPr>
        <w:ind w:left="2204" w:hanging="360"/>
      </w:pPr>
      <w:rPr>
        <w:rFonts w:hint="default"/>
        <w:b/>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5" w15:restartNumberingAfterBreak="0">
    <w:nsid w:val="0AFC2669"/>
    <w:multiLevelType w:val="hybridMultilevel"/>
    <w:tmpl w:val="32F2D5AE"/>
    <w:lvl w:ilvl="0" w:tplc="166C8BE2">
      <w:start w:val="1"/>
      <w:numFmt w:val="decimal"/>
      <w:lvlText w:val="%1)"/>
      <w:lvlJc w:val="left"/>
      <w:pPr>
        <w:ind w:left="864" w:hanging="360"/>
      </w:pPr>
      <w:rPr>
        <w:rFonts w:ascii="Arial" w:hAnsi="Arial" w:cs="Arial" w:hint="default"/>
        <w:color w:val="auto"/>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0EA17B36"/>
    <w:multiLevelType w:val="hybridMultilevel"/>
    <w:tmpl w:val="F8904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A2548"/>
    <w:multiLevelType w:val="hybridMultilevel"/>
    <w:tmpl w:val="27B0D234"/>
    <w:lvl w:ilvl="0" w:tplc="CBE6DFB0">
      <w:start w:val="1"/>
      <w:numFmt w:val="decimal"/>
      <w:lvlText w:val="%1)"/>
      <w:lvlJc w:val="left"/>
      <w:pPr>
        <w:ind w:left="842" w:hanging="675"/>
      </w:pPr>
      <w:rPr>
        <w:rFonts w:hint="default"/>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15A04B3D"/>
    <w:multiLevelType w:val="hybridMultilevel"/>
    <w:tmpl w:val="6986B9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B26555"/>
    <w:multiLevelType w:val="hybridMultilevel"/>
    <w:tmpl w:val="752465B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E10017C"/>
    <w:multiLevelType w:val="hybridMultilevel"/>
    <w:tmpl w:val="33CC8C7C"/>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FD9667C"/>
    <w:multiLevelType w:val="hybridMultilevel"/>
    <w:tmpl w:val="A704F5BA"/>
    <w:lvl w:ilvl="0" w:tplc="8FC4D2D6">
      <w:start w:val="1"/>
      <w:numFmt w:val="decimal"/>
      <w:lvlText w:val="%1."/>
      <w:lvlJc w:val="left"/>
      <w:pPr>
        <w:ind w:left="887" w:hanging="360"/>
      </w:pPr>
      <w:rPr>
        <w:rFonts w:ascii="Arial" w:hAnsi="Arial" w:cs="Arial" w:hint="default"/>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17" w15:restartNumberingAfterBreak="0">
    <w:nsid w:val="30975CA1"/>
    <w:multiLevelType w:val="hybridMultilevel"/>
    <w:tmpl w:val="9F807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7546157"/>
    <w:multiLevelType w:val="multilevel"/>
    <w:tmpl w:val="723023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E63D25"/>
    <w:multiLevelType w:val="hybridMultilevel"/>
    <w:tmpl w:val="8ECEFC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5205E"/>
    <w:multiLevelType w:val="hybridMultilevel"/>
    <w:tmpl w:val="A5E0F70C"/>
    <w:lvl w:ilvl="0" w:tplc="356E397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450F76"/>
    <w:multiLevelType w:val="hybridMultilevel"/>
    <w:tmpl w:val="B0D8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5" w15:restartNumberingAfterBreak="0">
    <w:nsid w:val="4C424C9D"/>
    <w:multiLevelType w:val="hybridMultilevel"/>
    <w:tmpl w:val="D98ECDA0"/>
    <w:lvl w:ilvl="0" w:tplc="699602C4">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6" w15:restartNumberingAfterBreak="0">
    <w:nsid w:val="4E9168A9"/>
    <w:multiLevelType w:val="hybridMultilevel"/>
    <w:tmpl w:val="CA8E541A"/>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27" w15:restartNumberingAfterBreak="0">
    <w:nsid w:val="4F886230"/>
    <w:multiLevelType w:val="hybridMultilevel"/>
    <w:tmpl w:val="2A80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4C026A"/>
    <w:multiLevelType w:val="hybridMultilevel"/>
    <w:tmpl w:val="B48CF3EE"/>
    <w:lvl w:ilvl="0" w:tplc="04090013">
      <w:start w:val="1"/>
      <w:numFmt w:val="upperRoman"/>
      <w:lvlText w:val="%1."/>
      <w:lvlJc w:val="right"/>
      <w:pPr>
        <w:ind w:left="930" w:hanging="360"/>
      </w:pPr>
      <w:rPr>
        <w:rFonts w:hint="default"/>
      </w:rPr>
    </w:lvl>
    <w:lvl w:ilvl="1" w:tplc="9772573C">
      <w:start w:val="1"/>
      <w:numFmt w:val="decimal"/>
      <w:lvlText w:val="%2."/>
      <w:lvlJc w:val="left"/>
      <w:pPr>
        <w:ind w:left="360" w:hanging="360"/>
      </w:pPr>
      <w:rPr>
        <w:rFonts w:ascii="Arial" w:hAnsi="Arial" w:cs="Arial" w:hint="default"/>
        <w:b/>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0" w15:restartNumberingAfterBreak="0">
    <w:nsid w:val="5A025120"/>
    <w:multiLevelType w:val="hybridMultilevel"/>
    <w:tmpl w:val="1A663F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026E86"/>
    <w:multiLevelType w:val="hybridMultilevel"/>
    <w:tmpl w:val="B74A2834"/>
    <w:lvl w:ilvl="0" w:tplc="0409000F">
      <w:start w:val="1"/>
      <w:numFmt w:val="decimal"/>
      <w:lvlText w:val="%1."/>
      <w:lvlJc w:val="left"/>
      <w:pPr>
        <w:ind w:left="745" w:hanging="360"/>
      </w:p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3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3" w15:restartNumberingAfterBreak="0">
    <w:nsid w:val="5FDD7D10"/>
    <w:multiLevelType w:val="multilevel"/>
    <w:tmpl w:val="723023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1B948F7"/>
    <w:multiLevelType w:val="multilevel"/>
    <w:tmpl w:val="9A80C862"/>
    <w:lvl w:ilvl="0">
      <w:start w:val="1"/>
      <w:numFmt w:val="decimal"/>
      <w:lvlText w:val="%1)"/>
      <w:lvlJc w:val="left"/>
      <w:pPr>
        <w:ind w:left="360" w:hanging="360"/>
      </w:pPr>
      <w:rPr>
        <w:rFonts w:hint="default"/>
        <w:color w:val="0070C0"/>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D23508"/>
    <w:multiLevelType w:val="hybridMultilevel"/>
    <w:tmpl w:val="7CFA0B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40123"/>
    <w:multiLevelType w:val="hybridMultilevel"/>
    <w:tmpl w:val="6B948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7E5768"/>
    <w:multiLevelType w:val="hybridMultilevel"/>
    <w:tmpl w:val="0F569224"/>
    <w:lvl w:ilvl="0" w:tplc="04090011">
      <w:start w:val="1"/>
      <w:numFmt w:val="decimal"/>
      <w:lvlText w:val="%1)"/>
      <w:lvlJc w:val="left"/>
      <w:pPr>
        <w:ind w:left="864" w:hanging="360"/>
      </w:pPr>
      <w:rPr>
        <w:rFont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8" w15:restartNumberingAfterBreak="0">
    <w:nsid w:val="67480FCD"/>
    <w:multiLevelType w:val="hybridMultilevel"/>
    <w:tmpl w:val="BFEC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12C85"/>
    <w:multiLevelType w:val="hybridMultilevel"/>
    <w:tmpl w:val="535C79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40363A"/>
    <w:multiLevelType w:val="hybridMultilevel"/>
    <w:tmpl w:val="063EE7B0"/>
    <w:lvl w:ilvl="0" w:tplc="CF687374">
      <w:start w:val="2"/>
      <w:numFmt w:val="bullet"/>
      <w:lvlText w:val="-"/>
      <w:lvlJc w:val="left"/>
      <w:pPr>
        <w:ind w:left="720" w:hanging="360"/>
      </w:pPr>
      <w:rPr>
        <w:rFonts w:ascii="Times New Roman" w:eastAsia="TimesNewRomanPSMT"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1" w15:restartNumberingAfterBreak="0">
    <w:nsid w:val="695F34B8"/>
    <w:multiLevelType w:val="hybridMultilevel"/>
    <w:tmpl w:val="89447C14"/>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2" w15:restartNumberingAfterBreak="0">
    <w:nsid w:val="697C0112"/>
    <w:multiLevelType w:val="hybridMultilevel"/>
    <w:tmpl w:val="5FF21B54"/>
    <w:lvl w:ilvl="0" w:tplc="CDDC06E8">
      <w:start w:val="1"/>
      <w:numFmt w:val="decimal"/>
      <w:lvlText w:val="%1."/>
      <w:lvlJc w:val="left"/>
      <w:pPr>
        <w:ind w:left="4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F0E4F"/>
    <w:multiLevelType w:val="hybridMultilevel"/>
    <w:tmpl w:val="A2121134"/>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2E7FE2"/>
    <w:multiLevelType w:val="hybridMultilevel"/>
    <w:tmpl w:val="8884A640"/>
    <w:lvl w:ilvl="0" w:tplc="0E9A6530">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70C21BB0"/>
    <w:multiLevelType w:val="hybridMultilevel"/>
    <w:tmpl w:val="5A969FCE"/>
    <w:lvl w:ilvl="0" w:tplc="79B23E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CF6A61"/>
    <w:multiLevelType w:val="hybridMultilevel"/>
    <w:tmpl w:val="46D0233E"/>
    <w:lvl w:ilvl="0" w:tplc="5C28FE1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8" w15:restartNumberingAfterBreak="0">
    <w:nsid w:val="74262C69"/>
    <w:multiLevelType w:val="hybridMultilevel"/>
    <w:tmpl w:val="BB36B9B4"/>
    <w:lvl w:ilvl="0" w:tplc="AE768C2E">
      <w:start w:val="1"/>
      <w:numFmt w:val="decimal"/>
      <w:lvlText w:val="%1)"/>
      <w:lvlJc w:val="left"/>
      <w:pPr>
        <w:ind w:left="7732" w:hanging="360"/>
      </w:pPr>
      <w:rPr>
        <w:rFonts w:ascii="Arial" w:hAnsi="Arial" w:cs="Arial" w:hint="default"/>
        <w:b/>
        <w:color w:val="auto"/>
      </w:rPr>
    </w:lvl>
    <w:lvl w:ilvl="1" w:tplc="04090019" w:tentative="1">
      <w:start w:val="1"/>
      <w:numFmt w:val="lowerLetter"/>
      <w:lvlText w:val="%2."/>
      <w:lvlJc w:val="left"/>
      <w:pPr>
        <w:ind w:left="8452" w:hanging="360"/>
      </w:pPr>
    </w:lvl>
    <w:lvl w:ilvl="2" w:tplc="0409001B" w:tentative="1">
      <w:start w:val="1"/>
      <w:numFmt w:val="lowerRoman"/>
      <w:lvlText w:val="%3."/>
      <w:lvlJc w:val="right"/>
      <w:pPr>
        <w:ind w:left="9172" w:hanging="180"/>
      </w:pPr>
    </w:lvl>
    <w:lvl w:ilvl="3" w:tplc="0409000F" w:tentative="1">
      <w:start w:val="1"/>
      <w:numFmt w:val="decimal"/>
      <w:lvlText w:val="%4."/>
      <w:lvlJc w:val="left"/>
      <w:pPr>
        <w:ind w:left="9892" w:hanging="360"/>
      </w:pPr>
    </w:lvl>
    <w:lvl w:ilvl="4" w:tplc="04090019" w:tentative="1">
      <w:start w:val="1"/>
      <w:numFmt w:val="lowerLetter"/>
      <w:lvlText w:val="%5."/>
      <w:lvlJc w:val="left"/>
      <w:pPr>
        <w:ind w:left="10612" w:hanging="360"/>
      </w:pPr>
    </w:lvl>
    <w:lvl w:ilvl="5" w:tplc="0409001B" w:tentative="1">
      <w:start w:val="1"/>
      <w:numFmt w:val="lowerRoman"/>
      <w:lvlText w:val="%6."/>
      <w:lvlJc w:val="right"/>
      <w:pPr>
        <w:ind w:left="11332" w:hanging="180"/>
      </w:pPr>
    </w:lvl>
    <w:lvl w:ilvl="6" w:tplc="0409000F" w:tentative="1">
      <w:start w:val="1"/>
      <w:numFmt w:val="decimal"/>
      <w:lvlText w:val="%7."/>
      <w:lvlJc w:val="left"/>
      <w:pPr>
        <w:ind w:left="12052" w:hanging="360"/>
      </w:pPr>
    </w:lvl>
    <w:lvl w:ilvl="7" w:tplc="04090019" w:tentative="1">
      <w:start w:val="1"/>
      <w:numFmt w:val="lowerLetter"/>
      <w:lvlText w:val="%8."/>
      <w:lvlJc w:val="left"/>
      <w:pPr>
        <w:ind w:left="12772" w:hanging="360"/>
      </w:pPr>
    </w:lvl>
    <w:lvl w:ilvl="8" w:tplc="0409001B" w:tentative="1">
      <w:start w:val="1"/>
      <w:numFmt w:val="lowerRoman"/>
      <w:lvlText w:val="%9."/>
      <w:lvlJc w:val="right"/>
      <w:pPr>
        <w:ind w:left="13492" w:hanging="180"/>
      </w:pPr>
    </w:lvl>
  </w:abstractNum>
  <w:abstractNum w:abstractNumId="4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6D3143"/>
    <w:multiLevelType w:val="hybridMultilevel"/>
    <w:tmpl w:val="4072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5E5482"/>
    <w:multiLevelType w:val="hybridMultilevel"/>
    <w:tmpl w:val="70947C46"/>
    <w:lvl w:ilvl="0" w:tplc="0636A474">
      <w:start w:val="7"/>
      <w:numFmt w:val="bullet"/>
      <w:lvlText w:val="-"/>
      <w:lvlJc w:val="left"/>
      <w:pPr>
        <w:ind w:left="720" w:hanging="360"/>
      </w:pPr>
      <w:rPr>
        <w:rFonts w:ascii="Arial" w:eastAsia="Calibri" w:hAnsi="Arial"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2" w15:restartNumberingAfterBreak="0">
    <w:nsid w:val="7A3A530F"/>
    <w:multiLevelType w:val="hybridMultilevel"/>
    <w:tmpl w:val="67C0BF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7"/>
  </w:num>
  <w:num w:numId="2">
    <w:abstractNumId w:val="13"/>
  </w:num>
  <w:num w:numId="3">
    <w:abstractNumId w:val="32"/>
  </w:num>
  <w:num w:numId="4">
    <w:abstractNumId w:val="8"/>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18"/>
  </w:num>
  <w:num w:numId="8">
    <w:abstractNumId w:val="53"/>
  </w:num>
  <w:num w:numId="9">
    <w:abstractNumId w:val="20"/>
  </w:num>
  <w:num w:numId="10">
    <w:abstractNumId w:val="15"/>
  </w:num>
  <w:num w:numId="11">
    <w:abstractNumId w:val="9"/>
  </w:num>
  <w:num w:numId="12">
    <w:abstractNumId w:val="27"/>
  </w:num>
  <w:num w:numId="13">
    <w:abstractNumId w:val="1"/>
  </w:num>
  <w:num w:numId="14">
    <w:abstractNumId w:val="48"/>
  </w:num>
  <w:num w:numId="15">
    <w:abstractNumId w:val="14"/>
  </w:num>
  <w:num w:numId="16">
    <w:abstractNumId w:val="0"/>
  </w:num>
  <w:num w:numId="17">
    <w:abstractNumId w:val="41"/>
  </w:num>
  <w:num w:numId="18">
    <w:abstractNumId w:val="6"/>
  </w:num>
  <w:num w:numId="19">
    <w:abstractNumId w:val="28"/>
  </w:num>
  <w:num w:numId="20">
    <w:abstractNumId w:val="26"/>
  </w:num>
  <w:num w:numId="21">
    <w:abstractNumId w:val="10"/>
  </w:num>
  <w:num w:numId="22">
    <w:abstractNumId w:val="40"/>
  </w:num>
  <w:num w:numId="23">
    <w:abstractNumId w:val="45"/>
  </w:num>
  <w:num w:numId="24">
    <w:abstractNumId w:val="12"/>
  </w:num>
  <w:num w:numId="25">
    <w:abstractNumId w:val="19"/>
  </w:num>
  <w:num w:numId="26">
    <w:abstractNumId w:val="33"/>
  </w:num>
  <w:num w:numId="27">
    <w:abstractNumId w:val="4"/>
  </w:num>
  <w:num w:numId="28">
    <w:abstractNumId w:val="46"/>
  </w:num>
  <w:num w:numId="29">
    <w:abstractNumId w:val="38"/>
  </w:num>
  <w:num w:numId="30">
    <w:abstractNumId w:val="3"/>
  </w:num>
  <w:num w:numId="31">
    <w:abstractNumId w:val="52"/>
  </w:num>
  <w:num w:numId="32">
    <w:abstractNumId w:val="44"/>
  </w:num>
  <w:num w:numId="33">
    <w:abstractNumId w:val="25"/>
  </w:num>
  <w:num w:numId="34">
    <w:abstractNumId w:val="34"/>
  </w:num>
  <w:num w:numId="35">
    <w:abstractNumId w:val="7"/>
  </w:num>
  <w:num w:numId="36">
    <w:abstractNumId w:val="21"/>
  </w:num>
  <w:num w:numId="37">
    <w:abstractNumId w:val="16"/>
  </w:num>
  <w:num w:numId="38">
    <w:abstractNumId w:val="37"/>
  </w:num>
  <w:num w:numId="39">
    <w:abstractNumId w:val="51"/>
  </w:num>
  <w:num w:numId="40">
    <w:abstractNumId w:val="5"/>
  </w:num>
  <w:num w:numId="41">
    <w:abstractNumId w:val="22"/>
  </w:num>
  <w:num w:numId="42">
    <w:abstractNumId w:val="42"/>
  </w:num>
  <w:num w:numId="43">
    <w:abstractNumId w:val="31"/>
  </w:num>
  <w:num w:numId="44">
    <w:abstractNumId w:val="35"/>
  </w:num>
  <w:num w:numId="45">
    <w:abstractNumId w:val="30"/>
  </w:num>
  <w:num w:numId="46">
    <w:abstractNumId w:val="17"/>
  </w:num>
  <w:num w:numId="47">
    <w:abstractNumId w:val="39"/>
  </w:num>
  <w:num w:numId="48">
    <w:abstractNumId w:val="23"/>
  </w:num>
  <w:num w:numId="49">
    <w:abstractNumId w:val="50"/>
  </w:num>
  <w:num w:numId="50">
    <w:abstractNumId w:val="29"/>
  </w:num>
  <w:num w:numId="51">
    <w:abstractNumId w:val="43"/>
  </w:num>
  <w:num w:numId="52">
    <w:abstractNumId w:val="2"/>
  </w:num>
  <w:num w:numId="53">
    <w:abstractNumId w:val="36"/>
  </w:num>
  <w:num w:numId="54">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0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7E"/>
    <w:rsid w:val="000271C8"/>
    <w:rsid w:val="000763C0"/>
    <w:rsid w:val="00081C4A"/>
    <w:rsid w:val="000911B5"/>
    <w:rsid w:val="000D0C6B"/>
    <w:rsid w:val="000D3115"/>
    <w:rsid w:val="000F1A67"/>
    <w:rsid w:val="000F6829"/>
    <w:rsid w:val="00101B17"/>
    <w:rsid w:val="00136408"/>
    <w:rsid w:val="001804A7"/>
    <w:rsid w:val="001942F0"/>
    <w:rsid w:val="0019460A"/>
    <w:rsid w:val="001C66F0"/>
    <w:rsid w:val="00206CDE"/>
    <w:rsid w:val="00231A23"/>
    <w:rsid w:val="002562A7"/>
    <w:rsid w:val="00260FA4"/>
    <w:rsid w:val="002743AC"/>
    <w:rsid w:val="002773B3"/>
    <w:rsid w:val="00357CEC"/>
    <w:rsid w:val="00367B33"/>
    <w:rsid w:val="00386DC6"/>
    <w:rsid w:val="003A507E"/>
    <w:rsid w:val="003D21B6"/>
    <w:rsid w:val="004455A5"/>
    <w:rsid w:val="00470486"/>
    <w:rsid w:val="00472C51"/>
    <w:rsid w:val="004756E7"/>
    <w:rsid w:val="00485838"/>
    <w:rsid w:val="00493622"/>
    <w:rsid w:val="00497DF6"/>
    <w:rsid w:val="004A0543"/>
    <w:rsid w:val="004B021D"/>
    <w:rsid w:val="004E7E0A"/>
    <w:rsid w:val="00524AC3"/>
    <w:rsid w:val="00563CCC"/>
    <w:rsid w:val="005A1244"/>
    <w:rsid w:val="005A182E"/>
    <w:rsid w:val="005D179D"/>
    <w:rsid w:val="005E0A2A"/>
    <w:rsid w:val="005F2595"/>
    <w:rsid w:val="00622CC1"/>
    <w:rsid w:val="006308A8"/>
    <w:rsid w:val="00633BB0"/>
    <w:rsid w:val="00651C11"/>
    <w:rsid w:val="00675627"/>
    <w:rsid w:val="006C1759"/>
    <w:rsid w:val="006D49DB"/>
    <w:rsid w:val="006E7FCB"/>
    <w:rsid w:val="00720EED"/>
    <w:rsid w:val="00726630"/>
    <w:rsid w:val="00746AC9"/>
    <w:rsid w:val="007E7AA0"/>
    <w:rsid w:val="00842329"/>
    <w:rsid w:val="00845104"/>
    <w:rsid w:val="008E2026"/>
    <w:rsid w:val="0092327E"/>
    <w:rsid w:val="00955B12"/>
    <w:rsid w:val="009A15DD"/>
    <w:rsid w:val="009A3426"/>
    <w:rsid w:val="00A40B1F"/>
    <w:rsid w:val="00A54054"/>
    <w:rsid w:val="00A97A48"/>
    <w:rsid w:val="00AB681B"/>
    <w:rsid w:val="00AB6E9E"/>
    <w:rsid w:val="00B03BA0"/>
    <w:rsid w:val="00B53709"/>
    <w:rsid w:val="00B82518"/>
    <w:rsid w:val="00BB60AD"/>
    <w:rsid w:val="00BD37D9"/>
    <w:rsid w:val="00C152DF"/>
    <w:rsid w:val="00C15EFF"/>
    <w:rsid w:val="00C16B70"/>
    <w:rsid w:val="00C3280A"/>
    <w:rsid w:val="00C36F47"/>
    <w:rsid w:val="00C730EB"/>
    <w:rsid w:val="00C97994"/>
    <w:rsid w:val="00CB2B34"/>
    <w:rsid w:val="00CD5A0B"/>
    <w:rsid w:val="00D37BD3"/>
    <w:rsid w:val="00D775BB"/>
    <w:rsid w:val="00D913FB"/>
    <w:rsid w:val="00DA0814"/>
    <w:rsid w:val="00DC0853"/>
    <w:rsid w:val="00DC40A0"/>
    <w:rsid w:val="00E032C1"/>
    <w:rsid w:val="00E26688"/>
    <w:rsid w:val="00E46087"/>
    <w:rsid w:val="00E94335"/>
    <w:rsid w:val="00EA0631"/>
    <w:rsid w:val="00ED1AF8"/>
    <w:rsid w:val="00ED5764"/>
    <w:rsid w:val="00F30F21"/>
    <w:rsid w:val="00F54FB4"/>
    <w:rsid w:val="00F64ACE"/>
    <w:rsid w:val="00F80021"/>
    <w:rsid w:val="00FC1DFD"/>
    <w:rsid w:val="00FF0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B4FF6"/>
  <w15:chartTrackingRefBased/>
  <w15:docId w15:val="{8D5B65D4-6A37-4300-8897-75F9967D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622"/>
    <w:pPr>
      <w:spacing w:before="120"/>
      <w:jc w:val="both"/>
    </w:pPr>
    <w:rPr>
      <w:rFonts w:ascii="Arial" w:eastAsia="Times New Roman" w:hAnsi="Arial" w:cs="Times New Roman"/>
    </w:rPr>
  </w:style>
  <w:style w:type="paragraph" w:styleId="Heading10">
    <w:name w:val="heading 1"/>
    <w:basedOn w:val="BodyText"/>
    <w:next w:val="Normal"/>
    <w:link w:val="Heading1Char"/>
    <w:qFormat/>
    <w:rsid w:val="003A507E"/>
    <w:pPr>
      <w:ind w:left="709" w:hanging="709"/>
      <w:jc w:val="left"/>
      <w:outlineLvl w:val="0"/>
    </w:pPr>
    <w:rPr>
      <w:b/>
      <w:sz w:val="22"/>
      <w:szCs w:val="22"/>
    </w:rPr>
  </w:style>
  <w:style w:type="paragraph" w:styleId="Heading2">
    <w:name w:val="heading 2"/>
    <w:basedOn w:val="Normal"/>
    <w:next w:val="Normal"/>
    <w:link w:val="Heading2Char"/>
    <w:qFormat/>
    <w:rsid w:val="003A507E"/>
    <w:pPr>
      <w:ind w:left="709" w:hanging="709"/>
      <w:outlineLvl w:val="1"/>
    </w:pPr>
    <w:rPr>
      <w:b/>
      <w:lang w:eastAsia="ar-SA"/>
    </w:rPr>
  </w:style>
  <w:style w:type="paragraph" w:styleId="Heading3">
    <w:name w:val="heading 3"/>
    <w:basedOn w:val="Normal"/>
    <w:next w:val="Normal"/>
    <w:link w:val="Heading3Char"/>
    <w:qFormat/>
    <w:rsid w:val="003A507E"/>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
    <w:qFormat/>
    <w:rsid w:val="003A507E"/>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3A507E"/>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3A507E"/>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3A507E"/>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3A507E"/>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3A507E"/>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3A507E"/>
    <w:rPr>
      <w:rFonts w:ascii="Arial" w:eastAsia="Times New Roman" w:hAnsi="Arial" w:cs="Times New Roman"/>
      <w:b/>
      <w:lang w:val="sr-Cyrl-CS" w:eastAsia="ar-SA"/>
    </w:rPr>
  </w:style>
  <w:style w:type="character" w:customStyle="1" w:styleId="Heading2Char">
    <w:name w:val="Heading 2 Char"/>
    <w:basedOn w:val="DefaultParagraphFont"/>
    <w:link w:val="Heading2"/>
    <w:rsid w:val="003A507E"/>
    <w:rPr>
      <w:rFonts w:ascii="Arial" w:eastAsia="Times New Roman" w:hAnsi="Arial" w:cs="Times New Roman"/>
      <w:b/>
      <w:lang w:eastAsia="ar-SA"/>
    </w:rPr>
  </w:style>
  <w:style w:type="character" w:customStyle="1" w:styleId="Heading3Char">
    <w:name w:val="Heading 3 Char"/>
    <w:basedOn w:val="DefaultParagraphFont"/>
    <w:link w:val="Heading3"/>
    <w:rsid w:val="003A507E"/>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3A507E"/>
    <w:rPr>
      <w:rFonts w:ascii="Arial Narrow" w:eastAsia="Times New Roman" w:hAnsi="Arial Narrow" w:cs="Times New Roman"/>
      <w:b/>
      <w:bCs/>
    </w:rPr>
  </w:style>
  <w:style w:type="character" w:customStyle="1" w:styleId="Heading5Char">
    <w:name w:val="Heading 5 Char"/>
    <w:basedOn w:val="DefaultParagraphFont"/>
    <w:link w:val="Heading5"/>
    <w:rsid w:val="003A507E"/>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3A507E"/>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3A507E"/>
    <w:rPr>
      <w:rFonts w:ascii="Arial Narrow" w:eastAsia="Times New Roman" w:hAnsi="Arial Narrow" w:cs="Times New Roman"/>
      <w:b/>
      <w:sz w:val="28"/>
      <w:lang w:val="sr-Cyrl-CS" w:eastAsia="ar-SA"/>
    </w:rPr>
  </w:style>
  <w:style w:type="character" w:customStyle="1" w:styleId="Heading8Char">
    <w:name w:val="Heading 8 Char"/>
    <w:basedOn w:val="DefaultParagraphFont"/>
    <w:link w:val="Heading8"/>
    <w:rsid w:val="003A507E"/>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3A507E"/>
    <w:rPr>
      <w:rFonts w:ascii="Arial Narrow" w:eastAsia="Times New Roman" w:hAnsi="Arial Narrow" w:cs="Times New Roman"/>
      <w:b/>
      <w:bCs/>
      <w:sz w:val="28"/>
      <w:szCs w:val="20"/>
      <w:lang w:val="sr-Cyrl-CS" w:eastAsia="ar-SA"/>
    </w:rPr>
  </w:style>
  <w:style w:type="character" w:customStyle="1" w:styleId="WW8Num2z0">
    <w:name w:val="WW8Num2z0"/>
    <w:rsid w:val="003A507E"/>
    <w:rPr>
      <w:rFonts w:ascii="Symbol" w:hAnsi="Symbol"/>
    </w:rPr>
  </w:style>
  <w:style w:type="character" w:customStyle="1" w:styleId="WW8Num3z0">
    <w:name w:val="WW8Num3z0"/>
    <w:rsid w:val="003A507E"/>
    <w:rPr>
      <w:rFonts w:ascii="Symbol" w:hAnsi="Symbol"/>
    </w:rPr>
  </w:style>
  <w:style w:type="character" w:customStyle="1" w:styleId="WW8Num4z0">
    <w:name w:val="WW8Num4z0"/>
    <w:uiPriority w:val="99"/>
    <w:rsid w:val="003A507E"/>
    <w:rPr>
      <w:rFonts w:ascii="Symbol" w:hAnsi="Symbol"/>
    </w:rPr>
  </w:style>
  <w:style w:type="character" w:customStyle="1" w:styleId="WW8Num5z0">
    <w:name w:val="WW8Num5z0"/>
    <w:rsid w:val="003A507E"/>
    <w:rPr>
      <w:rFonts w:ascii="Symbol" w:hAnsi="Symbol" w:cs="Times New Roman"/>
    </w:rPr>
  </w:style>
  <w:style w:type="character" w:customStyle="1" w:styleId="WW8Num6z0">
    <w:name w:val="WW8Num6z0"/>
    <w:rsid w:val="003A507E"/>
    <w:rPr>
      <w:rFonts w:ascii="Symbol" w:hAnsi="Symbol"/>
    </w:rPr>
  </w:style>
  <w:style w:type="character" w:customStyle="1" w:styleId="WW8Num11z0">
    <w:name w:val="WW8Num11z0"/>
    <w:uiPriority w:val="99"/>
    <w:rsid w:val="003A507E"/>
    <w:rPr>
      <w:rFonts w:ascii="Symbol" w:hAnsi="Symbol"/>
    </w:rPr>
  </w:style>
  <w:style w:type="character" w:customStyle="1" w:styleId="WW8Num15z0">
    <w:name w:val="WW8Num15z0"/>
    <w:uiPriority w:val="99"/>
    <w:rsid w:val="003A507E"/>
    <w:rPr>
      <w:rFonts w:ascii="Symbol" w:hAnsi="Symbol"/>
    </w:rPr>
  </w:style>
  <w:style w:type="character" w:customStyle="1" w:styleId="WW8Num16z0">
    <w:name w:val="WW8Num16z0"/>
    <w:uiPriority w:val="99"/>
    <w:rsid w:val="003A507E"/>
    <w:rPr>
      <w:rFonts w:ascii="Symbol" w:hAnsi="Symbol" w:cs="Times New Roman"/>
    </w:rPr>
  </w:style>
  <w:style w:type="character" w:customStyle="1" w:styleId="WW8Num17z0">
    <w:name w:val="WW8Num17z0"/>
    <w:uiPriority w:val="99"/>
    <w:rsid w:val="003A507E"/>
    <w:rPr>
      <w:rFonts w:ascii="Symbol" w:hAnsi="Symbol"/>
    </w:rPr>
  </w:style>
  <w:style w:type="character" w:customStyle="1" w:styleId="WW8Num19z1">
    <w:name w:val="WW8Num19z1"/>
    <w:uiPriority w:val="99"/>
    <w:rsid w:val="003A507E"/>
    <w:rPr>
      <w:rFonts w:ascii="Times New Roman" w:hAnsi="Times New Roman" w:cs="Times New Roman"/>
    </w:rPr>
  </w:style>
  <w:style w:type="character" w:customStyle="1" w:styleId="WW8Num20z0">
    <w:name w:val="WW8Num20z0"/>
    <w:rsid w:val="003A507E"/>
    <w:rPr>
      <w:rFonts w:ascii="Courier New" w:hAnsi="Courier New"/>
      <w:color w:val="auto"/>
    </w:rPr>
  </w:style>
  <w:style w:type="character" w:customStyle="1" w:styleId="WW8Num21z0">
    <w:name w:val="WW8Num21z0"/>
    <w:rsid w:val="003A507E"/>
    <w:rPr>
      <w:rFonts w:ascii="Symbol" w:hAnsi="Symbol"/>
    </w:rPr>
  </w:style>
  <w:style w:type="character" w:customStyle="1" w:styleId="WW8Num24z1">
    <w:name w:val="WW8Num24z1"/>
    <w:rsid w:val="003A507E"/>
    <w:rPr>
      <w:rFonts w:ascii="Symbol" w:hAnsi="Symbol"/>
    </w:rPr>
  </w:style>
  <w:style w:type="character" w:customStyle="1" w:styleId="WW8Num25z0">
    <w:name w:val="WW8Num25z0"/>
    <w:uiPriority w:val="99"/>
    <w:rsid w:val="003A507E"/>
    <w:rPr>
      <w:rFonts w:ascii="Symbol" w:hAnsi="Symbol"/>
    </w:rPr>
  </w:style>
  <w:style w:type="character" w:customStyle="1" w:styleId="WW8Num26z0">
    <w:name w:val="WW8Num26z0"/>
    <w:rsid w:val="003A507E"/>
    <w:rPr>
      <w:i w:val="0"/>
    </w:rPr>
  </w:style>
  <w:style w:type="character" w:customStyle="1" w:styleId="WW8Num27z0">
    <w:name w:val="WW8Num27z0"/>
    <w:uiPriority w:val="99"/>
    <w:rsid w:val="003A507E"/>
    <w:rPr>
      <w:rFonts w:ascii="Symbol" w:hAnsi="Symbol"/>
    </w:rPr>
  </w:style>
  <w:style w:type="character" w:customStyle="1" w:styleId="WW8Num28z0">
    <w:name w:val="WW8Num28z0"/>
    <w:uiPriority w:val="99"/>
    <w:rsid w:val="003A507E"/>
    <w:rPr>
      <w:rFonts w:ascii="Symbol" w:hAnsi="Symbol"/>
    </w:rPr>
  </w:style>
  <w:style w:type="character" w:customStyle="1" w:styleId="WW8Num29z0">
    <w:name w:val="WW8Num29z0"/>
    <w:rsid w:val="003A507E"/>
    <w:rPr>
      <w:rFonts w:ascii="Symbol" w:hAnsi="Symbol"/>
    </w:rPr>
  </w:style>
  <w:style w:type="character" w:customStyle="1" w:styleId="WW8Num31z0">
    <w:name w:val="WW8Num31z0"/>
    <w:uiPriority w:val="99"/>
    <w:rsid w:val="003A507E"/>
    <w:rPr>
      <w:rFonts w:ascii="Symbol" w:hAnsi="Symbol"/>
    </w:rPr>
  </w:style>
  <w:style w:type="character" w:customStyle="1" w:styleId="WW8Num34z0">
    <w:name w:val="WW8Num34z0"/>
    <w:rsid w:val="003A507E"/>
    <w:rPr>
      <w:rFonts w:ascii="Symbol" w:hAnsi="Symbol"/>
    </w:rPr>
  </w:style>
  <w:style w:type="character" w:customStyle="1" w:styleId="WW8Num35z0">
    <w:name w:val="WW8Num35z0"/>
    <w:uiPriority w:val="99"/>
    <w:rsid w:val="003A507E"/>
    <w:rPr>
      <w:rFonts w:ascii="Symbol" w:hAnsi="Symbol"/>
    </w:rPr>
  </w:style>
  <w:style w:type="character" w:customStyle="1" w:styleId="WW8Num38z1">
    <w:name w:val="WW8Num38z1"/>
    <w:rsid w:val="003A507E"/>
    <w:rPr>
      <w:rFonts w:ascii="Courier New" w:hAnsi="Courier New" w:cs="Courier New"/>
    </w:rPr>
  </w:style>
  <w:style w:type="character" w:customStyle="1" w:styleId="WW8Num38z2">
    <w:name w:val="WW8Num38z2"/>
    <w:rsid w:val="003A507E"/>
    <w:rPr>
      <w:rFonts w:ascii="Wingdings" w:hAnsi="Wingdings"/>
    </w:rPr>
  </w:style>
  <w:style w:type="character" w:customStyle="1" w:styleId="WW8Num38z3">
    <w:name w:val="WW8Num38z3"/>
    <w:rsid w:val="003A507E"/>
    <w:rPr>
      <w:rFonts w:ascii="Symbol" w:hAnsi="Symbol"/>
    </w:rPr>
  </w:style>
  <w:style w:type="character" w:customStyle="1" w:styleId="WW8Num39z0">
    <w:name w:val="WW8Num39z0"/>
    <w:rsid w:val="003A507E"/>
    <w:rPr>
      <w:rFonts w:ascii="Symbol" w:hAnsi="Symbol"/>
    </w:rPr>
  </w:style>
  <w:style w:type="character" w:customStyle="1" w:styleId="WW8Num40z0">
    <w:name w:val="WW8Num40z0"/>
    <w:uiPriority w:val="99"/>
    <w:rsid w:val="003A507E"/>
    <w:rPr>
      <w:rFonts w:ascii="Symbol" w:hAnsi="Symbol"/>
    </w:rPr>
  </w:style>
  <w:style w:type="character" w:customStyle="1" w:styleId="WW8Num41z0">
    <w:name w:val="WW8Num41z0"/>
    <w:uiPriority w:val="99"/>
    <w:rsid w:val="003A507E"/>
    <w:rPr>
      <w:rFonts w:ascii="Symbol" w:hAnsi="Symbol"/>
    </w:rPr>
  </w:style>
  <w:style w:type="character" w:customStyle="1" w:styleId="WW8Num42z0">
    <w:name w:val="WW8Num42z0"/>
    <w:rsid w:val="003A507E"/>
    <w:rPr>
      <w:rFonts w:ascii="Symbol" w:hAnsi="Symbol"/>
    </w:rPr>
  </w:style>
  <w:style w:type="character" w:customStyle="1" w:styleId="WW8Num43z0">
    <w:name w:val="WW8Num43z0"/>
    <w:rsid w:val="003A507E"/>
    <w:rPr>
      <w:rFonts w:ascii="Symbol" w:hAnsi="Symbol"/>
    </w:rPr>
  </w:style>
  <w:style w:type="character" w:customStyle="1" w:styleId="WW8Num44z0">
    <w:name w:val="WW8Num44z0"/>
    <w:rsid w:val="003A507E"/>
    <w:rPr>
      <w:rFonts w:ascii="Symbol" w:hAnsi="Symbol"/>
    </w:rPr>
  </w:style>
  <w:style w:type="character" w:customStyle="1" w:styleId="WW8Num46z0">
    <w:name w:val="WW8Num46z0"/>
    <w:rsid w:val="003A507E"/>
    <w:rPr>
      <w:rFonts w:ascii="Symbol" w:hAnsi="Symbol"/>
    </w:rPr>
  </w:style>
  <w:style w:type="character" w:customStyle="1" w:styleId="WW-Absatz-Standardschriftart">
    <w:name w:val="WW-Absatz-Standardschriftart"/>
    <w:rsid w:val="003A507E"/>
  </w:style>
  <w:style w:type="character" w:customStyle="1" w:styleId="WW-WW8Num2z0">
    <w:name w:val="WW-WW8Num2z0"/>
    <w:uiPriority w:val="99"/>
    <w:rsid w:val="003A507E"/>
    <w:rPr>
      <w:rFonts w:ascii="Symbol" w:hAnsi="Symbol"/>
    </w:rPr>
  </w:style>
  <w:style w:type="character" w:customStyle="1" w:styleId="WW-WW8Num3z0">
    <w:name w:val="WW-WW8Num3z0"/>
    <w:uiPriority w:val="99"/>
    <w:rsid w:val="003A507E"/>
    <w:rPr>
      <w:rFonts w:ascii="Symbol" w:hAnsi="Symbol"/>
    </w:rPr>
  </w:style>
  <w:style w:type="character" w:customStyle="1" w:styleId="WW-WW8Num4z0">
    <w:name w:val="WW-WW8Num4z0"/>
    <w:uiPriority w:val="99"/>
    <w:rsid w:val="003A507E"/>
    <w:rPr>
      <w:rFonts w:ascii="Symbol" w:hAnsi="Symbol"/>
    </w:rPr>
  </w:style>
  <w:style w:type="character" w:customStyle="1" w:styleId="WW-WW8Num5z0">
    <w:name w:val="WW-WW8Num5z0"/>
    <w:uiPriority w:val="99"/>
    <w:rsid w:val="003A507E"/>
    <w:rPr>
      <w:rFonts w:ascii="Symbol" w:hAnsi="Symbol" w:cs="Times New Roman"/>
    </w:rPr>
  </w:style>
  <w:style w:type="character" w:customStyle="1" w:styleId="WW-WW8Num6z0">
    <w:name w:val="WW-WW8Num6z0"/>
    <w:uiPriority w:val="99"/>
    <w:rsid w:val="003A507E"/>
    <w:rPr>
      <w:rFonts w:ascii="Symbol" w:hAnsi="Symbol"/>
    </w:rPr>
  </w:style>
  <w:style w:type="character" w:customStyle="1" w:styleId="WW-WW8Num11z0">
    <w:name w:val="WW-WW8Num11z0"/>
    <w:uiPriority w:val="99"/>
    <w:rsid w:val="003A507E"/>
    <w:rPr>
      <w:rFonts w:ascii="Symbol" w:hAnsi="Symbol"/>
    </w:rPr>
  </w:style>
  <w:style w:type="character" w:customStyle="1" w:styleId="WW-WW8Num15z0">
    <w:name w:val="WW-WW8Num15z0"/>
    <w:uiPriority w:val="99"/>
    <w:rsid w:val="003A507E"/>
    <w:rPr>
      <w:rFonts w:ascii="Symbol" w:hAnsi="Symbol"/>
    </w:rPr>
  </w:style>
  <w:style w:type="character" w:customStyle="1" w:styleId="WW-WW8Num16z0">
    <w:name w:val="WW-WW8Num16z0"/>
    <w:uiPriority w:val="99"/>
    <w:rsid w:val="003A507E"/>
    <w:rPr>
      <w:rFonts w:ascii="Symbol" w:hAnsi="Symbol" w:cs="Times New Roman"/>
    </w:rPr>
  </w:style>
  <w:style w:type="character" w:customStyle="1" w:styleId="WW-WW8Num17z0">
    <w:name w:val="WW-WW8Num17z0"/>
    <w:uiPriority w:val="99"/>
    <w:rsid w:val="003A507E"/>
    <w:rPr>
      <w:rFonts w:ascii="Symbol" w:hAnsi="Symbol"/>
    </w:rPr>
  </w:style>
  <w:style w:type="character" w:customStyle="1" w:styleId="WW-WW8Num19z1">
    <w:name w:val="WW-WW8Num19z1"/>
    <w:uiPriority w:val="99"/>
    <w:rsid w:val="003A507E"/>
    <w:rPr>
      <w:rFonts w:ascii="Times New Roman" w:hAnsi="Times New Roman" w:cs="Times New Roman"/>
    </w:rPr>
  </w:style>
  <w:style w:type="character" w:customStyle="1" w:styleId="WW-WW8Num20z0">
    <w:name w:val="WW-WW8Num20z0"/>
    <w:uiPriority w:val="99"/>
    <w:rsid w:val="003A507E"/>
    <w:rPr>
      <w:rFonts w:ascii="Courier New" w:hAnsi="Courier New"/>
      <w:color w:val="auto"/>
    </w:rPr>
  </w:style>
  <w:style w:type="character" w:customStyle="1" w:styleId="WW-WW8Num21z0">
    <w:name w:val="WW-WW8Num21z0"/>
    <w:uiPriority w:val="99"/>
    <w:rsid w:val="003A507E"/>
    <w:rPr>
      <w:rFonts w:ascii="Symbol" w:hAnsi="Symbol"/>
    </w:rPr>
  </w:style>
  <w:style w:type="character" w:customStyle="1" w:styleId="WW-WW8Num24z1">
    <w:name w:val="WW-WW8Num24z1"/>
    <w:uiPriority w:val="99"/>
    <w:rsid w:val="003A507E"/>
    <w:rPr>
      <w:rFonts w:ascii="Symbol" w:hAnsi="Symbol"/>
    </w:rPr>
  </w:style>
  <w:style w:type="character" w:customStyle="1" w:styleId="WW-WW8Num25z0">
    <w:name w:val="WW-WW8Num25z0"/>
    <w:uiPriority w:val="99"/>
    <w:rsid w:val="003A507E"/>
    <w:rPr>
      <w:rFonts w:ascii="Symbol" w:hAnsi="Symbol"/>
    </w:rPr>
  </w:style>
  <w:style w:type="character" w:customStyle="1" w:styleId="WW-WW8Num26z0">
    <w:name w:val="WW-WW8Num26z0"/>
    <w:uiPriority w:val="99"/>
    <w:rsid w:val="003A507E"/>
    <w:rPr>
      <w:i w:val="0"/>
    </w:rPr>
  </w:style>
  <w:style w:type="character" w:customStyle="1" w:styleId="WW-WW8Num27z0">
    <w:name w:val="WW-WW8Num27z0"/>
    <w:uiPriority w:val="99"/>
    <w:rsid w:val="003A507E"/>
    <w:rPr>
      <w:rFonts w:ascii="Symbol" w:hAnsi="Symbol"/>
    </w:rPr>
  </w:style>
  <w:style w:type="character" w:customStyle="1" w:styleId="WW-WW8Num28z0">
    <w:name w:val="WW-WW8Num28z0"/>
    <w:uiPriority w:val="99"/>
    <w:rsid w:val="003A507E"/>
    <w:rPr>
      <w:rFonts w:ascii="Symbol" w:hAnsi="Symbol"/>
    </w:rPr>
  </w:style>
  <w:style w:type="character" w:customStyle="1" w:styleId="WW-WW8Num29z0">
    <w:name w:val="WW-WW8Num29z0"/>
    <w:uiPriority w:val="99"/>
    <w:rsid w:val="003A507E"/>
    <w:rPr>
      <w:rFonts w:ascii="Symbol" w:hAnsi="Symbol"/>
    </w:rPr>
  </w:style>
  <w:style w:type="character" w:customStyle="1" w:styleId="WW-WW8Num31z0">
    <w:name w:val="WW-WW8Num31z0"/>
    <w:uiPriority w:val="99"/>
    <w:rsid w:val="003A507E"/>
    <w:rPr>
      <w:rFonts w:ascii="Symbol" w:hAnsi="Symbol"/>
    </w:rPr>
  </w:style>
  <w:style w:type="character" w:customStyle="1" w:styleId="WW-WW8Num34z0">
    <w:name w:val="WW-WW8Num34z0"/>
    <w:uiPriority w:val="99"/>
    <w:rsid w:val="003A507E"/>
    <w:rPr>
      <w:rFonts w:ascii="Symbol" w:hAnsi="Symbol"/>
    </w:rPr>
  </w:style>
  <w:style w:type="character" w:customStyle="1" w:styleId="WW-WW8Num35z0">
    <w:name w:val="WW-WW8Num35z0"/>
    <w:uiPriority w:val="99"/>
    <w:rsid w:val="003A507E"/>
    <w:rPr>
      <w:rFonts w:ascii="Symbol" w:hAnsi="Symbol"/>
    </w:rPr>
  </w:style>
  <w:style w:type="character" w:customStyle="1" w:styleId="WW-WW8Num38z1">
    <w:name w:val="WW-WW8Num38z1"/>
    <w:uiPriority w:val="99"/>
    <w:rsid w:val="003A507E"/>
    <w:rPr>
      <w:rFonts w:ascii="Courier New" w:hAnsi="Courier New" w:cs="Courier New"/>
    </w:rPr>
  </w:style>
  <w:style w:type="character" w:customStyle="1" w:styleId="WW-WW8Num38z2">
    <w:name w:val="WW-WW8Num38z2"/>
    <w:uiPriority w:val="99"/>
    <w:rsid w:val="003A507E"/>
    <w:rPr>
      <w:rFonts w:ascii="Wingdings" w:hAnsi="Wingdings"/>
    </w:rPr>
  </w:style>
  <w:style w:type="character" w:customStyle="1" w:styleId="WW-WW8Num38z3">
    <w:name w:val="WW-WW8Num38z3"/>
    <w:uiPriority w:val="99"/>
    <w:rsid w:val="003A507E"/>
    <w:rPr>
      <w:rFonts w:ascii="Symbol" w:hAnsi="Symbol"/>
    </w:rPr>
  </w:style>
  <w:style w:type="character" w:customStyle="1" w:styleId="WW-WW8Num39z0">
    <w:name w:val="WW-WW8Num39z0"/>
    <w:uiPriority w:val="99"/>
    <w:rsid w:val="003A507E"/>
    <w:rPr>
      <w:rFonts w:ascii="Symbol" w:hAnsi="Symbol"/>
    </w:rPr>
  </w:style>
  <w:style w:type="character" w:customStyle="1" w:styleId="WW-WW8Num40z0">
    <w:name w:val="WW-WW8Num40z0"/>
    <w:uiPriority w:val="99"/>
    <w:rsid w:val="003A507E"/>
    <w:rPr>
      <w:rFonts w:ascii="Symbol" w:hAnsi="Symbol"/>
    </w:rPr>
  </w:style>
  <w:style w:type="character" w:customStyle="1" w:styleId="WW-WW8Num41z0">
    <w:name w:val="WW-WW8Num41z0"/>
    <w:uiPriority w:val="99"/>
    <w:rsid w:val="003A507E"/>
    <w:rPr>
      <w:rFonts w:ascii="Symbol" w:hAnsi="Symbol"/>
    </w:rPr>
  </w:style>
  <w:style w:type="character" w:customStyle="1" w:styleId="WW-WW8Num42z0">
    <w:name w:val="WW-WW8Num42z0"/>
    <w:uiPriority w:val="99"/>
    <w:rsid w:val="003A507E"/>
    <w:rPr>
      <w:rFonts w:ascii="Symbol" w:hAnsi="Symbol"/>
    </w:rPr>
  </w:style>
  <w:style w:type="character" w:customStyle="1" w:styleId="WW-WW8Num43z0">
    <w:name w:val="WW-WW8Num43z0"/>
    <w:uiPriority w:val="99"/>
    <w:rsid w:val="003A507E"/>
    <w:rPr>
      <w:rFonts w:ascii="Symbol" w:hAnsi="Symbol"/>
    </w:rPr>
  </w:style>
  <w:style w:type="character" w:customStyle="1" w:styleId="WW-WW8Num44z0">
    <w:name w:val="WW-WW8Num44z0"/>
    <w:uiPriority w:val="99"/>
    <w:rsid w:val="003A507E"/>
    <w:rPr>
      <w:rFonts w:ascii="Symbol" w:hAnsi="Symbol"/>
    </w:rPr>
  </w:style>
  <w:style w:type="character" w:customStyle="1" w:styleId="WW-WW8Num46z0">
    <w:name w:val="WW-WW8Num46z0"/>
    <w:uiPriority w:val="99"/>
    <w:rsid w:val="003A507E"/>
    <w:rPr>
      <w:rFonts w:ascii="Symbol" w:hAnsi="Symbol"/>
    </w:rPr>
  </w:style>
  <w:style w:type="character" w:customStyle="1" w:styleId="WW-Absatz-Standardschriftart1">
    <w:name w:val="WW-Absatz-Standardschriftart1"/>
    <w:uiPriority w:val="99"/>
    <w:rsid w:val="003A507E"/>
  </w:style>
  <w:style w:type="character" w:customStyle="1" w:styleId="WW-WW8Num2z01">
    <w:name w:val="WW-WW8Num2z01"/>
    <w:uiPriority w:val="99"/>
    <w:rsid w:val="003A507E"/>
    <w:rPr>
      <w:rFonts w:ascii="Symbol" w:hAnsi="Symbol"/>
    </w:rPr>
  </w:style>
  <w:style w:type="character" w:customStyle="1" w:styleId="WW-WW8Num3z01">
    <w:name w:val="WW-WW8Num3z01"/>
    <w:uiPriority w:val="99"/>
    <w:rsid w:val="003A507E"/>
    <w:rPr>
      <w:rFonts w:ascii="Symbol" w:hAnsi="Symbol"/>
    </w:rPr>
  </w:style>
  <w:style w:type="character" w:customStyle="1" w:styleId="WW-WW8Num4z01">
    <w:name w:val="WW-WW8Num4z01"/>
    <w:uiPriority w:val="99"/>
    <w:rsid w:val="003A507E"/>
    <w:rPr>
      <w:rFonts w:ascii="Symbol" w:hAnsi="Symbol"/>
    </w:rPr>
  </w:style>
  <w:style w:type="character" w:customStyle="1" w:styleId="WW-WW8Num5z01">
    <w:name w:val="WW-WW8Num5z01"/>
    <w:uiPriority w:val="99"/>
    <w:rsid w:val="003A507E"/>
    <w:rPr>
      <w:rFonts w:ascii="Symbol" w:hAnsi="Symbol" w:cs="Times New Roman"/>
    </w:rPr>
  </w:style>
  <w:style w:type="character" w:customStyle="1" w:styleId="WW-WW8Num6z01">
    <w:name w:val="WW-WW8Num6z01"/>
    <w:uiPriority w:val="99"/>
    <w:rsid w:val="003A507E"/>
    <w:rPr>
      <w:rFonts w:ascii="Symbol" w:hAnsi="Symbol"/>
    </w:rPr>
  </w:style>
  <w:style w:type="character" w:customStyle="1" w:styleId="WW-WW8Num11z01">
    <w:name w:val="WW-WW8Num11z01"/>
    <w:uiPriority w:val="99"/>
    <w:rsid w:val="003A507E"/>
    <w:rPr>
      <w:rFonts w:ascii="Symbol" w:hAnsi="Symbol"/>
    </w:rPr>
  </w:style>
  <w:style w:type="character" w:customStyle="1" w:styleId="WW-WW8Num15z01">
    <w:name w:val="WW-WW8Num15z01"/>
    <w:uiPriority w:val="99"/>
    <w:rsid w:val="003A507E"/>
    <w:rPr>
      <w:rFonts w:ascii="Symbol" w:hAnsi="Symbol"/>
    </w:rPr>
  </w:style>
  <w:style w:type="character" w:customStyle="1" w:styleId="WW-WW8Num16z01">
    <w:name w:val="WW-WW8Num16z01"/>
    <w:uiPriority w:val="99"/>
    <w:rsid w:val="003A507E"/>
    <w:rPr>
      <w:rFonts w:ascii="Symbol" w:hAnsi="Symbol" w:cs="Times New Roman"/>
    </w:rPr>
  </w:style>
  <w:style w:type="character" w:customStyle="1" w:styleId="WW-WW8Num17z01">
    <w:name w:val="WW-WW8Num17z01"/>
    <w:uiPriority w:val="99"/>
    <w:rsid w:val="003A507E"/>
    <w:rPr>
      <w:rFonts w:ascii="Symbol" w:hAnsi="Symbol"/>
    </w:rPr>
  </w:style>
  <w:style w:type="character" w:customStyle="1" w:styleId="WW-WW8Num19z11">
    <w:name w:val="WW-WW8Num19z11"/>
    <w:uiPriority w:val="99"/>
    <w:rsid w:val="003A507E"/>
    <w:rPr>
      <w:rFonts w:ascii="Times New Roman" w:hAnsi="Times New Roman" w:cs="Times New Roman"/>
    </w:rPr>
  </w:style>
  <w:style w:type="character" w:customStyle="1" w:styleId="WW-WW8Num20z01">
    <w:name w:val="WW-WW8Num20z01"/>
    <w:uiPriority w:val="99"/>
    <w:rsid w:val="003A507E"/>
    <w:rPr>
      <w:rFonts w:ascii="Courier New" w:hAnsi="Courier New"/>
      <w:color w:val="auto"/>
    </w:rPr>
  </w:style>
  <w:style w:type="character" w:customStyle="1" w:styleId="WW-WW8Num21z01">
    <w:name w:val="WW-WW8Num21z01"/>
    <w:uiPriority w:val="99"/>
    <w:rsid w:val="003A507E"/>
    <w:rPr>
      <w:rFonts w:ascii="Symbol" w:hAnsi="Symbol"/>
    </w:rPr>
  </w:style>
  <w:style w:type="character" w:customStyle="1" w:styleId="WW-WW8Num24z11">
    <w:name w:val="WW-WW8Num24z11"/>
    <w:uiPriority w:val="99"/>
    <w:rsid w:val="003A507E"/>
    <w:rPr>
      <w:rFonts w:ascii="Symbol" w:hAnsi="Symbol"/>
    </w:rPr>
  </w:style>
  <w:style w:type="character" w:customStyle="1" w:styleId="WW-WW8Num25z01">
    <w:name w:val="WW-WW8Num25z01"/>
    <w:uiPriority w:val="99"/>
    <w:rsid w:val="003A507E"/>
    <w:rPr>
      <w:rFonts w:ascii="Symbol" w:hAnsi="Symbol"/>
    </w:rPr>
  </w:style>
  <w:style w:type="character" w:customStyle="1" w:styleId="WW-WW8Num26z01">
    <w:name w:val="WW-WW8Num26z01"/>
    <w:uiPriority w:val="99"/>
    <w:rsid w:val="003A507E"/>
    <w:rPr>
      <w:i w:val="0"/>
    </w:rPr>
  </w:style>
  <w:style w:type="character" w:customStyle="1" w:styleId="WW-WW8Num27z01">
    <w:name w:val="WW-WW8Num27z01"/>
    <w:uiPriority w:val="99"/>
    <w:rsid w:val="003A507E"/>
    <w:rPr>
      <w:rFonts w:ascii="Symbol" w:hAnsi="Symbol"/>
    </w:rPr>
  </w:style>
  <w:style w:type="character" w:customStyle="1" w:styleId="WW-WW8Num28z01">
    <w:name w:val="WW-WW8Num28z01"/>
    <w:uiPriority w:val="99"/>
    <w:rsid w:val="003A507E"/>
    <w:rPr>
      <w:rFonts w:ascii="Symbol" w:hAnsi="Symbol"/>
    </w:rPr>
  </w:style>
  <w:style w:type="character" w:customStyle="1" w:styleId="WW-WW8Num29z01">
    <w:name w:val="WW-WW8Num29z01"/>
    <w:uiPriority w:val="99"/>
    <w:rsid w:val="003A507E"/>
    <w:rPr>
      <w:rFonts w:ascii="Symbol" w:hAnsi="Symbol"/>
    </w:rPr>
  </w:style>
  <w:style w:type="character" w:customStyle="1" w:styleId="WW-WW8Num31z01">
    <w:name w:val="WW-WW8Num31z01"/>
    <w:uiPriority w:val="99"/>
    <w:rsid w:val="003A507E"/>
    <w:rPr>
      <w:rFonts w:ascii="Symbol" w:hAnsi="Symbol"/>
    </w:rPr>
  </w:style>
  <w:style w:type="character" w:customStyle="1" w:styleId="WW-WW8Num34z01">
    <w:name w:val="WW-WW8Num34z01"/>
    <w:uiPriority w:val="99"/>
    <w:rsid w:val="003A507E"/>
    <w:rPr>
      <w:rFonts w:ascii="Symbol" w:hAnsi="Symbol"/>
    </w:rPr>
  </w:style>
  <w:style w:type="character" w:customStyle="1" w:styleId="WW-WW8Num35z01">
    <w:name w:val="WW-WW8Num35z01"/>
    <w:uiPriority w:val="99"/>
    <w:rsid w:val="003A507E"/>
    <w:rPr>
      <w:rFonts w:ascii="Symbol" w:hAnsi="Symbol"/>
    </w:rPr>
  </w:style>
  <w:style w:type="character" w:customStyle="1" w:styleId="WW-WW8Num38z11">
    <w:name w:val="WW-WW8Num38z11"/>
    <w:uiPriority w:val="99"/>
    <w:rsid w:val="003A507E"/>
    <w:rPr>
      <w:rFonts w:ascii="Courier New" w:hAnsi="Courier New" w:cs="Courier New"/>
    </w:rPr>
  </w:style>
  <w:style w:type="character" w:customStyle="1" w:styleId="WW-WW8Num38z21">
    <w:name w:val="WW-WW8Num38z21"/>
    <w:uiPriority w:val="99"/>
    <w:rsid w:val="003A507E"/>
    <w:rPr>
      <w:rFonts w:ascii="Wingdings" w:hAnsi="Wingdings"/>
    </w:rPr>
  </w:style>
  <w:style w:type="character" w:customStyle="1" w:styleId="WW-WW8Num38z31">
    <w:name w:val="WW-WW8Num38z31"/>
    <w:uiPriority w:val="99"/>
    <w:rsid w:val="003A507E"/>
    <w:rPr>
      <w:rFonts w:ascii="Symbol" w:hAnsi="Symbol"/>
    </w:rPr>
  </w:style>
  <w:style w:type="character" w:customStyle="1" w:styleId="WW-WW8Num39z01">
    <w:name w:val="WW-WW8Num39z01"/>
    <w:uiPriority w:val="99"/>
    <w:rsid w:val="003A507E"/>
    <w:rPr>
      <w:rFonts w:ascii="Symbol" w:hAnsi="Symbol"/>
    </w:rPr>
  </w:style>
  <w:style w:type="character" w:customStyle="1" w:styleId="WW-WW8Num40z01">
    <w:name w:val="WW-WW8Num40z01"/>
    <w:uiPriority w:val="99"/>
    <w:rsid w:val="003A507E"/>
    <w:rPr>
      <w:rFonts w:ascii="Symbol" w:hAnsi="Symbol"/>
    </w:rPr>
  </w:style>
  <w:style w:type="character" w:customStyle="1" w:styleId="WW-WW8Num41z01">
    <w:name w:val="WW-WW8Num41z01"/>
    <w:uiPriority w:val="99"/>
    <w:rsid w:val="003A507E"/>
    <w:rPr>
      <w:rFonts w:ascii="Symbol" w:hAnsi="Symbol"/>
    </w:rPr>
  </w:style>
  <w:style w:type="character" w:customStyle="1" w:styleId="WW-WW8Num42z01">
    <w:name w:val="WW-WW8Num42z01"/>
    <w:uiPriority w:val="99"/>
    <w:rsid w:val="003A507E"/>
    <w:rPr>
      <w:rFonts w:ascii="Symbol" w:hAnsi="Symbol"/>
    </w:rPr>
  </w:style>
  <w:style w:type="character" w:customStyle="1" w:styleId="WW-WW8Num43z01">
    <w:name w:val="WW-WW8Num43z01"/>
    <w:uiPriority w:val="99"/>
    <w:rsid w:val="003A507E"/>
    <w:rPr>
      <w:rFonts w:ascii="Symbol" w:hAnsi="Symbol"/>
    </w:rPr>
  </w:style>
  <w:style w:type="character" w:customStyle="1" w:styleId="WW-WW8Num44z01">
    <w:name w:val="WW-WW8Num44z01"/>
    <w:uiPriority w:val="99"/>
    <w:rsid w:val="003A507E"/>
    <w:rPr>
      <w:rFonts w:ascii="Symbol" w:hAnsi="Symbol"/>
    </w:rPr>
  </w:style>
  <w:style w:type="character" w:customStyle="1" w:styleId="WW-WW8Num46z01">
    <w:name w:val="WW-WW8Num46z01"/>
    <w:uiPriority w:val="99"/>
    <w:rsid w:val="003A507E"/>
    <w:rPr>
      <w:rFonts w:ascii="Symbol" w:hAnsi="Symbol"/>
    </w:rPr>
  </w:style>
  <w:style w:type="character" w:customStyle="1" w:styleId="WW-Absatz-Standardschriftart11">
    <w:name w:val="WW-Absatz-Standardschriftart11"/>
    <w:uiPriority w:val="99"/>
    <w:rsid w:val="003A507E"/>
  </w:style>
  <w:style w:type="character" w:customStyle="1" w:styleId="WW-WW8Num2z011">
    <w:name w:val="WW-WW8Num2z011"/>
    <w:uiPriority w:val="99"/>
    <w:rsid w:val="003A507E"/>
    <w:rPr>
      <w:rFonts w:ascii="Symbol" w:hAnsi="Symbol"/>
    </w:rPr>
  </w:style>
  <w:style w:type="character" w:customStyle="1" w:styleId="WW-WW8Num3z011">
    <w:name w:val="WW-WW8Num3z011"/>
    <w:uiPriority w:val="99"/>
    <w:rsid w:val="003A507E"/>
    <w:rPr>
      <w:rFonts w:ascii="Symbol" w:hAnsi="Symbol"/>
    </w:rPr>
  </w:style>
  <w:style w:type="character" w:customStyle="1" w:styleId="WW-WW8Num4z011">
    <w:name w:val="WW-WW8Num4z011"/>
    <w:uiPriority w:val="99"/>
    <w:rsid w:val="003A507E"/>
    <w:rPr>
      <w:rFonts w:ascii="Symbol" w:hAnsi="Symbol"/>
    </w:rPr>
  </w:style>
  <w:style w:type="character" w:customStyle="1" w:styleId="WW-WW8Num5z011">
    <w:name w:val="WW-WW8Num5z011"/>
    <w:uiPriority w:val="99"/>
    <w:rsid w:val="003A507E"/>
    <w:rPr>
      <w:rFonts w:ascii="Symbol" w:hAnsi="Symbol" w:cs="Times New Roman"/>
    </w:rPr>
  </w:style>
  <w:style w:type="character" w:customStyle="1" w:styleId="WW-WW8Num6z011">
    <w:name w:val="WW-WW8Num6z011"/>
    <w:uiPriority w:val="99"/>
    <w:rsid w:val="003A507E"/>
    <w:rPr>
      <w:rFonts w:ascii="Symbol" w:hAnsi="Symbol"/>
    </w:rPr>
  </w:style>
  <w:style w:type="character" w:customStyle="1" w:styleId="WW-WW8Num11z011">
    <w:name w:val="WW-WW8Num11z011"/>
    <w:uiPriority w:val="99"/>
    <w:rsid w:val="003A507E"/>
    <w:rPr>
      <w:rFonts w:ascii="Symbol" w:hAnsi="Symbol"/>
    </w:rPr>
  </w:style>
  <w:style w:type="character" w:customStyle="1" w:styleId="WW-WW8Num15z011">
    <w:name w:val="WW-WW8Num15z011"/>
    <w:uiPriority w:val="99"/>
    <w:rsid w:val="003A507E"/>
    <w:rPr>
      <w:rFonts w:ascii="Symbol" w:hAnsi="Symbol"/>
    </w:rPr>
  </w:style>
  <w:style w:type="character" w:customStyle="1" w:styleId="WW-WW8Num16z011">
    <w:name w:val="WW-WW8Num16z011"/>
    <w:uiPriority w:val="99"/>
    <w:rsid w:val="003A507E"/>
    <w:rPr>
      <w:rFonts w:ascii="Symbol" w:hAnsi="Symbol" w:cs="Times New Roman"/>
    </w:rPr>
  </w:style>
  <w:style w:type="character" w:customStyle="1" w:styleId="WW-WW8Num17z011">
    <w:name w:val="WW-WW8Num17z011"/>
    <w:uiPriority w:val="99"/>
    <w:rsid w:val="003A507E"/>
    <w:rPr>
      <w:rFonts w:ascii="Symbol" w:hAnsi="Symbol"/>
    </w:rPr>
  </w:style>
  <w:style w:type="character" w:customStyle="1" w:styleId="WW-WW8Num19z111">
    <w:name w:val="WW-WW8Num19z111"/>
    <w:uiPriority w:val="99"/>
    <w:rsid w:val="003A507E"/>
    <w:rPr>
      <w:rFonts w:ascii="Times New Roman" w:hAnsi="Times New Roman" w:cs="Times New Roman"/>
    </w:rPr>
  </w:style>
  <w:style w:type="character" w:customStyle="1" w:styleId="WW-WW8Num20z011">
    <w:name w:val="WW-WW8Num20z011"/>
    <w:uiPriority w:val="99"/>
    <w:rsid w:val="003A507E"/>
    <w:rPr>
      <w:rFonts w:ascii="Courier New" w:hAnsi="Courier New"/>
      <w:color w:val="auto"/>
    </w:rPr>
  </w:style>
  <w:style w:type="character" w:customStyle="1" w:styleId="WW-WW8Num21z011">
    <w:name w:val="WW-WW8Num21z011"/>
    <w:uiPriority w:val="99"/>
    <w:rsid w:val="003A507E"/>
    <w:rPr>
      <w:rFonts w:ascii="Symbol" w:hAnsi="Symbol"/>
    </w:rPr>
  </w:style>
  <w:style w:type="character" w:customStyle="1" w:styleId="WW-WW8Num24z111">
    <w:name w:val="WW-WW8Num24z111"/>
    <w:uiPriority w:val="99"/>
    <w:rsid w:val="003A507E"/>
    <w:rPr>
      <w:rFonts w:ascii="Symbol" w:hAnsi="Symbol"/>
    </w:rPr>
  </w:style>
  <w:style w:type="character" w:customStyle="1" w:styleId="WW-WW8Num25z011">
    <w:name w:val="WW-WW8Num25z011"/>
    <w:uiPriority w:val="99"/>
    <w:rsid w:val="003A507E"/>
    <w:rPr>
      <w:rFonts w:ascii="Symbol" w:hAnsi="Symbol"/>
    </w:rPr>
  </w:style>
  <w:style w:type="character" w:customStyle="1" w:styleId="WW-WW8Num26z011">
    <w:name w:val="WW-WW8Num26z011"/>
    <w:uiPriority w:val="99"/>
    <w:rsid w:val="003A507E"/>
    <w:rPr>
      <w:i w:val="0"/>
    </w:rPr>
  </w:style>
  <w:style w:type="character" w:customStyle="1" w:styleId="WW-WW8Num27z011">
    <w:name w:val="WW-WW8Num27z011"/>
    <w:uiPriority w:val="99"/>
    <w:rsid w:val="003A507E"/>
    <w:rPr>
      <w:rFonts w:ascii="Symbol" w:hAnsi="Symbol"/>
    </w:rPr>
  </w:style>
  <w:style w:type="character" w:customStyle="1" w:styleId="WW-WW8Num28z011">
    <w:name w:val="WW-WW8Num28z011"/>
    <w:uiPriority w:val="99"/>
    <w:rsid w:val="003A507E"/>
    <w:rPr>
      <w:rFonts w:ascii="Symbol" w:hAnsi="Symbol"/>
    </w:rPr>
  </w:style>
  <w:style w:type="character" w:customStyle="1" w:styleId="WW-WW8Num29z011">
    <w:name w:val="WW-WW8Num29z011"/>
    <w:uiPriority w:val="99"/>
    <w:rsid w:val="003A507E"/>
    <w:rPr>
      <w:rFonts w:ascii="Symbol" w:hAnsi="Symbol"/>
    </w:rPr>
  </w:style>
  <w:style w:type="character" w:customStyle="1" w:styleId="WW-WW8Num31z011">
    <w:name w:val="WW-WW8Num31z011"/>
    <w:uiPriority w:val="99"/>
    <w:rsid w:val="003A507E"/>
    <w:rPr>
      <w:rFonts w:ascii="Symbol" w:hAnsi="Symbol"/>
    </w:rPr>
  </w:style>
  <w:style w:type="character" w:customStyle="1" w:styleId="WW-WW8Num34z011">
    <w:name w:val="WW-WW8Num34z011"/>
    <w:uiPriority w:val="99"/>
    <w:rsid w:val="003A507E"/>
    <w:rPr>
      <w:rFonts w:ascii="Symbol" w:hAnsi="Symbol"/>
    </w:rPr>
  </w:style>
  <w:style w:type="character" w:customStyle="1" w:styleId="WW-WW8Num35z011">
    <w:name w:val="WW-WW8Num35z011"/>
    <w:uiPriority w:val="99"/>
    <w:rsid w:val="003A507E"/>
    <w:rPr>
      <w:rFonts w:ascii="Symbol" w:hAnsi="Symbol"/>
    </w:rPr>
  </w:style>
  <w:style w:type="character" w:customStyle="1" w:styleId="WW-WW8Num38z111">
    <w:name w:val="WW-WW8Num38z111"/>
    <w:uiPriority w:val="99"/>
    <w:rsid w:val="003A507E"/>
    <w:rPr>
      <w:rFonts w:ascii="Courier New" w:hAnsi="Courier New" w:cs="Courier New"/>
    </w:rPr>
  </w:style>
  <w:style w:type="character" w:customStyle="1" w:styleId="WW-WW8Num38z211">
    <w:name w:val="WW-WW8Num38z211"/>
    <w:uiPriority w:val="99"/>
    <w:rsid w:val="003A507E"/>
    <w:rPr>
      <w:rFonts w:ascii="Wingdings" w:hAnsi="Wingdings"/>
    </w:rPr>
  </w:style>
  <w:style w:type="character" w:customStyle="1" w:styleId="WW-WW8Num38z311">
    <w:name w:val="WW-WW8Num38z311"/>
    <w:uiPriority w:val="99"/>
    <w:rsid w:val="003A507E"/>
    <w:rPr>
      <w:rFonts w:ascii="Symbol" w:hAnsi="Symbol"/>
    </w:rPr>
  </w:style>
  <w:style w:type="character" w:customStyle="1" w:styleId="WW-WW8Num39z011">
    <w:name w:val="WW-WW8Num39z011"/>
    <w:uiPriority w:val="99"/>
    <w:rsid w:val="003A507E"/>
    <w:rPr>
      <w:rFonts w:ascii="Symbol" w:hAnsi="Symbol"/>
    </w:rPr>
  </w:style>
  <w:style w:type="character" w:customStyle="1" w:styleId="WW-WW8Num40z011">
    <w:name w:val="WW-WW8Num40z011"/>
    <w:uiPriority w:val="99"/>
    <w:rsid w:val="003A507E"/>
    <w:rPr>
      <w:rFonts w:ascii="Symbol" w:hAnsi="Symbol"/>
    </w:rPr>
  </w:style>
  <w:style w:type="character" w:customStyle="1" w:styleId="WW-WW8Num41z011">
    <w:name w:val="WW-WW8Num41z011"/>
    <w:uiPriority w:val="99"/>
    <w:rsid w:val="003A507E"/>
    <w:rPr>
      <w:rFonts w:ascii="Symbol" w:hAnsi="Symbol"/>
    </w:rPr>
  </w:style>
  <w:style w:type="character" w:customStyle="1" w:styleId="WW-WW8Num42z011">
    <w:name w:val="WW-WW8Num42z011"/>
    <w:uiPriority w:val="99"/>
    <w:rsid w:val="003A507E"/>
    <w:rPr>
      <w:rFonts w:ascii="Symbol" w:hAnsi="Symbol"/>
    </w:rPr>
  </w:style>
  <w:style w:type="character" w:customStyle="1" w:styleId="WW-WW8Num43z011">
    <w:name w:val="WW-WW8Num43z011"/>
    <w:uiPriority w:val="99"/>
    <w:rsid w:val="003A507E"/>
    <w:rPr>
      <w:rFonts w:ascii="Symbol" w:hAnsi="Symbol"/>
    </w:rPr>
  </w:style>
  <w:style w:type="character" w:customStyle="1" w:styleId="WW-WW8Num44z011">
    <w:name w:val="WW-WW8Num44z011"/>
    <w:uiPriority w:val="99"/>
    <w:rsid w:val="003A507E"/>
    <w:rPr>
      <w:rFonts w:ascii="Symbol" w:hAnsi="Symbol"/>
    </w:rPr>
  </w:style>
  <w:style w:type="character" w:customStyle="1" w:styleId="WW-WW8Num46z011">
    <w:name w:val="WW-WW8Num46z011"/>
    <w:uiPriority w:val="99"/>
    <w:rsid w:val="003A507E"/>
    <w:rPr>
      <w:rFonts w:ascii="Symbol" w:hAnsi="Symbol"/>
    </w:rPr>
  </w:style>
  <w:style w:type="character" w:customStyle="1" w:styleId="WW-Absatz-Standardschriftart111">
    <w:name w:val="WW-Absatz-Standardschriftart111"/>
    <w:uiPriority w:val="99"/>
    <w:rsid w:val="003A507E"/>
  </w:style>
  <w:style w:type="character" w:customStyle="1" w:styleId="WW-WW8Num2z0111">
    <w:name w:val="WW-WW8Num2z0111"/>
    <w:uiPriority w:val="99"/>
    <w:rsid w:val="003A507E"/>
    <w:rPr>
      <w:rFonts w:ascii="Symbol" w:hAnsi="Symbol"/>
    </w:rPr>
  </w:style>
  <w:style w:type="character" w:customStyle="1" w:styleId="WW-WW8Num3z0111">
    <w:name w:val="WW-WW8Num3z0111"/>
    <w:uiPriority w:val="99"/>
    <w:rsid w:val="003A507E"/>
    <w:rPr>
      <w:rFonts w:ascii="Symbol" w:hAnsi="Symbol"/>
    </w:rPr>
  </w:style>
  <w:style w:type="character" w:customStyle="1" w:styleId="WW-WW8Num4z0111">
    <w:name w:val="WW-WW8Num4z0111"/>
    <w:uiPriority w:val="99"/>
    <w:rsid w:val="003A507E"/>
    <w:rPr>
      <w:rFonts w:ascii="Symbol" w:hAnsi="Symbol"/>
    </w:rPr>
  </w:style>
  <w:style w:type="character" w:customStyle="1" w:styleId="WW-WW8Num5z0111">
    <w:name w:val="WW-WW8Num5z0111"/>
    <w:uiPriority w:val="99"/>
    <w:rsid w:val="003A507E"/>
    <w:rPr>
      <w:rFonts w:ascii="Symbol" w:hAnsi="Symbol" w:cs="Times New Roman"/>
    </w:rPr>
  </w:style>
  <w:style w:type="character" w:customStyle="1" w:styleId="WW-WW8Num6z0111">
    <w:name w:val="WW-WW8Num6z0111"/>
    <w:uiPriority w:val="99"/>
    <w:rsid w:val="003A507E"/>
    <w:rPr>
      <w:rFonts w:ascii="Symbol" w:hAnsi="Symbol"/>
    </w:rPr>
  </w:style>
  <w:style w:type="character" w:customStyle="1" w:styleId="WW-WW8Num11z0111">
    <w:name w:val="WW-WW8Num11z0111"/>
    <w:uiPriority w:val="99"/>
    <w:rsid w:val="003A507E"/>
    <w:rPr>
      <w:rFonts w:ascii="Symbol" w:hAnsi="Symbol"/>
    </w:rPr>
  </w:style>
  <w:style w:type="character" w:customStyle="1" w:styleId="WW-WW8Num15z0111">
    <w:name w:val="WW-WW8Num15z0111"/>
    <w:uiPriority w:val="99"/>
    <w:rsid w:val="003A507E"/>
    <w:rPr>
      <w:rFonts w:ascii="Symbol" w:hAnsi="Symbol"/>
    </w:rPr>
  </w:style>
  <w:style w:type="character" w:customStyle="1" w:styleId="WW-WW8Num16z0111">
    <w:name w:val="WW-WW8Num16z0111"/>
    <w:uiPriority w:val="99"/>
    <w:rsid w:val="003A507E"/>
    <w:rPr>
      <w:rFonts w:ascii="Symbol" w:hAnsi="Symbol" w:cs="Times New Roman"/>
    </w:rPr>
  </w:style>
  <w:style w:type="character" w:customStyle="1" w:styleId="WW-WW8Num17z0111">
    <w:name w:val="WW-WW8Num17z0111"/>
    <w:uiPriority w:val="99"/>
    <w:rsid w:val="003A507E"/>
    <w:rPr>
      <w:rFonts w:ascii="Symbol" w:hAnsi="Symbol"/>
    </w:rPr>
  </w:style>
  <w:style w:type="character" w:customStyle="1" w:styleId="WW-WW8Num19z1111">
    <w:name w:val="WW-WW8Num19z1111"/>
    <w:uiPriority w:val="99"/>
    <w:rsid w:val="003A507E"/>
    <w:rPr>
      <w:rFonts w:ascii="Times New Roman" w:hAnsi="Times New Roman" w:cs="Times New Roman"/>
    </w:rPr>
  </w:style>
  <w:style w:type="character" w:customStyle="1" w:styleId="WW-WW8Num20z0111">
    <w:name w:val="WW-WW8Num20z0111"/>
    <w:uiPriority w:val="99"/>
    <w:rsid w:val="003A507E"/>
    <w:rPr>
      <w:rFonts w:ascii="Courier New" w:hAnsi="Courier New"/>
      <w:color w:val="auto"/>
    </w:rPr>
  </w:style>
  <w:style w:type="character" w:customStyle="1" w:styleId="WW-WW8Num21z0111">
    <w:name w:val="WW-WW8Num21z0111"/>
    <w:uiPriority w:val="99"/>
    <w:rsid w:val="003A507E"/>
    <w:rPr>
      <w:rFonts w:ascii="Symbol" w:hAnsi="Symbol"/>
    </w:rPr>
  </w:style>
  <w:style w:type="character" w:customStyle="1" w:styleId="WW-WW8Num24z1111">
    <w:name w:val="WW-WW8Num24z1111"/>
    <w:uiPriority w:val="99"/>
    <w:rsid w:val="003A507E"/>
    <w:rPr>
      <w:rFonts w:ascii="Symbol" w:hAnsi="Symbol"/>
    </w:rPr>
  </w:style>
  <w:style w:type="character" w:customStyle="1" w:styleId="WW-WW8Num25z0111">
    <w:name w:val="WW-WW8Num25z0111"/>
    <w:uiPriority w:val="99"/>
    <w:rsid w:val="003A507E"/>
    <w:rPr>
      <w:rFonts w:ascii="Symbol" w:hAnsi="Symbol"/>
    </w:rPr>
  </w:style>
  <w:style w:type="character" w:customStyle="1" w:styleId="WW-WW8Num26z0111">
    <w:name w:val="WW-WW8Num26z0111"/>
    <w:uiPriority w:val="99"/>
    <w:rsid w:val="003A507E"/>
    <w:rPr>
      <w:i w:val="0"/>
    </w:rPr>
  </w:style>
  <w:style w:type="character" w:customStyle="1" w:styleId="WW-WW8Num27z0111">
    <w:name w:val="WW-WW8Num27z0111"/>
    <w:uiPriority w:val="99"/>
    <w:rsid w:val="003A507E"/>
    <w:rPr>
      <w:rFonts w:ascii="Symbol" w:hAnsi="Symbol"/>
    </w:rPr>
  </w:style>
  <w:style w:type="character" w:customStyle="1" w:styleId="WW-WW8Num28z0111">
    <w:name w:val="WW-WW8Num28z0111"/>
    <w:uiPriority w:val="99"/>
    <w:rsid w:val="003A507E"/>
    <w:rPr>
      <w:rFonts w:ascii="Symbol" w:hAnsi="Symbol"/>
    </w:rPr>
  </w:style>
  <w:style w:type="character" w:customStyle="1" w:styleId="WW-WW8Num29z0111">
    <w:name w:val="WW-WW8Num29z0111"/>
    <w:uiPriority w:val="99"/>
    <w:rsid w:val="003A507E"/>
    <w:rPr>
      <w:rFonts w:ascii="Symbol" w:hAnsi="Symbol"/>
    </w:rPr>
  </w:style>
  <w:style w:type="character" w:customStyle="1" w:styleId="WW-WW8Num31z0111">
    <w:name w:val="WW-WW8Num31z0111"/>
    <w:uiPriority w:val="99"/>
    <w:rsid w:val="003A507E"/>
    <w:rPr>
      <w:rFonts w:ascii="Symbol" w:hAnsi="Symbol"/>
    </w:rPr>
  </w:style>
  <w:style w:type="character" w:customStyle="1" w:styleId="WW-WW8Num34z0111">
    <w:name w:val="WW-WW8Num34z0111"/>
    <w:uiPriority w:val="99"/>
    <w:rsid w:val="003A507E"/>
    <w:rPr>
      <w:rFonts w:ascii="Symbol" w:hAnsi="Symbol"/>
    </w:rPr>
  </w:style>
  <w:style w:type="character" w:customStyle="1" w:styleId="WW-WW8Num35z0111">
    <w:name w:val="WW-WW8Num35z0111"/>
    <w:uiPriority w:val="99"/>
    <w:rsid w:val="003A507E"/>
    <w:rPr>
      <w:rFonts w:ascii="Symbol" w:hAnsi="Symbol"/>
    </w:rPr>
  </w:style>
  <w:style w:type="character" w:customStyle="1" w:styleId="WW-WW8Num38z1111">
    <w:name w:val="WW-WW8Num38z1111"/>
    <w:uiPriority w:val="99"/>
    <w:rsid w:val="003A507E"/>
    <w:rPr>
      <w:rFonts w:ascii="Courier New" w:hAnsi="Courier New" w:cs="Courier New"/>
    </w:rPr>
  </w:style>
  <w:style w:type="character" w:customStyle="1" w:styleId="WW-WW8Num38z2111">
    <w:name w:val="WW-WW8Num38z2111"/>
    <w:uiPriority w:val="99"/>
    <w:rsid w:val="003A507E"/>
    <w:rPr>
      <w:rFonts w:ascii="Wingdings" w:hAnsi="Wingdings"/>
    </w:rPr>
  </w:style>
  <w:style w:type="character" w:customStyle="1" w:styleId="WW-WW8Num38z3111">
    <w:name w:val="WW-WW8Num38z3111"/>
    <w:uiPriority w:val="99"/>
    <w:rsid w:val="003A507E"/>
    <w:rPr>
      <w:rFonts w:ascii="Symbol" w:hAnsi="Symbol"/>
    </w:rPr>
  </w:style>
  <w:style w:type="character" w:customStyle="1" w:styleId="WW-WW8Num39z0111">
    <w:name w:val="WW-WW8Num39z0111"/>
    <w:uiPriority w:val="99"/>
    <w:rsid w:val="003A507E"/>
    <w:rPr>
      <w:rFonts w:ascii="Symbol" w:hAnsi="Symbol"/>
    </w:rPr>
  </w:style>
  <w:style w:type="character" w:customStyle="1" w:styleId="WW-WW8Num40z0111">
    <w:name w:val="WW-WW8Num40z0111"/>
    <w:uiPriority w:val="99"/>
    <w:rsid w:val="003A507E"/>
    <w:rPr>
      <w:rFonts w:ascii="Symbol" w:hAnsi="Symbol"/>
    </w:rPr>
  </w:style>
  <w:style w:type="character" w:customStyle="1" w:styleId="WW-WW8Num41z0111">
    <w:name w:val="WW-WW8Num41z0111"/>
    <w:uiPriority w:val="99"/>
    <w:rsid w:val="003A507E"/>
    <w:rPr>
      <w:rFonts w:ascii="Symbol" w:hAnsi="Symbol"/>
    </w:rPr>
  </w:style>
  <w:style w:type="character" w:customStyle="1" w:styleId="WW-WW8Num42z0111">
    <w:name w:val="WW-WW8Num42z0111"/>
    <w:uiPriority w:val="99"/>
    <w:rsid w:val="003A507E"/>
    <w:rPr>
      <w:rFonts w:ascii="Symbol" w:hAnsi="Symbol"/>
    </w:rPr>
  </w:style>
  <w:style w:type="character" w:customStyle="1" w:styleId="WW-WW8Num43z0111">
    <w:name w:val="WW-WW8Num43z0111"/>
    <w:uiPriority w:val="99"/>
    <w:rsid w:val="003A507E"/>
    <w:rPr>
      <w:rFonts w:ascii="Symbol" w:hAnsi="Symbol"/>
    </w:rPr>
  </w:style>
  <w:style w:type="character" w:customStyle="1" w:styleId="WW-WW8Num44z0111">
    <w:name w:val="WW-WW8Num44z0111"/>
    <w:uiPriority w:val="99"/>
    <w:rsid w:val="003A507E"/>
    <w:rPr>
      <w:rFonts w:ascii="Symbol" w:hAnsi="Symbol"/>
    </w:rPr>
  </w:style>
  <w:style w:type="character" w:customStyle="1" w:styleId="WW-WW8Num46z0111">
    <w:name w:val="WW-WW8Num46z0111"/>
    <w:uiPriority w:val="99"/>
    <w:rsid w:val="003A507E"/>
    <w:rPr>
      <w:rFonts w:ascii="Symbol" w:hAnsi="Symbol"/>
    </w:rPr>
  </w:style>
  <w:style w:type="character" w:customStyle="1" w:styleId="WW-Absatz-Standardschriftart1111">
    <w:name w:val="WW-Absatz-Standardschriftart1111"/>
    <w:uiPriority w:val="99"/>
    <w:rsid w:val="003A507E"/>
  </w:style>
  <w:style w:type="character" w:customStyle="1" w:styleId="WW-WW8Num2z01111">
    <w:name w:val="WW-WW8Num2z01111"/>
    <w:uiPriority w:val="99"/>
    <w:rsid w:val="003A507E"/>
    <w:rPr>
      <w:rFonts w:ascii="Symbol" w:hAnsi="Symbol"/>
    </w:rPr>
  </w:style>
  <w:style w:type="character" w:customStyle="1" w:styleId="WW-WW8Num3z01111">
    <w:name w:val="WW-WW8Num3z01111"/>
    <w:uiPriority w:val="99"/>
    <w:rsid w:val="003A507E"/>
    <w:rPr>
      <w:rFonts w:ascii="Symbol" w:hAnsi="Symbol"/>
    </w:rPr>
  </w:style>
  <w:style w:type="character" w:customStyle="1" w:styleId="WW-WW8Num4z01111">
    <w:name w:val="WW-WW8Num4z01111"/>
    <w:uiPriority w:val="99"/>
    <w:rsid w:val="003A507E"/>
    <w:rPr>
      <w:rFonts w:ascii="Symbol" w:hAnsi="Symbol"/>
    </w:rPr>
  </w:style>
  <w:style w:type="character" w:customStyle="1" w:styleId="WW-WW8Num5z01111">
    <w:name w:val="WW-WW8Num5z01111"/>
    <w:uiPriority w:val="99"/>
    <w:rsid w:val="003A507E"/>
    <w:rPr>
      <w:rFonts w:ascii="Symbol" w:hAnsi="Symbol" w:cs="Times New Roman"/>
    </w:rPr>
  </w:style>
  <w:style w:type="character" w:customStyle="1" w:styleId="WW-WW8Num6z01111">
    <w:name w:val="WW-WW8Num6z01111"/>
    <w:uiPriority w:val="99"/>
    <w:rsid w:val="003A507E"/>
    <w:rPr>
      <w:rFonts w:ascii="Wingdings" w:hAnsi="Wingdings"/>
    </w:rPr>
  </w:style>
  <w:style w:type="character" w:customStyle="1" w:styleId="WW8Num7z0">
    <w:name w:val="WW8Num7z0"/>
    <w:rsid w:val="003A507E"/>
    <w:rPr>
      <w:rFonts w:ascii="Symbol" w:hAnsi="Symbol"/>
    </w:rPr>
  </w:style>
  <w:style w:type="character" w:customStyle="1" w:styleId="WW8Num12z0">
    <w:name w:val="WW8Num12z0"/>
    <w:uiPriority w:val="99"/>
    <w:rsid w:val="003A507E"/>
    <w:rPr>
      <w:rFonts w:ascii="Symbol" w:hAnsi="Symbol"/>
    </w:rPr>
  </w:style>
  <w:style w:type="character" w:customStyle="1" w:styleId="WW-WW8Num16z01111">
    <w:name w:val="WW-WW8Num16z01111"/>
    <w:uiPriority w:val="99"/>
    <w:rsid w:val="003A507E"/>
    <w:rPr>
      <w:rFonts w:ascii="Symbol" w:hAnsi="Symbol"/>
    </w:rPr>
  </w:style>
  <w:style w:type="character" w:customStyle="1" w:styleId="WW-WW8Num17z01111">
    <w:name w:val="WW-WW8Num17z01111"/>
    <w:uiPriority w:val="99"/>
    <w:rsid w:val="003A507E"/>
    <w:rPr>
      <w:rFonts w:ascii="Symbol" w:hAnsi="Symbol" w:cs="Times New Roman"/>
    </w:rPr>
  </w:style>
  <w:style w:type="character" w:customStyle="1" w:styleId="WW8Num18z0">
    <w:name w:val="WW8Num18z0"/>
    <w:rsid w:val="003A507E"/>
    <w:rPr>
      <w:rFonts w:ascii="Symbol" w:hAnsi="Symbol"/>
    </w:rPr>
  </w:style>
  <w:style w:type="character" w:customStyle="1" w:styleId="WW8Num19z0">
    <w:name w:val="WW8Num19z0"/>
    <w:uiPriority w:val="99"/>
    <w:rsid w:val="003A507E"/>
    <w:rPr>
      <w:rFonts w:ascii="Symbol" w:hAnsi="Symbol"/>
    </w:rPr>
  </w:style>
  <w:style w:type="character" w:customStyle="1" w:styleId="WW-WW8Num20z01111">
    <w:name w:val="WW-WW8Num20z01111"/>
    <w:uiPriority w:val="99"/>
    <w:rsid w:val="003A507E"/>
    <w:rPr>
      <w:rFonts w:ascii="Symbol" w:hAnsi="Symbol"/>
    </w:rPr>
  </w:style>
  <w:style w:type="character" w:customStyle="1" w:styleId="WW8Num22z1">
    <w:name w:val="WW8Num22z1"/>
    <w:uiPriority w:val="99"/>
    <w:rsid w:val="003A507E"/>
    <w:rPr>
      <w:rFonts w:ascii="Times New Roman" w:hAnsi="Times New Roman" w:cs="Times New Roman"/>
    </w:rPr>
  </w:style>
  <w:style w:type="character" w:customStyle="1" w:styleId="WW8Num23z0">
    <w:name w:val="WW8Num23z0"/>
    <w:rsid w:val="003A507E"/>
    <w:rPr>
      <w:rFonts w:ascii="Courier New" w:hAnsi="Courier New"/>
      <w:color w:val="auto"/>
    </w:rPr>
  </w:style>
  <w:style w:type="character" w:customStyle="1" w:styleId="WW8Num24z0">
    <w:name w:val="WW8Num24z0"/>
    <w:uiPriority w:val="99"/>
    <w:rsid w:val="003A507E"/>
    <w:rPr>
      <w:rFonts w:ascii="Symbol" w:hAnsi="Symbol"/>
    </w:rPr>
  </w:style>
  <w:style w:type="character" w:customStyle="1" w:styleId="WW8Num27z1">
    <w:name w:val="WW8Num27z1"/>
    <w:uiPriority w:val="99"/>
    <w:rsid w:val="003A507E"/>
    <w:rPr>
      <w:rFonts w:ascii="Symbol" w:hAnsi="Symbol"/>
    </w:rPr>
  </w:style>
  <w:style w:type="character" w:customStyle="1" w:styleId="WW-WW8Num28z01111">
    <w:name w:val="WW-WW8Num28z01111"/>
    <w:uiPriority w:val="99"/>
    <w:rsid w:val="003A507E"/>
    <w:rPr>
      <w:rFonts w:ascii="Symbol" w:hAnsi="Symbol"/>
    </w:rPr>
  </w:style>
  <w:style w:type="character" w:customStyle="1" w:styleId="WW-WW8Num29z01111">
    <w:name w:val="WW-WW8Num29z01111"/>
    <w:uiPriority w:val="99"/>
    <w:rsid w:val="003A507E"/>
    <w:rPr>
      <w:i w:val="0"/>
    </w:rPr>
  </w:style>
  <w:style w:type="character" w:customStyle="1" w:styleId="WW8Num30z0">
    <w:name w:val="WW8Num30z0"/>
    <w:rsid w:val="003A507E"/>
    <w:rPr>
      <w:rFonts w:ascii="Symbol" w:hAnsi="Symbol"/>
    </w:rPr>
  </w:style>
  <w:style w:type="character" w:customStyle="1" w:styleId="WW-WW8Num31z01111">
    <w:name w:val="WW-WW8Num31z01111"/>
    <w:uiPriority w:val="99"/>
    <w:rsid w:val="003A507E"/>
    <w:rPr>
      <w:rFonts w:ascii="Symbol" w:hAnsi="Symbol"/>
    </w:rPr>
  </w:style>
  <w:style w:type="character" w:customStyle="1" w:styleId="WW8Num32z0">
    <w:name w:val="WW8Num32z0"/>
    <w:uiPriority w:val="99"/>
    <w:rsid w:val="003A507E"/>
    <w:rPr>
      <w:rFonts w:ascii="Symbol" w:hAnsi="Symbol"/>
    </w:rPr>
  </w:style>
  <w:style w:type="character" w:customStyle="1" w:styleId="WW-WW8Num34z01111">
    <w:name w:val="WW-WW8Num34z01111"/>
    <w:uiPriority w:val="99"/>
    <w:rsid w:val="003A507E"/>
    <w:rPr>
      <w:rFonts w:ascii="Symbol" w:hAnsi="Symbol"/>
    </w:rPr>
  </w:style>
  <w:style w:type="character" w:customStyle="1" w:styleId="WW8Num37z0">
    <w:name w:val="WW8Num37z0"/>
    <w:rsid w:val="003A507E"/>
    <w:rPr>
      <w:rFonts w:ascii="Symbol" w:hAnsi="Symbol"/>
    </w:rPr>
  </w:style>
  <w:style w:type="character" w:customStyle="1" w:styleId="WW8Num38z0">
    <w:name w:val="WW8Num38z0"/>
    <w:rsid w:val="003A507E"/>
    <w:rPr>
      <w:rFonts w:ascii="Symbol" w:hAnsi="Symbol"/>
    </w:rPr>
  </w:style>
  <w:style w:type="character" w:customStyle="1" w:styleId="WW8Num41z1">
    <w:name w:val="WW8Num41z1"/>
    <w:uiPriority w:val="99"/>
    <w:rsid w:val="003A507E"/>
    <w:rPr>
      <w:rFonts w:ascii="Courier New" w:hAnsi="Courier New" w:cs="Courier New"/>
    </w:rPr>
  </w:style>
  <w:style w:type="character" w:customStyle="1" w:styleId="WW8Num41z2">
    <w:name w:val="WW8Num41z2"/>
    <w:uiPriority w:val="99"/>
    <w:rsid w:val="003A507E"/>
    <w:rPr>
      <w:rFonts w:ascii="Wingdings" w:hAnsi="Wingdings"/>
    </w:rPr>
  </w:style>
  <w:style w:type="character" w:customStyle="1" w:styleId="WW8Num41z3">
    <w:name w:val="WW8Num41z3"/>
    <w:uiPriority w:val="99"/>
    <w:rsid w:val="003A507E"/>
    <w:rPr>
      <w:rFonts w:ascii="Symbol" w:hAnsi="Symbol"/>
    </w:rPr>
  </w:style>
  <w:style w:type="character" w:customStyle="1" w:styleId="WW-WW8Num42z01111">
    <w:name w:val="WW-WW8Num42z01111"/>
    <w:uiPriority w:val="99"/>
    <w:rsid w:val="003A507E"/>
    <w:rPr>
      <w:rFonts w:ascii="Symbol" w:hAnsi="Symbol"/>
    </w:rPr>
  </w:style>
  <w:style w:type="character" w:customStyle="1" w:styleId="WW-WW8Num43z01111">
    <w:name w:val="WW-WW8Num43z01111"/>
    <w:uiPriority w:val="99"/>
    <w:rsid w:val="003A507E"/>
    <w:rPr>
      <w:rFonts w:ascii="Symbol" w:hAnsi="Symbol"/>
    </w:rPr>
  </w:style>
  <w:style w:type="character" w:customStyle="1" w:styleId="WW-WW8Num44z01111">
    <w:name w:val="WW-WW8Num44z01111"/>
    <w:uiPriority w:val="99"/>
    <w:rsid w:val="003A507E"/>
    <w:rPr>
      <w:rFonts w:ascii="Symbol" w:hAnsi="Symbol"/>
    </w:rPr>
  </w:style>
  <w:style w:type="character" w:customStyle="1" w:styleId="WW8Num45z0">
    <w:name w:val="WW8Num45z0"/>
    <w:rsid w:val="003A507E"/>
    <w:rPr>
      <w:rFonts w:ascii="Symbol" w:hAnsi="Symbol"/>
    </w:rPr>
  </w:style>
  <w:style w:type="character" w:customStyle="1" w:styleId="WW-WW8Num46z01111">
    <w:name w:val="WW-WW8Num46z01111"/>
    <w:uiPriority w:val="99"/>
    <w:rsid w:val="003A507E"/>
    <w:rPr>
      <w:rFonts w:ascii="Symbol" w:hAnsi="Symbol"/>
    </w:rPr>
  </w:style>
  <w:style w:type="character" w:customStyle="1" w:styleId="WW8Num47z0">
    <w:name w:val="WW8Num47z0"/>
    <w:uiPriority w:val="99"/>
    <w:rsid w:val="003A507E"/>
    <w:rPr>
      <w:rFonts w:ascii="Symbol" w:hAnsi="Symbol"/>
    </w:rPr>
  </w:style>
  <w:style w:type="character" w:customStyle="1" w:styleId="WW8Num49z0">
    <w:name w:val="WW8Num49z0"/>
    <w:uiPriority w:val="99"/>
    <w:rsid w:val="003A507E"/>
    <w:rPr>
      <w:rFonts w:ascii="Symbol" w:hAnsi="Symbol"/>
    </w:rPr>
  </w:style>
  <w:style w:type="character" w:customStyle="1" w:styleId="WW-Absatz-Standardschriftart11111">
    <w:name w:val="WW-Absatz-Standardschriftart11111"/>
    <w:uiPriority w:val="99"/>
    <w:rsid w:val="003A507E"/>
  </w:style>
  <w:style w:type="character" w:customStyle="1" w:styleId="WW-WW8Num2z011111">
    <w:name w:val="WW-WW8Num2z011111"/>
    <w:uiPriority w:val="99"/>
    <w:rsid w:val="003A507E"/>
    <w:rPr>
      <w:rFonts w:ascii="Symbol" w:hAnsi="Symbol"/>
    </w:rPr>
  </w:style>
  <w:style w:type="character" w:customStyle="1" w:styleId="WW8Num2z1">
    <w:name w:val="WW8Num2z1"/>
    <w:uiPriority w:val="99"/>
    <w:rsid w:val="003A507E"/>
    <w:rPr>
      <w:rFonts w:ascii="Courier New" w:hAnsi="Courier New"/>
    </w:rPr>
  </w:style>
  <w:style w:type="character" w:customStyle="1" w:styleId="WW8Num2z2">
    <w:name w:val="WW8Num2z2"/>
    <w:uiPriority w:val="99"/>
    <w:rsid w:val="003A507E"/>
    <w:rPr>
      <w:rFonts w:ascii="Wingdings" w:hAnsi="Wingdings"/>
    </w:rPr>
  </w:style>
  <w:style w:type="character" w:customStyle="1" w:styleId="WW-WW8Num3z011111">
    <w:name w:val="WW-WW8Num3z011111"/>
    <w:uiPriority w:val="99"/>
    <w:rsid w:val="003A507E"/>
    <w:rPr>
      <w:rFonts w:ascii="Symbol" w:hAnsi="Symbol"/>
    </w:rPr>
  </w:style>
  <w:style w:type="character" w:customStyle="1" w:styleId="WW8Num3z1">
    <w:name w:val="WW8Num3z1"/>
    <w:uiPriority w:val="99"/>
    <w:rsid w:val="003A507E"/>
    <w:rPr>
      <w:rFonts w:ascii="Courier New" w:hAnsi="Courier New"/>
    </w:rPr>
  </w:style>
  <w:style w:type="character" w:customStyle="1" w:styleId="WW8Num3z2">
    <w:name w:val="WW8Num3z2"/>
    <w:uiPriority w:val="99"/>
    <w:rsid w:val="003A507E"/>
    <w:rPr>
      <w:rFonts w:ascii="Wingdings" w:hAnsi="Wingdings"/>
    </w:rPr>
  </w:style>
  <w:style w:type="character" w:customStyle="1" w:styleId="WW-WW8Num4z011111">
    <w:name w:val="WW-WW8Num4z011111"/>
    <w:uiPriority w:val="99"/>
    <w:rsid w:val="003A507E"/>
    <w:rPr>
      <w:rFonts w:ascii="Symbol" w:hAnsi="Symbol"/>
    </w:rPr>
  </w:style>
  <w:style w:type="character" w:customStyle="1" w:styleId="WW8Num4z1">
    <w:name w:val="WW8Num4z1"/>
    <w:uiPriority w:val="99"/>
    <w:rsid w:val="003A507E"/>
    <w:rPr>
      <w:rFonts w:ascii="Courier New" w:hAnsi="Courier New" w:cs="Courier New"/>
    </w:rPr>
  </w:style>
  <w:style w:type="character" w:customStyle="1" w:styleId="WW8Num4z2">
    <w:name w:val="WW8Num4z2"/>
    <w:uiPriority w:val="99"/>
    <w:rsid w:val="003A507E"/>
    <w:rPr>
      <w:rFonts w:ascii="Wingdings" w:hAnsi="Wingdings"/>
    </w:rPr>
  </w:style>
  <w:style w:type="character" w:customStyle="1" w:styleId="WW-WW8Num5z011111">
    <w:name w:val="WW-WW8Num5z011111"/>
    <w:uiPriority w:val="99"/>
    <w:rsid w:val="003A507E"/>
    <w:rPr>
      <w:rFonts w:ascii="Symbol" w:hAnsi="Symbol" w:cs="Times New Roman"/>
    </w:rPr>
  </w:style>
  <w:style w:type="character" w:customStyle="1" w:styleId="WW8Num5z1">
    <w:name w:val="WW8Num5z1"/>
    <w:rsid w:val="003A507E"/>
    <w:rPr>
      <w:rFonts w:ascii="Courier New" w:hAnsi="Courier New" w:cs="Courier New"/>
    </w:rPr>
  </w:style>
  <w:style w:type="character" w:customStyle="1" w:styleId="WW8Num5z2">
    <w:name w:val="WW8Num5z2"/>
    <w:rsid w:val="003A507E"/>
    <w:rPr>
      <w:rFonts w:ascii="Wingdings" w:hAnsi="Wingdings" w:cs="Times New Roman"/>
    </w:rPr>
  </w:style>
  <w:style w:type="character" w:customStyle="1" w:styleId="WW-WW8Num6z011111">
    <w:name w:val="WW-WW8Num6z011111"/>
    <w:uiPriority w:val="99"/>
    <w:rsid w:val="003A507E"/>
    <w:rPr>
      <w:rFonts w:ascii="Wingdings" w:hAnsi="Wingdings"/>
    </w:rPr>
  </w:style>
  <w:style w:type="character" w:customStyle="1" w:styleId="WW8Num6z1">
    <w:name w:val="WW8Num6z1"/>
    <w:rsid w:val="003A507E"/>
    <w:rPr>
      <w:rFonts w:ascii="Courier New" w:hAnsi="Courier New" w:cs="Courier New"/>
    </w:rPr>
  </w:style>
  <w:style w:type="character" w:customStyle="1" w:styleId="WW8Num6z3">
    <w:name w:val="WW8Num6z3"/>
    <w:rsid w:val="003A507E"/>
    <w:rPr>
      <w:rFonts w:ascii="Symbol" w:hAnsi="Symbol"/>
    </w:rPr>
  </w:style>
  <w:style w:type="character" w:customStyle="1" w:styleId="WW-WW8Num7z0">
    <w:name w:val="WW-WW8Num7z0"/>
    <w:uiPriority w:val="99"/>
    <w:rsid w:val="003A507E"/>
    <w:rPr>
      <w:rFonts w:ascii="Symbol" w:hAnsi="Symbol"/>
    </w:rPr>
  </w:style>
  <w:style w:type="character" w:customStyle="1" w:styleId="WW8Num7z1">
    <w:name w:val="WW8Num7z1"/>
    <w:rsid w:val="003A507E"/>
    <w:rPr>
      <w:rFonts w:ascii="Courier New" w:hAnsi="Courier New"/>
    </w:rPr>
  </w:style>
  <w:style w:type="character" w:customStyle="1" w:styleId="WW8Num7z2">
    <w:name w:val="WW8Num7z2"/>
    <w:rsid w:val="003A507E"/>
    <w:rPr>
      <w:rFonts w:ascii="Wingdings" w:hAnsi="Wingdings"/>
    </w:rPr>
  </w:style>
  <w:style w:type="character" w:customStyle="1" w:styleId="WW8Num11z1">
    <w:name w:val="WW8Num11z1"/>
    <w:uiPriority w:val="99"/>
    <w:rsid w:val="003A507E"/>
    <w:rPr>
      <w:rFonts w:cs="Arial"/>
      <w:sz w:val="24"/>
    </w:rPr>
  </w:style>
  <w:style w:type="character" w:customStyle="1" w:styleId="WW-WW8Num12z0">
    <w:name w:val="WW-WW8Num12z0"/>
    <w:uiPriority w:val="99"/>
    <w:rsid w:val="003A507E"/>
    <w:rPr>
      <w:rFonts w:ascii="Symbol" w:hAnsi="Symbol"/>
    </w:rPr>
  </w:style>
  <w:style w:type="character" w:customStyle="1" w:styleId="WW8Num13z0">
    <w:name w:val="WW8Num13z0"/>
    <w:rsid w:val="003A507E"/>
    <w:rPr>
      <w:rFonts w:ascii="Symbol" w:hAnsi="Symbol"/>
    </w:rPr>
  </w:style>
  <w:style w:type="character" w:customStyle="1" w:styleId="WW8Num13z1">
    <w:name w:val="WW8Num13z1"/>
    <w:rsid w:val="003A507E"/>
    <w:rPr>
      <w:rFonts w:ascii="Courier New" w:hAnsi="Courier New"/>
    </w:rPr>
  </w:style>
  <w:style w:type="character" w:customStyle="1" w:styleId="WW8Num13z2">
    <w:name w:val="WW8Num13z2"/>
    <w:rsid w:val="003A507E"/>
    <w:rPr>
      <w:rFonts w:ascii="Wingdings" w:hAnsi="Wingdings"/>
    </w:rPr>
  </w:style>
  <w:style w:type="character" w:customStyle="1" w:styleId="WW-WW8Num17z011111">
    <w:name w:val="WW-WW8Num17z011111"/>
    <w:uiPriority w:val="99"/>
    <w:rsid w:val="003A507E"/>
    <w:rPr>
      <w:rFonts w:ascii="Symbol" w:hAnsi="Symbol"/>
    </w:rPr>
  </w:style>
  <w:style w:type="character" w:customStyle="1" w:styleId="WW8Num17z1">
    <w:name w:val="WW8Num17z1"/>
    <w:uiPriority w:val="99"/>
    <w:rsid w:val="003A507E"/>
    <w:rPr>
      <w:rFonts w:ascii="Courier New" w:hAnsi="Courier New"/>
    </w:rPr>
  </w:style>
  <w:style w:type="character" w:customStyle="1" w:styleId="WW8Num17z2">
    <w:name w:val="WW8Num17z2"/>
    <w:uiPriority w:val="99"/>
    <w:rsid w:val="003A507E"/>
    <w:rPr>
      <w:rFonts w:ascii="Wingdings" w:hAnsi="Wingdings"/>
    </w:rPr>
  </w:style>
  <w:style w:type="character" w:customStyle="1" w:styleId="WW-WW8Num18z0">
    <w:name w:val="WW-WW8Num18z0"/>
    <w:uiPriority w:val="99"/>
    <w:rsid w:val="003A507E"/>
    <w:rPr>
      <w:rFonts w:ascii="Symbol" w:hAnsi="Symbol" w:cs="Times New Roman"/>
    </w:rPr>
  </w:style>
  <w:style w:type="character" w:customStyle="1" w:styleId="WW8Num18z1">
    <w:name w:val="WW8Num18z1"/>
    <w:rsid w:val="003A507E"/>
    <w:rPr>
      <w:rFonts w:ascii="Courier New" w:hAnsi="Courier New" w:cs="Courier New"/>
    </w:rPr>
  </w:style>
  <w:style w:type="character" w:customStyle="1" w:styleId="WW8Num18z2">
    <w:name w:val="WW8Num18z2"/>
    <w:rsid w:val="003A507E"/>
    <w:rPr>
      <w:rFonts w:ascii="Wingdings" w:hAnsi="Wingdings" w:cs="Times New Roman"/>
    </w:rPr>
  </w:style>
  <w:style w:type="character" w:customStyle="1" w:styleId="WW-WW8Num19z0">
    <w:name w:val="WW-WW8Num19z0"/>
    <w:uiPriority w:val="99"/>
    <w:rsid w:val="003A507E"/>
    <w:rPr>
      <w:rFonts w:ascii="Symbol" w:hAnsi="Symbol"/>
    </w:rPr>
  </w:style>
  <w:style w:type="character" w:customStyle="1" w:styleId="WW-WW8Num19z11111">
    <w:name w:val="WW-WW8Num19z11111"/>
    <w:uiPriority w:val="99"/>
    <w:rsid w:val="003A507E"/>
    <w:rPr>
      <w:rFonts w:ascii="Courier New" w:hAnsi="Courier New" w:cs="Courier New"/>
    </w:rPr>
  </w:style>
  <w:style w:type="character" w:customStyle="1" w:styleId="WW8Num19z2">
    <w:name w:val="WW8Num19z2"/>
    <w:uiPriority w:val="99"/>
    <w:rsid w:val="003A507E"/>
    <w:rPr>
      <w:rFonts w:ascii="Wingdings" w:hAnsi="Wingdings"/>
    </w:rPr>
  </w:style>
  <w:style w:type="character" w:customStyle="1" w:styleId="WW8Num20z1">
    <w:name w:val="WW8Num20z1"/>
    <w:rsid w:val="003A507E"/>
    <w:rPr>
      <w:b/>
    </w:rPr>
  </w:style>
  <w:style w:type="character" w:customStyle="1" w:styleId="WW-WW8Num21z01111">
    <w:name w:val="WW-WW8Num21z01111"/>
    <w:uiPriority w:val="99"/>
    <w:rsid w:val="003A507E"/>
    <w:rPr>
      <w:rFonts w:ascii="Symbol" w:hAnsi="Symbol"/>
    </w:rPr>
  </w:style>
  <w:style w:type="character" w:customStyle="1" w:styleId="WW8Num22z0">
    <w:name w:val="WW8Num22z0"/>
    <w:uiPriority w:val="99"/>
    <w:rsid w:val="003A507E"/>
    <w:rPr>
      <w:rFonts w:ascii="Symbol" w:hAnsi="Symbol"/>
    </w:rPr>
  </w:style>
  <w:style w:type="character" w:customStyle="1" w:styleId="WW-WW8Num22z1">
    <w:name w:val="WW-WW8Num22z1"/>
    <w:uiPriority w:val="99"/>
    <w:rsid w:val="003A507E"/>
    <w:rPr>
      <w:rFonts w:ascii="Courier New" w:hAnsi="Courier New"/>
    </w:rPr>
  </w:style>
  <w:style w:type="character" w:customStyle="1" w:styleId="WW8Num22z2">
    <w:name w:val="WW8Num22z2"/>
    <w:uiPriority w:val="99"/>
    <w:rsid w:val="003A507E"/>
    <w:rPr>
      <w:rFonts w:ascii="Wingdings" w:hAnsi="Wingdings"/>
    </w:rPr>
  </w:style>
  <w:style w:type="character" w:customStyle="1" w:styleId="WW-WW8Num23z0">
    <w:name w:val="WW-WW8Num23z0"/>
    <w:uiPriority w:val="99"/>
    <w:rsid w:val="003A507E"/>
    <w:rPr>
      <w:rFonts w:ascii="Times New Roman" w:eastAsia="Times New Roman" w:hAnsi="Times New Roman" w:cs="Times New Roman"/>
    </w:rPr>
  </w:style>
  <w:style w:type="character" w:customStyle="1" w:styleId="WW8Num23z1">
    <w:name w:val="WW8Num23z1"/>
    <w:rsid w:val="003A507E"/>
    <w:rPr>
      <w:rFonts w:ascii="Courier New" w:hAnsi="Courier New"/>
    </w:rPr>
  </w:style>
  <w:style w:type="character" w:customStyle="1" w:styleId="WW8Num23z2">
    <w:name w:val="WW8Num23z2"/>
    <w:rsid w:val="003A507E"/>
    <w:rPr>
      <w:rFonts w:ascii="Wingdings" w:hAnsi="Wingdings"/>
    </w:rPr>
  </w:style>
  <w:style w:type="character" w:customStyle="1" w:styleId="WW8Num23z3">
    <w:name w:val="WW8Num23z3"/>
    <w:rsid w:val="003A507E"/>
    <w:rPr>
      <w:rFonts w:ascii="Symbol" w:hAnsi="Symbol"/>
    </w:rPr>
  </w:style>
  <w:style w:type="character" w:customStyle="1" w:styleId="WW8Num25z1">
    <w:name w:val="WW8Num25z1"/>
    <w:rsid w:val="003A507E"/>
    <w:rPr>
      <w:rFonts w:ascii="Times New Roman" w:eastAsia="Times New Roman" w:hAnsi="Times New Roman" w:cs="Times New Roman"/>
    </w:rPr>
  </w:style>
  <w:style w:type="character" w:customStyle="1" w:styleId="WW-WW8Num26z01111">
    <w:name w:val="WW-WW8Num26z01111"/>
    <w:uiPriority w:val="99"/>
    <w:rsid w:val="003A507E"/>
    <w:rPr>
      <w:rFonts w:ascii="Courier New" w:hAnsi="Courier New"/>
      <w:color w:val="auto"/>
    </w:rPr>
  </w:style>
  <w:style w:type="character" w:customStyle="1" w:styleId="WW8Num26z1">
    <w:name w:val="WW8Num26z1"/>
    <w:rsid w:val="003A507E"/>
    <w:rPr>
      <w:rFonts w:ascii="Courier New" w:hAnsi="Courier New" w:cs="Courier New"/>
    </w:rPr>
  </w:style>
  <w:style w:type="character" w:customStyle="1" w:styleId="WW8Num26z2">
    <w:name w:val="WW8Num26z2"/>
    <w:rsid w:val="003A507E"/>
    <w:rPr>
      <w:rFonts w:ascii="Wingdings" w:hAnsi="Wingdings"/>
    </w:rPr>
  </w:style>
  <w:style w:type="character" w:customStyle="1" w:styleId="WW8Num26z3">
    <w:name w:val="WW8Num26z3"/>
    <w:rsid w:val="003A507E"/>
    <w:rPr>
      <w:rFonts w:ascii="Symbol" w:hAnsi="Symbol"/>
    </w:rPr>
  </w:style>
  <w:style w:type="character" w:customStyle="1" w:styleId="WW-WW8Num27z01111">
    <w:name w:val="WW-WW8Num27z01111"/>
    <w:uiPriority w:val="99"/>
    <w:rsid w:val="003A507E"/>
    <w:rPr>
      <w:rFonts w:ascii="Symbol" w:hAnsi="Symbol"/>
    </w:rPr>
  </w:style>
  <w:style w:type="character" w:customStyle="1" w:styleId="WW-WW8Num27z1">
    <w:name w:val="WW-WW8Num27z1"/>
    <w:uiPriority w:val="99"/>
    <w:rsid w:val="003A507E"/>
    <w:rPr>
      <w:rFonts w:ascii="Courier New" w:hAnsi="Courier New" w:cs="Courier New"/>
    </w:rPr>
  </w:style>
  <w:style w:type="character" w:customStyle="1" w:styleId="WW8Num27z2">
    <w:name w:val="WW8Num27z2"/>
    <w:uiPriority w:val="99"/>
    <w:rsid w:val="003A507E"/>
    <w:rPr>
      <w:rFonts w:ascii="Wingdings" w:hAnsi="Wingdings"/>
    </w:rPr>
  </w:style>
  <w:style w:type="character" w:customStyle="1" w:styleId="WW-WW8Num30z0">
    <w:name w:val="WW-WW8Num30z0"/>
    <w:uiPriority w:val="99"/>
    <w:rsid w:val="003A507E"/>
    <w:rPr>
      <w:rFonts w:ascii="Symbol" w:hAnsi="Symbol"/>
    </w:rPr>
  </w:style>
  <w:style w:type="character" w:customStyle="1" w:styleId="WW8Num31z1">
    <w:name w:val="WW8Num31z1"/>
    <w:rsid w:val="003A507E"/>
    <w:rPr>
      <w:rFonts w:ascii="Symbol" w:hAnsi="Symbol"/>
    </w:rPr>
  </w:style>
  <w:style w:type="character" w:customStyle="1" w:styleId="WW-WW8Num34z011111">
    <w:name w:val="WW-WW8Num34z011111"/>
    <w:uiPriority w:val="99"/>
    <w:rsid w:val="003A507E"/>
    <w:rPr>
      <w:rFonts w:ascii="Symbol" w:hAnsi="Symbol"/>
    </w:rPr>
  </w:style>
  <w:style w:type="character" w:customStyle="1" w:styleId="WW8Num34z1">
    <w:name w:val="WW8Num34z1"/>
    <w:rsid w:val="003A507E"/>
    <w:rPr>
      <w:rFonts w:ascii="Courier New" w:hAnsi="Courier New" w:cs="Courier New"/>
    </w:rPr>
  </w:style>
  <w:style w:type="character" w:customStyle="1" w:styleId="WW8Num34z2">
    <w:name w:val="WW8Num34z2"/>
    <w:rsid w:val="003A507E"/>
    <w:rPr>
      <w:rFonts w:ascii="Wingdings" w:hAnsi="Wingdings"/>
    </w:rPr>
  </w:style>
  <w:style w:type="character" w:customStyle="1" w:styleId="WW-WW8Num35z01111">
    <w:name w:val="WW-WW8Num35z01111"/>
    <w:uiPriority w:val="99"/>
    <w:rsid w:val="003A507E"/>
    <w:rPr>
      <w:i w:val="0"/>
    </w:rPr>
  </w:style>
  <w:style w:type="character" w:customStyle="1" w:styleId="WW8Num36z0">
    <w:name w:val="WW8Num36z0"/>
    <w:uiPriority w:val="99"/>
    <w:rsid w:val="003A507E"/>
    <w:rPr>
      <w:rFonts w:ascii="Symbol" w:hAnsi="Symbol"/>
    </w:rPr>
  </w:style>
  <w:style w:type="character" w:customStyle="1" w:styleId="WW8Num36z1">
    <w:name w:val="WW8Num36z1"/>
    <w:rsid w:val="003A507E"/>
    <w:rPr>
      <w:rFonts w:ascii="Courier New" w:hAnsi="Courier New"/>
    </w:rPr>
  </w:style>
  <w:style w:type="character" w:customStyle="1" w:styleId="WW8Num36z2">
    <w:name w:val="WW8Num36z2"/>
    <w:rsid w:val="003A507E"/>
    <w:rPr>
      <w:rFonts w:ascii="Wingdings" w:hAnsi="Wingdings"/>
    </w:rPr>
  </w:style>
  <w:style w:type="character" w:customStyle="1" w:styleId="WW-WW8Num37z0">
    <w:name w:val="WW-WW8Num37z0"/>
    <w:uiPriority w:val="99"/>
    <w:rsid w:val="003A507E"/>
    <w:rPr>
      <w:rFonts w:ascii="Symbol" w:hAnsi="Symbol"/>
    </w:rPr>
  </w:style>
  <w:style w:type="character" w:customStyle="1" w:styleId="WW8Num37z1">
    <w:name w:val="WW8Num37z1"/>
    <w:rsid w:val="003A507E"/>
    <w:rPr>
      <w:rFonts w:ascii="Courier New" w:hAnsi="Courier New"/>
    </w:rPr>
  </w:style>
  <w:style w:type="character" w:customStyle="1" w:styleId="WW8Num37z2">
    <w:name w:val="WW8Num37z2"/>
    <w:rsid w:val="003A507E"/>
    <w:rPr>
      <w:rFonts w:ascii="Wingdings" w:hAnsi="Wingdings"/>
    </w:rPr>
  </w:style>
  <w:style w:type="character" w:customStyle="1" w:styleId="WW-WW8Num38z0">
    <w:name w:val="WW-WW8Num38z0"/>
    <w:uiPriority w:val="99"/>
    <w:rsid w:val="003A507E"/>
    <w:rPr>
      <w:rFonts w:ascii="Symbol" w:hAnsi="Symbol"/>
    </w:rPr>
  </w:style>
  <w:style w:type="character" w:customStyle="1" w:styleId="WW-WW8Num39z01111">
    <w:name w:val="WW-WW8Num39z01111"/>
    <w:uiPriority w:val="99"/>
    <w:rsid w:val="003A507E"/>
    <w:rPr>
      <w:rFonts w:ascii="Symbol" w:hAnsi="Symbol"/>
    </w:rPr>
  </w:style>
  <w:style w:type="character" w:customStyle="1" w:styleId="WW8Num39z1">
    <w:name w:val="WW8Num39z1"/>
    <w:rsid w:val="003A507E"/>
    <w:rPr>
      <w:rFonts w:ascii="Courier New" w:hAnsi="Courier New"/>
    </w:rPr>
  </w:style>
  <w:style w:type="character" w:customStyle="1" w:styleId="WW8Num39z2">
    <w:name w:val="WW8Num39z2"/>
    <w:rsid w:val="003A507E"/>
    <w:rPr>
      <w:rFonts w:ascii="Wingdings" w:hAnsi="Wingdings"/>
    </w:rPr>
  </w:style>
  <w:style w:type="character" w:customStyle="1" w:styleId="WW-WW8Num41z01111">
    <w:name w:val="WW-WW8Num41z01111"/>
    <w:uiPriority w:val="99"/>
    <w:rsid w:val="003A507E"/>
    <w:rPr>
      <w:rFonts w:ascii="Symbol" w:hAnsi="Symbol"/>
    </w:rPr>
  </w:style>
  <w:style w:type="character" w:customStyle="1" w:styleId="WW-WW8Num41z1">
    <w:name w:val="WW-WW8Num41z1"/>
    <w:uiPriority w:val="99"/>
    <w:rsid w:val="003A507E"/>
    <w:rPr>
      <w:rFonts w:ascii="Courier New" w:hAnsi="Courier New" w:cs="Courier New"/>
    </w:rPr>
  </w:style>
  <w:style w:type="character" w:customStyle="1" w:styleId="WW-WW8Num41z2">
    <w:name w:val="WW-WW8Num41z2"/>
    <w:uiPriority w:val="99"/>
    <w:rsid w:val="003A507E"/>
    <w:rPr>
      <w:rFonts w:ascii="Wingdings" w:hAnsi="Wingdings" w:cs="Times New Roman"/>
    </w:rPr>
  </w:style>
  <w:style w:type="character" w:customStyle="1" w:styleId="WW-WW8Num41z3">
    <w:name w:val="WW-WW8Num41z3"/>
    <w:uiPriority w:val="99"/>
    <w:rsid w:val="003A507E"/>
    <w:rPr>
      <w:rFonts w:ascii="Symbol" w:hAnsi="Symbol" w:cs="Times New Roman"/>
    </w:rPr>
  </w:style>
  <w:style w:type="character" w:customStyle="1" w:styleId="WW-WW8Num42z011111">
    <w:name w:val="WW-WW8Num42z011111"/>
    <w:uiPriority w:val="99"/>
    <w:rsid w:val="003A507E"/>
    <w:rPr>
      <w:rFonts w:ascii="Symbol" w:hAnsi="Symbol"/>
    </w:rPr>
  </w:style>
  <w:style w:type="character" w:customStyle="1" w:styleId="WW-WW8Num45z0">
    <w:name w:val="WW-WW8Num45z0"/>
    <w:uiPriority w:val="99"/>
    <w:rsid w:val="003A507E"/>
    <w:rPr>
      <w:rFonts w:ascii="Symbol" w:hAnsi="Symbol"/>
    </w:rPr>
  </w:style>
  <w:style w:type="character" w:customStyle="1" w:styleId="WW8Num45z1">
    <w:name w:val="WW8Num45z1"/>
    <w:rsid w:val="003A507E"/>
    <w:rPr>
      <w:rFonts w:ascii="Courier New" w:hAnsi="Courier New"/>
    </w:rPr>
  </w:style>
  <w:style w:type="character" w:customStyle="1" w:styleId="WW8Num45z2">
    <w:name w:val="WW8Num45z2"/>
    <w:rsid w:val="003A507E"/>
    <w:rPr>
      <w:rFonts w:ascii="Wingdings" w:hAnsi="Wingdings"/>
    </w:rPr>
  </w:style>
  <w:style w:type="character" w:customStyle="1" w:styleId="WW-WW8Num46z011111">
    <w:name w:val="WW-WW8Num46z011111"/>
    <w:uiPriority w:val="99"/>
    <w:rsid w:val="003A507E"/>
    <w:rPr>
      <w:rFonts w:ascii="Symbol" w:hAnsi="Symbol"/>
    </w:rPr>
  </w:style>
  <w:style w:type="character" w:customStyle="1" w:styleId="WW8Num46z1">
    <w:name w:val="WW8Num46z1"/>
    <w:rsid w:val="003A507E"/>
    <w:rPr>
      <w:rFonts w:ascii="Courier New" w:hAnsi="Courier New" w:cs="Courier New"/>
    </w:rPr>
  </w:style>
  <w:style w:type="character" w:customStyle="1" w:styleId="WW8Num46z2">
    <w:name w:val="WW8Num46z2"/>
    <w:rsid w:val="003A507E"/>
    <w:rPr>
      <w:rFonts w:ascii="Wingdings" w:hAnsi="Wingdings"/>
    </w:rPr>
  </w:style>
  <w:style w:type="character" w:customStyle="1" w:styleId="WW8Num50z1">
    <w:name w:val="WW8Num50z1"/>
    <w:uiPriority w:val="99"/>
    <w:rsid w:val="003A507E"/>
    <w:rPr>
      <w:rFonts w:ascii="Courier New" w:hAnsi="Courier New" w:cs="Courier New"/>
    </w:rPr>
  </w:style>
  <w:style w:type="character" w:customStyle="1" w:styleId="WW8Num50z2">
    <w:name w:val="WW8Num50z2"/>
    <w:uiPriority w:val="99"/>
    <w:rsid w:val="003A507E"/>
    <w:rPr>
      <w:rFonts w:ascii="Wingdings" w:hAnsi="Wingdings"/>
    </w:rPr>
  </w:style>
  <w:style w:type="character" w:customStyle="1" w:styleId="WW8Num50z3">
    <w:name w:val="WW8Num50z3"/>
    <w:uiPriority w:val="99"/>
    <w:rsid w:val="003A507E"/>
    <w:rPr>
      <w:rFonts w:ascii="Symbol" w:hAnsi="Symbol"/>
    </w:rPr>
  </w:style>
  <w:style w:type="character" w:customStyle="1" w:styleId="WW8Num51z0">
    <w:name w:val="WW8Num51z0"/>
    <w:uiPriority w:val="99"/>
    <w:rsid w:val="003A507E"/>
    <w:rPr>
      <w:rFonts w:ascii="Symbol" w:hAnsi="Symbol"/>
    </w:rPr>
  </w:style>
  <w:style w:type="character" w:customStyle="1" w:styleId="WW8Num51z1">
    <w:name w:val="WW8Num51z1"/>
    <w:uiPriority w:val="99"/>
    <w:rsid w:val="003A507E"/>
    <w:rPr>
      <w:rFonts w:ascii="Courier New" w:hAnsi="Courier New" w:cs="Courier New"/>
    </w:rPr>
  </w:style>
  <w:style w:type="character" w:customStyle="1" w:styleId="WW8Num51z2">
    <w:name w:val="WW8Num51z2"/>
    <w:uiPriority w:val="99"/>
    <w:rsid w:val="003A507E"/>
    <w:rPr>
      <w:rFonts w:ascii="Wingdings" w:hAnsi="Wingdings"/>
    </w:rPr>
  </w:style>
  <w:style w:type="character" w:customStyle="1" w:styleId="WW8Num52z0">
    <w:name w:val="WW8Num52z0"/>
    <w:rsid w:val="003A507E"/>
    <w:rPr>
      <w:rFonts w:ascii="Symbol" w:hAnsi="Symbol"/>
    </w:rPr>
  </w:style>
  <w:style w:type="character" w:customStyle="1" w:styleId="WW8Num52z1">
    <w:name w:val="WW8Num52z1"/>
    <w:rsid w:val="003A507E"/>
    <w:rPr>
      <w:rFonts w:ascii="Courier New" w:hAnsi="Courier New"/>
    </w:rPr>
  </w:style>
  <w:style w:type="character" w:customStyle="1" w:styleId="WW8Num52z2">
    <w:name w:val="WW8Num52z2"/>
    <w:rsid w:val="003A507E"/>
    <w:rPr>
      <w:rFonts w:ascii="Wingdings" w:hAnsi="Wingdings"/>
    </w:rPr>
  </w:style>
  <w:style w:type="character" w:customStyle="1" w:styleId="WW8Num53z0">
    <w:name w:val="WW8Num53z0"/>
    <w:uiPriority w:val="99"/>
    <w:rsid w:val="003A507E"/>
    <w:rPr>
      <w:rFonts w:ascii="Symbol" w:hAnsi="Symbol"/>
    </w:rPr>
  </w:style>
  <w:style w:type="character" w:customStyle="1" w:styleId="WW8Num54z0">
    <w:name w:val="WW8Num54z0"/>
    <w:uiPriority w:val="99"/>
    <w:rsid w:val="003A507E"/>
    <w:rPr>
      <w:rFonts w:ascii="Times New Roman" w:eastAsia="Times New Roman" w:hAnsi="Times New Roman" w:cs="Times New Roman"/>
    </w:rPr>
  </w:style>
  <w:style w:type="character" w:customStyle="1" w:styleId="WW8Num55z0">
    <w:name w:val="WW8Num55z0"/>
    <w:rsid w:val="003A507E"/>
    <w:rPr>
      <w:rFonts w:ascii="Symbol" w:hAnsi="Symbol"/>
    </w:rPr>
  </w:style>
  <w:style w:type="character" w:customStyle="1" w:styleId="WW8Num55z1">
    <w:name w:val="WW8Num55z1"/>
    <w:rsid w:val="003A507E"/>
    <w:rPr>
      <w:rFonts w:ascii="Courier New" w:hAnsi="Courier New"/>
    </w:rPr>
  </w:style>
  <w:style w:type="character" w:customStyle="1" w:styleId="WW8Num55z2">
    <w:name w:val="WW8Num55z2"/>
    <w:rsid w:val="003A507E"/>
    <w:rPr>
      <w:rFonts w:ascii="Wingdings" w:hAnsi="Wingdings"/>
    </w:rPr>
  </w:style>
  <w:style w:type="character" w:customStyle="1" w:styleId="WW8Num56z0">
    <w:name w:val="WW8Num56z0"/>
    <w:uiPriority w:val="99"/>
    <w:rsid w:val="003A507E"/>
    <w:rPr>
      <w:rFonts w:ascii="Symbol" w:hAnsi="Symbol"/>
    </w:rPr>
  </w:style>
  <w:style w:type="character" w:customStyle="1" w:styleId="WW8Num56z1">
    <w:name w:val="WW8Num56z1"/>
    <w:rsid w:val="003A507E"/>
    <w:rPr>
      <w:rFonts w:ascii="Courier New" w:hAnsi="Courier New" w:cs="Courier New"/>
    </w:rPr>
  </w:style>
  <w:style w:type="character" w:customStyle="1" w:styleId="WW8Num56z2">
    <w:name w:val="WW8Num56z2"/>
    <w:rsid w:val="003A507E"/>
    <w:rPr>
      <w:rFonts w:ascii="Wingdings" w:hAnsi="Wingdings"/>
    </w:rPr>
  </w:style>
  <w:style w:type="character" w:customStyle="1" w:styleId="WW8Num57z0">
    <w:name w:val="WW8Num57z0"/>
    <w:uiPriority w:val="99"/>
    <w:rsid w:val="003A507E"/>
    <w:rPr>
      <w:rFonts w:ascii="Symbol" w:hAnsi="Symbol"/>
    </w:rPr>
  </w:style>
  <w:style w:type="character" w:customStyle="1" w:styleId="WW8Num57z1">
    <w:name w:val="WW8Num57z1"/>
    <w:uiPriority w:val="99"/>
    <w:rsid w:val="003A507E"/>
    <w:rPr>
      <w:rFonts w:ascii="Courier New" w:hAnsi="Courier New"/>
    </w:rPr>
  </w:style>
  <w:style w:type="character" w:customStyle="1" w:styleId="WW8Num57z2">
    <w:name w:val="WW8Num57z2"/>
    <w:uiPriority w:val="99"/>
    <w:rsid w:val="003A507E"/>
    <w:rPr>
      <w:rFonts w:ascii="Wingdings" w:hAnsi="Wingdings"/>
    </w:rPr>
  </w:style>
  <w:style w:type="character" w:customStyle="1" w:styleId="WW8Num58z0">
    <w:name w:val="WW8Num58z0"/>
    <w:uiPriority w:val="99"/>
    <w:rsid w:val="003A507E"/>
    <w:rPr>
      <w:rFonts w:ascii="Symbol" w:hAnsi="Symbol"/>
    </w:rPr>
  </w:style>
  <w:style w:type="character" w:customStyle="1" w:styleId="WW8Num58z1">
    <w:name w:val="WW8Num58z1"/>
    <w:uiPriority w:val="99"/>
    <w:rsid w:val="003A507E"/>
    <w:rPr>
      <w:rFonts w:ascii="Courier New" w:hAnsi="Courier New"/>
    </w:rPr>
  </w:style>
  <w:style w:type="character" w:customStyle="1" w:styleId="WW8Num58z2">
    <w:name w:val="WW8Num58z2"/>
    <w:uiPriority w:val="99"/>
    <w:rsid w:val="003A507E"/>
    <w:rPr>
      <w:rFonts w:ascii="Wingdings" w:hAnsi="Wingdings"/>
    </w:rPr>
  </w:style>
  <w:style w:type="character" w:customStyle="1" w:styleId="WW8Num60z0">
    <w:name w:val="WW8Num60z0"/>
    <w:uiPriority w:val="99"/>
    <w:rsid w:val="003A507E"/>
    <w:rPr>
      <w:rFonts w:ascii="Symbol" w:hAnsi="Symbol"/>
    </w:rPr>
  </w:style>
  <w:style w:type="character" w:customStyle="1" w:styleId="WW8Num60z1">
    <w:name w:val="WW8Num60z1"/>
    <w:uiPriority w:val="99"/>
    <w:rsid w:val="003A507E"/>
    <w:rPr>
      <w:rFonts w:ascii="Courier New" w:hAnsi="Courier New"/>
    </w:rPr>
  </w:style>
  <w:style w:type="character" w:customStyle="1" w:styleId="WW8Num60z2">
    <w:name w:val="WW8Num60z2"/>
    <w:uiPriority w:val="99"/>
    <w:rsid w:val="003A507E"/>
    <w:rPr>
      <w:rFonts w:ascii="Wingdings" w:hAnsi="Wingdings"/>
    </w:rPr>
  </w:style>
  <w:style w:type="character" w:customStyle="1" w:styleId="WW-DefaultParagraphFont">
    <w:name w:val="WW-Default Paragraph Font"/>
    <w:uiPriority w:val="99"/>
    <w:rsid w:val="003A507E"/>
  </w:style>
  <w:style w:type="character" w:styleId="PageNumber">
    <w:name w:val="page number"/>
    <w:basedOn w:val="WW-DefaultParagraphFont"/>
    <w:rsid w:val="003A507E"/>
  </w:style>
  <w:style w:type="character" w:styleId="Hyperlink">
    <w:name w:val="Hyperlink"/>
    <w:uiPriority w:val="99"/>
    <w:rsid w:val="003A507E"/>
    <w:rPr>
      <w:color w:val="0000FF"/>
      <w:u w:val="single"/>
    </w:rPr>
  </w:style>
  <w:style w:type="character" w:customStyle="1" w:styleId="FootnoteCharacters">
    <w:name w:val="Footnote Characters"/>
    <w:uiPriority w:val="99"/>
    <w:rsid w:val="003A507E"/>
  </w:style>
  <w:style w:type="character" w:customStyle="1" w:styleId="WW-FootnoteCharacters">
    <w:name w:val="WW-Footnote Characters"/>
    <w:uiPriority w:val="99"/>
    <w:rsid w:val="003A507E"/>
  </w:style>
  <w:style w:type="character" w:customStyle="1" w:styleId="WW-FootnoteCharacters1">
    <w:name w:val="WW-Footnote Characters1"/>
    <w:uiPriority w:val="99"/>
    <w:rsid w:val="003A507E"/>
  </w:style>
  <w:style w:type="character" w:customStyle="1" w:styleId="WW-FootnoteCharacters11">
    <w:name w:val="WW-Footnote Characters11"/>
    <w:uiPriority w:val="99"/>
    <w:rsid w:val="003A507E"/>
  </w:style>
  <w:style w:type="character" w:customStyle="1" w:styleId="WW-FootnoteCharacters111">
    <w:name w:val="WW-Footnote Characters111"/>
    <w:uiPriority w:val="99"/>
    <w:rsid w:val="003A507E"/>
  </w:style>
  <w:style w:type="character" w:customStyle="1" w:styleId="WW-FootnoteCharacters1111">
    <w:name w:val="WW-Footnote Characters1111"/>
    <w:uiPriority w:val="99"/>
    <w:rsid w:val="003A507E"/>
  </w:style>
  <w:style w:type="character" w:customStyle="1" w:styleId="WW-FootnoteCharacters11111">
    <w:name w:val="WW-Footnote Characters11111"/>
    <w:uiPriority w:val="99"/>
    <w:rsid w:val="003A507E"/>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3A507E"/>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3A507E"/>
    <w:rPr>
      <w:rFonts w:ascii="Arial" w:eastAsia="Times New Roman" w:hAnsi="Arial" w:cs="Times New Roman"/>
      <w:sz w:val="24"/>
      <w:szCs w:val="20"/>
      <w:lang w:val="sr-Cyrl-CS" w:eastAsia="ar-SA"/>
    </w:rPr>
  </w:style>
  <w:style w:type="paragraph" w:styleId="List">
    <w:name w:val="List"/>
    <w:basedOn w:val="BodyText"/>
    <w:rsid w:val="003A507E"/>
    <w:pPr>
      <w:widowControl w:val="0"/>
      <w:spacing w:after="120"/>
      <w:jc w:val="left"/>
    </w:pPr>
    <w:rPr>
      <w:rFonts w:ascii="Tahoma" w:eastAsia="Tahoma" w:hAnsi="Tahoma"/>
      <w:szCs w:val="24"/>
      <w:lang w:val="en-US"/>
    </w:rPr>
  </w:style>
  <w:style w:type="paragraph" w:styleId="Caption">
    <w:name w:val="caption"/>
    <w:basedOn w:val="Normal"/>
    <w:qFormat/>
    <w:rsid w:val="003A507E"/>
    <w:pPr>
      <w:suppressLineNumbers/>
      <w:spacing w:after="120"/>
    </w:pPr>
    <w:rPr>
      <w:rFonts w:cs="Tahoma"/>
      <w:i/>
      <w:iCs/>
      <w:sz w:val="20"/>
    </w:rPr>
  </w:style>
  <w:style w:type="paragraph" w:customStyle="1" w:styleId="Index">
    <w:name w:val="Index"/>
    <w:basedOn w:val="Normal"/>
    <w:rsid w:val="003A507E"/>
    <w:pPr>
      <w:suppressLineNumbers/>
    </w:pPr>
    <w:rPr>
      <w:rFonts w:cs="Tahoma"/>
    </w:rPr>
  </w:style>
  <w:style w:type="paragraph" w:customStyle="1" w:styleId="Heading">
    <w:name w:val="Heading"/>
    <w:basedOn w:val="Normal"/>
    <w:next w:val="BodyText"/>
    <w:rsid w:val="003A507E"/>
    <w:pPr>
      <w:keepNext/>
      <w:spacing w:before="240" w:after="120"/>
    </w:pPr>
    <w:rPr>
      <w:rFonts w:eastAsia="Lucida Sans Unicode" w:cs="Tahoma"/>
      <w:sz w:val="28"/>
      <w:szCs w:val="28"/>
    </w:rPr>
  </w:style>
  <w:style w:type="paragraph" w:customStyle="1" w:styleId="WW-Caption">
    <w:name w:val="WW-Caption"/>
    <w:basedOn w:val="Normal"/>
    <w:uiPriority w:val="99"/>
    <w:rsid w:val="003A507E"/>
    <w:pPr>
      <w:suppressLineNumbers/>
      <w:spacing w:after="120"/>
    </w:pPr>
    <w:rPr>
      <w:rFonts w:cs="Tahoma"/>
      <w:i/>
      <w:iCs/>
      <w:sz w:val="20"/>
    </w:rPr>
  </w:style>
  <w:style w:type="paragraph" w:customStyle="1" w:styleId="WW-Index">
    <w:name w:val="WW-Index"/>
    <w:basedOn w:val="Normal"/>
    <w:uiPriority w:val="99"/>
    <w:rsid w:val="003A507E"/>
    <w:pPr>
      <w:suppressLineNumbers/>
    </w:pPr>
    <w:rPr>
      <w:rFonts w:cs="Tahoma"/>
    </w:rPr>
  </w:style>
  <w:style w:type="paragraph" w:customStyle="1" w:styleId="WW-Heading">
    <w:name w:val="WW-Heading"/>
    <w:basedOn w:val="Normal"/>
    <w:next w:val="BodyText"/>
    <w:uiPriority w:val="99"/>
    <w:rsid w:val="003A507E"/>
    <w:pPr>
      <w:keepNext/>
      <w:spacing w:before="240" w:after="120"/>
    </w:pPr>
    <w:rPr>
      <w:rFonts w:eastAsia="Lucida Sans Unicode" w:cs="Tahoma"/>
      <w:sz w:val="28"/>
      <w:szCs w:val="28"/>
    </w:rPr>
  </w:style>
  <w:style w:type="paragraph" w:customStyle="1" w:styleId="WW-Caption1">
    <w:name w:val="WW-Caption1"/>
    <w:basedOn w:val="Normal"/>
    <w:uiPriority w:val="99"/>
    <w:rsid w:val="003A507E"/>
    <w:pPr>
      <w:suppressLineNumbers/>
      <w:spacing w:after="120"/>
    </w:pPr>
    <w:rPr>
      <w:rFonts w:cs="Tahoma"/>
      <w:i/>
      <w:iCs/>
      <w:sz w:val="20"/>
    </w:rPr>
  </w:style>
  <w:style w:type="paragraph" w:customStyle="1" w:styleId="WW-Index1">
    <w:name w:val="WW-Index1"/>
    <w:basedOn w:val="Normal"/>
    <w:uiPriority w:val="99"/>
    <w:rsid w:val="003A507E"/>
    <w:pPr>
      <w:suppressLineNumbers/>
    </w:pPr>
    <w:rPr>
      <w:rFonts w:cs="Tahoma"/>
    </w:rPr>
  </w:style>
  <w:style w:type="paragraph" w:customStyle="1" w:styleId="WW-Heading1">
    <w:name w:val="WW-Heading1"/>
    <w:basedOn w:val="Normal"/>
    <w:next w:val="BodyText"/>
    <w:uiPriority w:val="99"/>
    <w:rsid w:val="003A507E"/>
    <w:pPr>
      <w:keepNext/>
      <w:spacing w:before="240" w:after="120"/>
    </w:pPr>
    <w:rPr>
      <w:rFonts w:eastAsia="Lucida Sans Unicode" w:cs="Tahoma"/>
      <w:sz w:val="28"/>
      <w:szCs w:val="28"/>
    </w:rPr>
  </w:style>
  <w:style w:type="paragraph" w:customStyle="1" w:styleId="WW-Caption11">
    <w:name w:val="WW-Caption11"/>
    <w:basedOn w:val="Normal"/>
    <w:uiPriority w:val="99"/>
    <w:rsid w:val="003A507E"/>
    <w:pPr>
      <w:suppressLineNumbers/>
      <w:spacing w:after="120"/>
    </w:pPr>
    <w:rPr>
      <w:rFonts w:cs="Tahoma"/>
      <w:i/>
      <w:iCs/>
      <w:sz w:val="20"/>
    </w:rPr>
  </w:style>
  <w:style w:type="paragraph" w:customStyle="1" w:styleId="WW-Index11">
    <w:name w:val="WW-Index11"/>
    <w:basedOn w:val="Normal"/>
    <w:uiPriority w:val="99"/>
    <w:rsid w:val="003A507E"/>
    <w:pPr>
      <w:suppressLineNumbers/>
    </w:pPr>
    <w:rPr>
      <w:rFonts w:cs="Tahoma"/>
    </w:rPr>
  </w:style>
  <w:style w:type="paragraph" w:customStyle="1" w:styleId="WW-Heading11">
    <w:name w:val="WW-Heading11"/>
    <w:basedOn w:val="Normal"/>
    <w:next w:val="BodyText"/>
    <w:uiPriority w:val="99"/>
    <w:rsid w:val="003A507E"/>
    <w:pPr>
      <w:keepNext/>
      <w:spacing w:before="240" w:after="120"/>
    </w:pPr>
    <w:rPr>
      <w:rFonts w:eastAsia="Lucida Sans Unicode" w:cs="Tahoma"/>
      <w:sz w:val="28"/>
      <w:szCs w:val="28"/>
    </w:rPr>
  </w:style>
  <w:style w:type="paragraph" w:customStyle="1" w:styleId="WW-Caption111">
    <w:name w:val="WW-Caption111"/>
    <w:basedOn w:val="Normal"/>
    <w:uiPriority w:val="99"/>
    <w:rsid w:val="003A507E"/>
    <w:pPr>
      <w:suppressLineNumbers/>
      <w:spacing w:after="120"/>
    </w:pPr>
    <w:rPr>
      <w:rFonts w:cs="Tahoma"/>
      <w:i/>
      <w:iCs/>
      <w:sz w:val="20"/>
    </w:rPr>
  </w:style>
  <w:style w:type="paragraph" w:customStyle="1" w:styleId="WW-Index111">
    <w:name w:val="WW-Index111"/>
    <w:basedOn w:val="Normal"/>
    <w:uiPriority w:val="99"/>
    <w:rsid w:val="003A507E"/>
    <w:pPr>
      <w:suppressLineNumbers/>
    </w:pPr>
    <w:rPr>
      <w:rFonts w:cs="Tahoma"/>
    </w:rPr>
  </w:style>
  <w:style w:type="paragraph" w:customStyle="1" w:styleId="WW-Heading111">
    <w:name w:val="WW-Heading111"/>
    <w:basedOn w:val="Normal"/>
    <w:next w:val="BodyText"/>
    <w:uiPriority w:val="99"/>
    <w:rsid w:val="003A507E"/>
    <w:pPr>
      <w:keepNext/>
      <w:spacing w:before="240" w:after="120"/>
    </w:pPr>
    <w:rPr>
      <w:rFonts w:eastAsia="Lucida Sans Unicode" w:cs="Tahoma"/>
      <w:sz w:val="28"/>
      <w:szCs w:val="28"/>
    </w:rPr>
  </w:style>
  <w:style w:type="paragraph" w:customStyle="1" w:styleId="WW-Caption1111">
    <w:name w:val="WW-Caption1111"/>
    <w:basedOn w:val="Normal"/>
    <w:uiPriority w:val="99"/>
    <w:rsid w:val="003A507E"/>
    <w:pPr>
      <w:suppressLineNumbers/>
      <w:spacing w:after="120"/>
    </w:pPr>
    <w:rPr>
      <w:rFonts w:cs="Tahoma"/>
      <w:i/>
      <w:iCs/>
      <w:sz w:val="20"/>
    </w:rPr>
  </w:style>
  <w:style w:type="paragraph" w:customStyle="1" w:styleId="WW-Index1111">
    <w:name w:val="WW-Index1111"/>
    <w:basedOn w:val="Normal"/>
    <w:uiPriority w:val="99"/>
    <w:rsid w:val="003A507E"/>
    <w:pPr>
      <w:suppressLineNumbers/>
    </w:pPr>
    <w:rPr>
      <w:rFonts w:cs="Tahoma"/>
    </w:rPr>
  </w:style>
  <w:style w:type="paragraph" w:customStyle="1" w:styleId="WW-Heading1111">
    <w:name w:val="WW-Heading1111"/>
    <w:basedOn w:val="Normal"/>
    <w:next w:val="BodyText"/>
    <w:uiPriority w:val="99"/>
    <w:rsid w:val="003A507E"/>
    <w:pPr>
      <w:keepNext/>
      <w:spacing w:before="240" w:after="120"/>
    </w:pPr>
    <w:rPr>
      <w:rFonts w:eastAsia="Lucida Sans Unicode" w:cs="Tahoma"/>
      <w:sz w:val="28"/>
      <w:szCs w:val="28"/>
    </w:rPr>
  </w:style>
  <w:style w:type="paragraph" w:customStyle="1" w:styleId="WW-Caption11111">
    <w:name w:val="WW-Caption11111"/>
    <w:basedOn w:val="Normal"/>
    <w:uiPriority w:val="99"/>
    <w:rsid w:val="003A507E"/>
    <w:pPr>
      <w:suppressLineNumbers/>
      <w:spacing w:after="120"/>
    </w:pPr>
    <w:rPr>
      <w:rFonts w:cs="Tahoma"/>
      <w:i/>
      <w:iCs/>
      <w:sz w:val="20"/>
    </w:rPr>
  </w:style>
  <w:style w:type="paragraph" w:customStyle="1" w:styleId="WW-Index11111">
    <w:name w:val="WW-Index11111"/>
    <w:basedOn w:val="Normal"/>
    <w:uiPriority w:val="99"/>
    <w:rsid w:val="003A507E"/>
    <w:pPr>
      <w:suppressLineNumbers/>
    </w:pPr>
    <w:rPr>
      <w:rFonts w:cs="Tahoma"/>
    </w:rPr>
  </w:style>
  <w:style w:type="paragraph" w:customStyle="1" w:styleId="WW-Heading11111">
    <w:name w:val="WW-Heading11111"/>
    <w:basedOn w:val="Normal"/>
    <w:next w:val="BodyText"/>
    <w:uiPriority w:val="99"/>
    <w:rsid w:val="003A507E"/>
    <w:pPr>
      <w:keepNext/>
      <w:spacing w:before="240" w:after="120"/>
    </w:pPr>
    <w:rPr>
      <w:rFonts w:eastAsia="Lucida Sans Unicode" w:cs="Tahoma"/>
      <w:sz w:val="28"/>
      <w:szCs w:val="28"/>
    </w:rPr>
  </w:style>
  <w:style w:type="paragraph" w:styleId="BodyTextIndent">
    <w:name w:val="Body Text Indent"/>
    <w:basedOn w:val="Normal"/>
    <w:link w:val="BodyTextIndentChar"/>
    <w:rsid w:val="003A507E"/>
    <w:pPr>
      <w:ind w:left="360" w:hanging="360"/>
    </w:pPr>
    <w:rPr>
      <w:sz w:val="24"/>
      <w:szCs w:val="20"/>
      <w:lang w:val="sr-Cyrl-CS" w:eastAsia="ar-SA"/>
    </w:rPr>
  </w:style>
  <w:style w:type="character" w:customStyle="1" w:styleId="BodyTextIndentChar">
    <w:name w:val="Body Text Indent Char"/>
    <w:basedOn w:val="DefaultParagraphFont"/>
    <w:link w:val="BodyTextIndent"/>
    <w:rsid w:val="003A507E"/>
    <w:rPr>
      <w:rFonts w:ascii="Arial" w:eastAsia="Times New Roman" w:hAnsi="Arial" w:cs="Times New Roman"/>
      <w:sz w:val="24"/>
      <w:szCs w:val="20"/>
      <w:lang w:val="sr-Cyrl-CS" w:eastAsia="ar-SA"/>
    </w:rPr>
  </w:style>
  <w:style w:type="paragraph" w:styleId="Title">
    <w:name w:val="Title"/>
    <w:basedOn w:val="Normal"/>
    <w:next w:val="Subtitle"/>
    <w:link w:val="TitleChar"/>
    <w:qFormat/>
    <w:rsid w:val="003A507E"/>
    <w:pPr>
      <w:jc w:val="center"/>
    </w:pPr>
    <w:rPr>
      <w:b/>
      <w:bCs/>
      <w:sz w:val="24"/>
      <w:szCs w:val="20"/>
      <w:lang w:val="sr-Cyrl-CS" w:eastAsia="ar-SA"/>
    </w:rPr>
  </w:style>
  <w:style w:type="character" w:customStyle="1" w:styleId="TitleChar">
    <w:name w:val="Title Char"/>
    <w:basedOn w:val="DefaultParagraphFont"/>
    <w:link w:val="Title"/>
    <w:rsid w:val="003A507E"/>
    <w:rPr>
      <w:rFonts w:ascii="Arial" w:eastAsia="Times New Roman" w:hAnsi="Arial" w:cs="Times New Roman"/>
      <w:b/>
      <w:bCs/>
      <w:sz w:val="24"/>
      <w:szCs w:val="20"/>
      <w:lang w:val="sr-Cyrl-CS" w:eastAsia="ar-SA"/>
    </w:rPr>
  </w:style>
  <w:style w:type="paragraph" w:styleId="Subtitle">
    <w:name w:val="Subtitle"/>
    <w:basedOn w:val="WW-Heading11111"/>
    <w:next w:val="BodyText"/>
    <w:link w:val="SubtitleChar"/>
    <w:qFormat/>
    <w:rsid w:val="003A507E"/>
    <w:pPr>
      <w:jc w:val="center"/>
    </w:pPr>
    <w:rPr>
      <w:rFonts w:cs="Times New Roman"/>
      <w:i/>
      <w:iCs/>
      <w:lang w:val="sr-Cyrl-CS" w:eastAsia="ar-SA"/>
    </w:rPr>
  </w:style>
  <w:style w:type="character" w:customStyle="1" w:styleId="SubtitleChar">
    <w:name w:val="Subtitle Char"/>
    <w:basedOn w:val="DefaultParagraphFont"/>
    <w:link w:val="Subtitle"/>
    <w:rsid w:val="003A507E"/>
    <w:rPr>
      <w:rFonts w:ascii="Arial" w:eastAsia="Lucida Sans Unicode" w:hAnsi="Arial" w:cs="Times New Roman"/>
      <w:i/>
      <w:iCs/>
      <w:sz w:val="28"/>
      <w:szCs w:val="28"/>
      <w:lang w:val="sr-Cyrl-CS" w:eastAsia="ar-SA"/>
    </w:rPr>
  </w:style>
  <w:style w:type="paragraph" w:customStyle="1" w:styleId="WW-BodyTextIndent2">
    <w:name w:val="WW-Body Text Indent 2"/>
    <w:basedOn w:val="Normal"/>
    <w:rsid w:val="003A507E"/>
    <w:pPr>
      <w:ind w:left="360"/>
    </w:pPr>
    <w:rPr>
      <w:rFonts w:ascii="Arial Narrow" w:hAnsi="Arial Narrow"/>
    </w:rPr>
  </w:style>
  <w:style w:type="paragraph" w:customStyle="1" w:styleId="WW-BodyTextIndent3">
    <w:name w:val="WW-Body Text Indent 3"/>
    <w:basedOn w:val="Normal"/>
    <w:uiPriority w:val="99"/>
    <w:rsid w:val="003A507E"/>
    <w:pPr>
      <w:ind w:left="426"/>
    </w:pPr>
    <w:rPr>
      <w:rFonts w:cs="Arial"/>
    </w:rPr>
  </w:style>
  <w:style w:type="paragraph" w:customStyle="1" w:styleId="WW-BodyText2">
    <w:name w:val="WW-Body Text 2"/>
    <w:basedOn w:val="Normal"/>
    <w:uiPriority w:val="99"/>
    <w:rsid w:val="003A507E"/>
    <w:rPr>
      <w:rFonts w:ascii="Arial Narrow" w:hAnsi="Arial Narrow"/>
      <w:b/>
      <w:bCs/>
    </w:rPr>
  </w:style>
  <w:style w:type="paragraph" w:customStyle="1" w:styleId="WW-BodyText3">
    <w:name w:val="WW-Body Text 3"/>
    <w:basedOn w:val="Normal"/>
    <w:uiPriority w:val="99"/>
    <w:rsid w:val="003A507E"/>
    <w:rPr>
      <w:rFonts w:ascii="Arial Narrow" w:hAnsi="Arial Narrow"/>
      <w:sz w:val="23"/>
      <w:szCs w:val="23"/>
    </w:rPr>
  </w:style>
  <w:style w:type="paragraph" w:styleId="Header">
    <w:name w:val="header"/>
    <w:aliases w:val="header odd,header odd1"/>
    <w:basedOn w:val="Normal"/>
    <w:link w:val="HeaderChar"/>
    <w:uiPriority w:val="99"/>
    <w:rsid w:val="003A507E"/>
    <w:pPr>
      <w:tabs>
        <w:tab w:val="center" w:pos="4320"/>
        <w:tab w:val="right" w:pos="8640"/>
      </w:tabs>
    </w:pPr>
    <w:rPr>
      <w:sz w:val="24"/>
      <w:szCs w:val="20"/>
      <w:lang w:eastAsia="ar-SA"/>
    </w:rPr>
  </w:style>
  <w:style w:type="character" w:customStyle="1" w:styleId="HeaderChar">
    <w:name w:val="Header Char"/>
    <w:aliases w:val="header odd Char,header odd1 Char"/>
    <w:basedOn w:val="DefaultParagraphFont"/>
    <w:link w:val="Header"/>
    <w:uiPriority w:val="99"/>
    <w:rsid w:val="003A507E"/>
    <w:rPr>
      <w:rFonts w:ascii="Arial" w:eastAsia="Times New Roman" w:hAnsi="Arial" w:cs="Times New Roman"/>
      <w:sz w:val="24"/>
      <w:szCs w:val="20"/>
      <w:lang w:eastAsia="ar-SA"/>
    </w:rPr>
  </w:style>
  <w:style w:type="paragraph" w:styleId="Footer">
    <w:name w:val="footer"/>
    <w:basedOn w:val="Normal"/>
    <w:link w:val="FooterChar"/>
    <w:uiPriority w:val="99"/>
    <w:qFormat/>
    <w:rsid w:val="003A507E"/>
    <w:pPr>
      <w:tabs>
        <w:tab w:val="center" w:pos="4320"/>
        <w:tab w:val="right" w:pos="8640"/>
      </w:tabs>
    </w:pPr>
    <w:rPr>
      <w:sz w:val="24"/>
      <w:szCs w:val="20"/>
      <w:lang w:val="sr-Cyrl-CS" w:eastAsia="ar-SA"/>
    </w:rPr>
  </w:style>
  <w:style w:type="character" w:customStyle="1" w:styleId="FooterChar">
    <w:name w:val="Footer Char"/>
    <w:basedOn w:val="DefaultParagraphFont"/>
    <w:link w:val="Footer"/>
    <w:uiPriority w:val="99"/>
    <w:rsid w:val="003A507E"/>
    <w:rPr>
      <w:rFonts w:ascii="Arial" w:eastAsia="Times New Roman" w:hAnsi="Arial" w:cs="Times New Roman"/>
      <w:sz w:val="24"/>
      <w:szCs w:val="20"/>
      <w:lang w:val="sr-Cyrl-CS" w:eastAsia="ar-SA"/>
    </w:rPr>
  </w:style>
  <w:style w:type="paragraph" w:customStyle="1" w:styleId="WW-BlockText">
    <w:name w:val="WW-Block Text"/>
    <w:basedOn w:val="Normal"/>
    <w:uiPriority w:val="99"/>
    <w:rsid w:val="003A507E"/>
    <w:pPr>
      <w:spacing w:before="60"/>
      <w:ind w:left="288" w:right="3600"/>
    </w:pPr>
    <w:rPr>
      <w:rFonts w:cs="Arial"/>
    </w:rPr>
  </w:style>
  <w:style w:type="paragraph" w:customStyle="1" w:styleId="EVHeading2">
    <w:name w:val="EV Heading 2"/>
    <w:basedOn w:val="Title"/>
    <w:rsid w:val="003A507E"/>
    <w:pPr>
      <w:jc w:val="both"/>
    </w:pPr>
    <w:rPr>
      <w:rFonts w:cs="Arial"/>
      <w:sz w:val="28"/>
      <w:szCs w:val="36"/>
      <w:u w:val="single"/>
      <w:lang w:val="en-GB"/>
    </w:rPr>
  </w:style>
  <w:style w:type="paragraph" w:styleId="TOC1">
    <w:name w:val="toc 1"/>
    <w:basedOn w:val="Normal"/>
    <w:next w:val="Normal"/>
    <w:uiPriority w:val="39"/>
    <w:qFormat/>
    <w:rsid w:val="003A507E"/>
    <w:pPr>
      <w:spacing w:after="120"/>
    </w:pPr>
    <w:rPr>
      <w:rFonts w:cs="Calibri"/>
      <w:b/>
      <w:bCs/>
      <w:caps/>
      <w:sz w:val="20"/>
    </w:rPr>
  </w:style>
  <w:style w:type="paragraph" w:customStyle="1" w:styleId="WW-BalloonText">
    <w:name w:val="WW-Balloon Text"/>
    <w:basedOn w:val="Normal"/>
    <w:uiPriority w:val="99"/>
    <w:rsid w:val="003A507E"/>
    <w:rPr>
      <w:rFonts w:ascii="Tahoma" w:hAnsi="Tahoma" w:cs="Tahoma"/>
      <w:sz w:val="16"/>
      <w:szCs w:val="16"/>
    </w:rPr>
  </w:style>
  <w:style w:type="paragraph" w:customStyle="1" w:styleId="Normal1">
    <w:name w:val="Normal1"/>
    <w:basedOn w:val="Normal"/>
    <w:rsid w:val="003A507E"/>
    <w:pPr>
      <w:spacing w:before="280" w:after="280"/>
    </w:pPr>
    <w:rPr>
      <w:rFonts w:cs="Arial"/>
    </w:rPr>
  </w:style>
  <w:style w:type="paragraph" w:customStyle="1" w:styleId="WW-Default">
    <w:name w:val="WW-Default"/>
    <w:uiPriority w:val="99"/>
    <w:rsid w:val="003A507E"/>
    <w:pPr>
      <w:widowControl w:val="0"/>
      <w:suppressAutoHyphens/>
      <w:autoSpaceDE w:val="0"/>
      <w:spacing w:before="120"/>
      <w:jc w:val="both"/>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3A507E"/>
    <w:pPr>
      <w:suppressLineNumbers/>
    </w:pPr>
  </w:style>
  <w:style w:type="paragraph" w:customStyle="1" w:styleId="WW-TableContents">
    <w:name w:val="WW-Table Contents"/>
    <w:basedOn w:val="BodyText"/>
    <w:uiPriority w:val="99"/>
    <w:rsid w:val="003A507E"/>
    <w:pPr>
      <w:suppressLineNumbers/>
    </w:pPr>
  </w:style>
  <w:style w:type="paragraph" w:customStyle="1" w:styleId="WW-TableContents1">
    <w:name w:val="WW-Table Contents1"/>
    <w:basedOn w:val="BodyText"/>
    <w:uiPriority w:val="99"/>
    <w:rsid w:val="003A507E"/>
    <w:pPr>
      <w:suppressLineNumbers/>
    </w:pPr>
  </w:style>
  <w:style w:type="paragraph" w:customStyle="1" w:styleId="WW-TableContents11">
    <w:name w:val="WW-Table Contents11"/>
    <w:basedOn w:val="BodyText"/>
    <w:uiPriority w:val="99"/>
    <w:rsid w:val="003A507E"/>
    <w:pPr>
      <w:suppressLineNumbers/>
    </w:pPr>
  </w:style>
  <w:style w:type="paragraph" w:customStyle="1" w:styleId="WW-TableContents111">
    <w:name w:val="WW-Table Contents111"/>
    <w:basedOn w:val="BodyText"/>
    <w:uiPriority w:val="99"/>
    <w:rsid w:val="003A507E"/>
    <w:pPr>
      <w:suppressLineNumbers/>
    </w:pPr>
  </w:style>
  <w:style w:type="paragraph" w:customStyle="1" w:styleId="WW-TableContents1111">
    <w:name w:val="WW-Table Contents1111"/>
    <w:basedOn w:val="BodyText"/>
    <w:uiPriority w:val="99"/>
    <w:rsid w:val="003A507E"/>
    <w:pPr>
      <w:suppressLineNumbers/>
    </w:pPr>
  </w:style>
  <w:style w:type="paragraph" w:customStyle="1" w:styleId="WW-TableContents11111">
    <w:name w:val="WW-Table Contents11111"/>
    <w:basedOn w:val="BodyText"/>
    <w:uiPriority w:val="99"/>
    <w:rsid w:val="003A507E"/>
    <w:pPr>
      <w:suppressLineNumbers/>
    </w:pPr>
  </w:style>
  <w:style w:type="paragraph" w:customStyle="1" w:styleId="WW-TableContents111111">
    <w:name w:val="WW-Table Contents111111"/>
    <w:basedOn w:val="BodyText"/>
    <w:uiPriority w:val="99"/>
    <w:rsid w:val="003A507E"/>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3A507E"/>
    <w:pPr>
      <w:jc w:val="center"/>
    </w:pPr>
    <w:rPr>
      <w:b/>
      <w:bCs/>
      <w:i/>
      <w:iCs/>
    </w:rPr>
  </w:style>
  <w:style w:type="paragraph" w:customStyle="1" w:styleId="WW-TableHeading">
    <w:name w:val="WW-Table Heading"/>
    <w:basedOn w:val="WW-TableContents"/>
    <w:uiPriority w:val="99"/>
    <w:rsid w:val="003A507E"/>
    <w:pPr>
      <w:jc w:val="center"/>
    </w:pPr>
    <w:rPr>
      <w:b/>
      <w:bCs/>
      <w:i/>
      <w:iCs/>
    </w:rPr>
  </w:style>
  <w:style w:type="paragraph" w:customStyle="1" w:styleId="WW-TableHeading1">
    <w:name w:val="WW-Table Heading1"/>
    <w:basedOn w:val="WW-TableContents1"/>
    <w:uiPriority w:val="99"/>
    <w:rsid w:val="003A507E"/>
    <w:pPr>
      <w:jc w:val="center"/>
    </w:pPr>
    <w:rPr>
      <w:b/>
      <w:bCs/>
      <w:i/>
      <w:iCs/>
    </w:rPr>
  </w:style>
  <w:style w:type="paragraph" w:customStyle="1" w:styleId="WW-TableHeading11">
    <w:name w:val="WW-Table Heading11"/>
    <w:basedOn w:val="WW-TableContents11"/>
    <w:uiPriority w:val="99"/>
    <w:rsid w:val="003A507E"/>
    <w:pPr>
      <w:jc w:val="center"/>
    </w:pPr>
    <w:rPr>
      <w:b/>
      <w:bCs/>
      <w:i/>
      <w:iCs/>
    </w:rPr>
  </w:style>
  <w:style w:type="paragraph" w:customStyle="1" w:styleId="WW-TableHeading111">
    <w:name w:val="WW-Table Heading111"/>
    <w:basedOn w:val="WW-TableContents111"/>
    <w:uiPriority w:val="99"/>
    <w:rsid w:val="003A507E"/>
    <w:pPr>
      <w:jc w:val="center"/>
    </w:pPr>
    <w:rPr>
      <w:b/>
      <w:bCs/>
      <w:i/>
      <w:iCs/>
    </w:rPr>
  </w:style>
  <w:style w:type="paragraph" w:customStyle="1" w:styleId="WW-TableHeading1111">
    <w:name w:val="WW-Table Heading1111"/>
    <w:basedOn w:val="WW-TableContents1111"/>
    <w:uiPriority w:val="99"/>
    <w:rsid w:val="003A507E"/>
    <w:pPr>
      <w:jc w:val="center"/>
    </w:pPr>
    <w:rPr>
      <w:b/>
      <w:bCs/>
      <w:i/>
      <w:iCs/>
    </w:rPr>
  </w:style>
  <w:style w:type="paragraph" w:customStyle="1" w:styleId="WW-TableHeading11111">
    <w:name w:val="WW-Table Heading11111"/>
    <w:basedOn w:val="WW-TableContents11111"/>
    <w:uiPriority w:val="99"/>
    <w:rsid w:val="003A507E"/>
    <w:pPr>
      <w:jc w:val="center"/>
    </w:pPr>
    <w:rPr>
      <w:b/>
      <w:bCs/>
      <w:i/>
      <w:iCs/>
    </w:rPr>
  </w:style>
  <w:style w:type="paragraph" w:customStyle="1" w:styleId="WW-TableHeading111111">
    <w:name w:val="WW-Table Heading111111"/>
    <w:basedOn w:val="WW-TableContents111111"/>
    <w:uiPriority w:val="99"/>
    <w:rsid w:val="003A507E"/>
    <w:pPr>
      <w:jc w:val="center"/>
    </w:pPr>
    <w:rPr>
      <w:b/>
      <w:bCs/>
      <w:i/>
      <w:iCs/>
    </w:rPr>
  </w:style>
  <w:style w:type="paragraph" w:styleId="FootnoteText">
    <w:name w:val="footnote text"/>
    <w:basedOn w:val="Normal"/>
    <w:link w:val="FootnoteTextChar"/>
    <w:uiPriority w:val="99"/>
    <w:rsid w:val="003A507E"/>
    <w:rPr>
      <w:sz w:val="20"/>
      <w:szCs w:val="20"/>
      <w:lang w:eastAsia="ar-SA"/>
    </w:rPr>
  </w:style>
  <w:style w:type="character" w:customStyle="1" w:styleId="FootnoteTextChar">
    <w:name w:val="Footnote Text Char"/>
    <w:basedOn w:val="DefaultParagraphFont"/>
    <w:link w:val="FootnoteText"/>
    <w:uiPriority w:val="99"/>
    <w:rsid w:val="003A507E"/>
    <w:rPr>
      <w:rFonts w:ascii="Arial" w:eastAsia="Times New Roman" w:hAnsi="Arial" w:cs="Times New Roman"/>
      <w:sz w:val="20"/>
      <w:szCs w:val="20"/>
      <w:lang w:eastAsia="ar-SA"/>
    </w:rPr>
  </w:style>
  <w:style w:type="paragraph" w:customStyle="1" w:styleId="CM4">
    <w:name w:val="CM4"/>
    <w:basedOn w:val="WW-Default"/>
    <w:next w:val="WW-Default"/>
    <w:uiPriority w:val="99"/>
    <w:rsid w:val="003A507E"/>
    <w:pPr>
      <w:spacing w:line="246" w:lineRule="atLeast"/>
    </w:pPr>
    <w:rPr>
      <w:color w:val="auto"/>
      <w:sz w:val="20"/>
      <w:szCs w:val="20"/>
    </w:rPr>
  </w:style>
  <w:style w:type="paragraph" w:customStyle="1" w:styleId="CM18">
    <w:name w:val="CM18"/>
    <w:basedOn w:val="WW-Default"/>
    <w:next w:val="WW-Default"/>
    <w:uiPriority w:val="99"/>
    <w:rsid w:val="003A507E"/>
    <w:pPr>
      <w:spacing w:after="353"/>
    </w:pPr>
    <w:rPr>
      <w:color w:val="auto"/>
      <w:sz w:val="20"/>
      <w:szCs w:val="20"/>
    </w:rPr>
  </w:style>
  <w:style w:type="paragraph" w:customStyle="1" w:styleId="CM73">
    <w:name w:val="CM73"/>
    <w:basedOn w:val="WW-Default"/>
    <w:next w:val="WW-Default"/>
    <w:uiPriority w:val="99"/>
    <w:rsid w:val="003A507E"/>
    <w:pPr>
      <w:spacing w:after="463"/>
    </w:pPr>
    <w:rPr>
      <w:rFonts w:ascii="Arial" w:hAnsi="Arial" w:cs="Arial"/>
      <w:color w:val="auto"/>
    </w:rPr>
  </w:style>
  <w:style w:type="paragraph" w:customStyle="1" w:styleId="CM83">
    <w:name w:val="CM83"/>
    <w:basedOn w:val="WW-Default"/>
    <w:next w:val="WW-Default"/>
    <w:uiPriority w:val="99"/>
    <w:rsid w:val="003A507E"/>
    <w:pPr>
      <w:spacing w:after="85"/>
    </w:pPr>
    <w:rPr>
      <w:rFonts w:ascii="Arial" w:hAnsi="Arial" w:cs="Arial"/>
      <w:color w:val="auto"/>
    </w:rPr>
  </w:style>
  <w:style w:type="paragraph" w:customStyle="1" w:styleId="formula1">
    <w:name w:val="formula1"/>
    <w:basedOn w:val="Normal"/>
    <w:uiPriority w:val="99"/>
    <w:rsid w:val="003A507E"/>
    <w:rPr>
      <w:rFonts w:ascii="Arial Narrow" w:hAnsi="Arial Narrow"/>
      <w:b/>
      <w:bCs/>
      <w:sz w:val="28"/>
      <w:szCs w:val="28"/>
    </w:rPr>
  </w:style>
  <w:style w:type="paragraph" w:customStyle="1" w:styleId="WW-CommentText">
    <w:name w:val="WW-Comment Text"/>
    <w:basedOn w:val="Normal"/>
    <w:uiPriority w:val="99"/>
    <w:rsid w:val="003A507E"/>
    <w:rPr>
      <w:rFonts w:ascii="Times Roman YU" w:hAnsi="Times Roman YU"/>
      <w:sz w:val="20"/>
      <w:lang w:val="sl-SI"/>
    </w:rPr>
  </w:style>
  <w:style w:type="paragraph" w:customStyle="1" w:styleId="CM16">
    <w:name w:val="CM16"/>
    <w:basedOn w:val="WW-Default"/>
    <w:next w:val="WW-Default"/>
    <w:uiPriority w:val="99"/>
    <w:rsid w:val="003A507E"/>
    <w:pPr>
      <w:spacing w:after="245"/>
    </w:pPr>
    <w:rPr>
      <w:color w:val="auto"/>
      <w:sz w:val="20"/>
      <w:szCs w:val="20"/>
    </w:rPr>
  </w:style>
  <w:style w:type="paragraph" w:customStyle="1" w:styleId="WW-Heading111111">
    <w:name w:val="WW-Heading111111"/>
    <w:basedOn w:val="Normal"/>
    <w:next w:val="BodyText"/>
    <w:uiPriority w:val="99"/>
    <w:rsid w:val="003A507E"/>
    <w:pPr>
      <w:keepNext/>
      <w:widowControl w:val="0"/>
      <w:spacing w:before="240" w:after="120"/>
    </w:pPr>
    <w:rPr>
      <w:rFonts w:eastAsia="Tahoma" w:cs="Tahoma"/>
      <w:sz w:val="28"/>
      <w:szCs w:val="28"/>
    </w:rPr>
  </w:style>
  <w:style w:type="paragraph" w:customStyle="1" w:styleId="WW-Index111111">
    <w:name w:val="WW-Index111111"/>
    <w:basedOn w:val="Normal"/>
    <w:uiPriority w:val="99"/>
    <w:rsid w:val="003A507E"/>
    <w:pPr>
      <w:widowControl w:val="0"/>
      <w:suppressLineNumbers/>
    </w:pPr>
    <w:rPr>
      <w:rFonts w:ascii="Tahoma" w:eastAsia="Tahoma" w:hAnsi="Tahoma"/>
      <w:szCs w:val="24"/>
    </w:rPr>
  </w:style>
  <w:style w:type="paragraph" w:customStyle="1" w:styleId="ContentsHeading">
    <w:name w:val="Contents Heading"/>
    <w:basedOn w:val="Heading"/>
    <w:uiPriority w:val="99"/>
    <w:rsid w:val="003A507E"/>
    <w:pPr>
      <w:suppressLineNumbers/>
    </w:pPr>
    <w:rPr>
      <w:b/>
      <w:bCs/>
      <w:sz w:val="32"/>
      <w:szCs w:val="32"/>
    </w:rPr>
  </w:style>
  <w:style w:type="paragraph" w:customStyle="1" w:styleId="WW-ContentsHeading">
    <w:name w:val="WW-Contents Heading"/>
    <w:basedOn w:val="WW-Heading"/>
    <w:uiPriority w:val="99"/>
    <w:rsid w:val="003A507E"/>
    <w:pPr>
      <w:suppressLineNumbers/>
    </w:pPr>
    <w:rPr>
      <w:b/>
      <w:bCs/>
      <w:sz w:val="32"/>
      <w:szCs w:val="32"/>
    </w:rPr>
  </w:style>
  <w:style w:type="paragraph" w:customStyle="1" w:styleId="WW-ContentsHeading1">
    <w:name w:val="WW-Contents Heading1"/>
    <w:basedOn w:val="WW-Heading1"/>
    <w:uiPriority w:val="99"/>
    <w:rsid w:val="003A507E"/>
    <w:pPr>
      <w:suppressLineNumbers/>
    </w:pPr>
    <w:rPr>
      <w:b/>
      <w:bCs/>
      <w:sz w:val="32"/>
      <w:szCs w:val="32"/>
    </w:rPr>
  </w:style>
  <w:style w:type="paragraph" w:customStyle="1" w:styleId="WW-ContentsHeading11">
    <w:name w:val="WW-Contents Heading11"/>
    <w:basedOn w:val="WW-Heading11"/>
    <w:uiPriority w:val="99"/>
    <w:rsid w:val="003A507E"/>
    <w:pPr>
      <w:suppressLineNumbers/>
    </w:pPr>
    <w:rPr>
      <w:b/>
      <w:bCs/>
      <w:sz w:val="32"/>
      <w:szCs w:val="32"/>
    </w:rPr>
  </w:style>
  <w:style w:type="paragraph" w:customStyle="1" w:styleId="WW-ContentsHeading111">
    <w:name w:val="WW-Contents Heading111"/>
    <w:basedOn w:val="WW-Heading111"/>
    <w:uiPriority w:val="99"/>
    <w:rsid w:val="003A507E"/>
    <w:pPr>
      <w:suppressLineNumbers/>
    </w:pPr>
    <w:rPr>
      <w:b/>
      <w:bCs/>
      <w:sz w:val="32"/>
      <w:szCs w:val="32"/>
    </w:rPr>
  </w:style>
  <w:style w:type="paragraph" w:customStyle="1" w:styleId="WW-ContentsHeading1111">
    <w:name w:val="WW-Contents Heading1111"/>
    <w:basedOn w:val="WW-Heading1111"/>
    <w:uiPriority w:val="99"/>
    <w:rsid w:val="003A507E"/>
    <w:pPr>
      <w:suppressLineNumbers/>
    </w:pPr>
    <w:rPr>
      <w:b/>
      <w:bCs/>
      <w:sz w:val="32"/>
      <w:szCs w:val="32"/>
    </w:rPr>
  </w:style>
  <w:style w:type="paragraph" w:customStyle="1" w:styleId="WW-ContentsHeading11111">
    <w:name w:val="WW-Contents Heading11111"/>
    <w:basedOn w:val="WW-Heading11111"/>
    <w:uiPriority w:val="99"/>
    <w:rsid w:val="003A507E"/>
    <w:pPr>
      <w:suppressLineNumbers/>
    </w:pPr>
    <w:rPr>
      <w:b/>
      <w:bCs/>
      <w:sz w:val="32"/>
      <w:szCs w:val="32"/>
    </w:rPr>
  </w:style>
  <w:style w:type="paragraph" w:customStyle="1" w:styleId="WW-ContentsHeading111111">
    <w:name w:val="WW-Contents Heading111111"/>
    <w:basedOn w:val="WW-Heading111111"/>
    <w:uiPriority w:val="99"/>
    <w:rsid w:val="003A507E"/>
    <w:pPr>
      <w:suppressLineNumbers/>
    </w:pPr>
    <w:rPr>
      <w:b/>
      <w:bCs/>
      <w:sz w:val="32"/>
      <w:szCs w:val="32"/>
    </w:rPr>
  </w:style>
  <w:style w:type="paragraph" w:customStyle="1" w:styleId="Framecontents">
    <w:name w:val="Frame contents"/>
    <w:basedOn w:val="BodyText"/>
    <w:rsid w:val="003A507E"/>
  </w:style>
  <w:style w:type="paragraph" w:customStyle="1" w:styleId="WW-Framecontents">
    <w:name w:val="WW-Frame contents"/>
    <w:basedOn w:val="BodyText"/>
    <w:uiPriority w:val="99"/>
    <w:rsid w:val="003A507E"/>
  </w:style>
  <w:style w:type="paragraph" w:customStyle="1" w:styleId="WW-Framecontents1">
    <w:name w:val="WW-Frame contents1"/>
    <w:basedOn w:val="BodyText"/>
    <w:uiPriority w:val="99"/>
    <w:rsid w:val="003A507E"/>
  </w:style>
  <w:style w:type="paragraph" w:customStyle="1" w:styleId="WW-Framecontents11">
    <w:name w:val="WW-Frame contents11"/>
    <w:basedOn w:val="BodyText"/>
    <w:uiPriority w:val="99"/>
    <w:rsid w:val="003A507E"/>
  </w:style>
  <w:style w:type="paragraph" w:customStyle="1" w:styleId="WW-Framecontents111">
    <w:name w:val="WW-Frame contents111"/>
    <w:basedOn w:val="BodyText"/>
    <w:uiPriority w:val="99"/>
    <w:rsid w:val="003A507E"/>
  </w:style>
  <w:style w:type="paragraph" w:customStyle="1" w:styleId="WW-Framecontents1111">
    <w:name w:val="WW-Frame contents1111"/>
    <w:basedOn w:val="BodyText"/>
    <w:uiPriority w:val="99"/>
    <w:rsid w:val="003A507E"/>
  </w:style>
  <w:style w:type="paragraph" w:customStyle="1" w:styleId="WW-Framecontents11111">
    <w:name w:val="WW-Frame contents11111"/>
    <w:basedOn w:val="BodyText"/>
    <w:uiPriority w:val="99"/>
    <w:rsid w:val="003A507E"/>
  </w:style>
  <w:style w:type="paragraph" w:styleId="BodyTextIndent2">
    <w:name w:val="Body Text Indent 2"/>
    <w:basedOn w:val="Normal"/>
    <w:link w:val="BodyTextIndent2Char"/>
    <w:rsid w:val="003A507E"/>
    <w:pPr>
      <w:spacing w:after="120"/>
      <w:ind w:left="1077"/>
    </w:pPr>
    <w:rPr>
      <w:rFonts w:ascii="Arial Narrow" w:hAnsi="Arial Narrow"/>
      <w:sz w:val="24"/>
      <w:szCs w:val="20"/>
      <w:lang w:val="sr-Cyrl-CS" w:eastAsia="ar-SA"/>
    </w:rPr>
  </w:style>
  <w:style w:type="character" w:customStyle="1" w:styleId="BodyTextIndent2Char">
    <w:name w:val="Body Text Indent 2 Char"/>
    <w:basedOn w:val="DefaultParagraphFont"/>
    <w:link w:val="BodyTextIndent2"/>
    <w:rsid w:val="003A507E"/>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3A507E"/>
    <w:pPr>
      <w:ind w:left="720"/>
    </w:pPr>
    <w:rPr>
      <w:rFonts w:ascii="Arial Narrow" w:hAnsi="Arial Narrow"/>
      <w:sz w:val="24"/>
      <w:szCs w:val="20"/>
      <w:lang w:val="sr-Cyrl-CS" w:eastAsia="ar-SA"/>
    </w:rPr>
  </w:style>
  <w:style w:type="character" w:customStyle="1" w:styleId="BodyTextIndent3Char">
    <w:name w:val="Body Text Indent 3 Char"/>
    <w:basedOn w:val="DefaultParagraphFont"/>
    <w:link w:val="BodyTextIndent3"/>
    <w:rsid w:val="003A507E"/>
    <w:rPr>
      <w:rFonts w:ascii="Arial Narrow" w:eastAsia="Times New Roman" w:hAnsi="Arial Narrow" w:cs="Times New Roman"/>
      <w:sz w:val="24"/>
      <w:szCs w:val="20"/>
      <w:lang w:val="sr-Cyrl-CS" w:eastAsia="ar-SA"/>
    </w:rPr>
  </w:style>
  <w:style w:type="character" w:styleId="CommentReference">
    <w:name w:val="annotation reference"/>
    <w:uiPriority w:val="99"/>
    <w:rsid w:val="003A507E"/>
    <w:rPr>
      <w:sz w:val="16"/>
      <w:szCs w:val="16"/>
    </w:rPr>
  </w:style>
  <w:style w:type="paragraph" w:styleId="CommentText">
    <w:name w:val="annotation text"/>
    <w:basedOn w:val="Normal"/>
    <w:link w:val="CommentTextChar"/>
    <w:uiPriority w:val="99"/>
    <w:rsid w:val="003A507E"/>
    <w:rPr>
      <w:sz w:val="20"/>
      <w:szCs w:val="20"/>
      <w:lang w:val="sr-Cyrl-CS" w:eastAsia="ar-SA"/>
    </w:rPr>
  </w:style>
  <w:style w:type="character" w:customStyle="1" w:styleId="CommentTextChar">
    <w:name w:val="Comment Text Char"/>
    <w:basedOn w:val="DefaultParagraphFont"/>
    <w:link w:val="CommentText"/>
    <w:uiPriority w:val="99"/>
    <w:rsid w:val="003A507E"/>
    <w:rPr>
      <w:rFonts w:ascii="Arial" w:eastAsia="Times New Roman" w:hAnsi="Arial" w:cs="Times New Roman"/>
      <w:sz w:val="20"/>
      <w:szCs w:val="20"/>
      <w:lang w:val="sr-Cyrl-CS" w:eastAsia="ar-SA"/>
    </w:rPr>
  </w:style>
  <w:style w:type="paragraph" w:styleId="CommentSubject">
    <w:name w:val="annotation subject"/>
    <w:basedOn w:val="CommentText"/>
    <w:next w:val="CommentText"/>
    <w:link w:val="CommentSubjectChar"/>
    <w:rsid w:val="003A507E"/>
    <w:rPr>
      <w:b/>
      <w:bCs/>
    </w:rPr>
  </w:style>
  <w:style w:type="character" w:customStyle="1" w:styleId="CommentSubjectChar">
    <w:name w:val="Comment Subject Char"/>
    <w:basedOn w:val="CommentTextChar"/>
    <w:link w:val="CommentSubject"/>
    <w:rsid w:val="003A507E"/>
    <w:rPr>
      <w:rFonts w:ascii="Arial" w:eastAsia="Times New Roman" w:hAnsi="Arial" w:cs="Times New Roman"/>
      <w:b/>
      <w:bCs/>
      <w:sz w:val="20"/>
      <w:szCs w:val="20"/>
      <w:lang w:val="sr-Cyrl-CS" w:eastAsia="ar-SA"/>
    </w:rPr>
  </w:style>
  <w:style w:type="paragraph" w:styleId="BalloonText">
    <w:name w:val="Balloon Text"/>
    <w:basedOn w:val="Normal"/>
    <w:link w:val="BalloonTextChar"/>
    <w:rsid w:val="003A507E"/>
    <w:rPr>
      <w:rFonts w:ascii="Tahoma" w:hAnsi="Tahoma"/>
      <w:sz w:val="16"/>
      <w:szCs w:val="16"/>
      <w:lang w:val="sr-Cyrl-CS" w:eastAsia="ar-SA"/>
    </w:rPr>
  </w:style>
  <w:style w:type="character" w:customStyle="1" w:styleId="BalloonTextChar">
    <w:name w:val="Balloon Text Char"/>
    <w:basedOn w:val="DefaultParagraphFont"/>
    <w:link w:val="BalloonText"/>
    <w:rsid w:val="003A507E"/>
    <w:rPr>
      <w:rFonts w:ascii="Tahoma" w:eastAsia="Times New Roman" w:hAnsi="Tahoma" w:cs="Times New Roman"/>
      <w:sz w:val="16"/>
      <w:szCs w:val="16"/>
      <w:lang w:val="sr-Cyrl-CS" w:eastAsia="ar-SA"/>
    </w:rPr>
  </w:style>
  <w:style w:type="character" w:styleId="FootnoteReference">
    <w:name w:val="footnote reference"/>
    <w:rsid w:val="003A507E"/>
    <w:rPr>
      <w:vertAlign w:val="superscript"/>
    </w:rPr>
  </w:style>
  <w:style w:type="table" w:styleId="TableGrid">
    <w:name w:val="Table Grid"/>
    <w:aliases w:val="SBS Simple"/>
    <w:basedOn w:val="TableNormal"/>
    <w:rsid w:val="003A507E"/>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507E"/>
    <w:pPr>
      <w:widowControl w:val="0"/>
      <w:autoSpaceDE w:val="0"/>
      <w:autoSpaceDN w:val="0"/>
      <w:adjustRightInd w:val="0"/>
      <w:spacing w:before="120"/>
      <w:jc w:val="both"/>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3A507E"/>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3A507E"/>
    <w:pPr>
      <w:tabs>
        <w:tab w:val="num" w:pos="360"/>
      </w:tabs>
      <w:ind w:left="360" w:hanging="360"/>
    </w:pPr>
  </w:style>
  <w:style w:type="paragraph" w:styleId="BodyText3">
    <w:name w:val="Body Text 3"/>
    <w:basedOn w:val="Normal"/>
    <w:link w:val="BodyText3Char"/>
    <w:rsid w:val="003A507E"/>
    <w:pPr>
      <w:spacing w:after="120"/>
    </w:pPr>
    <w:rPr>
      <w:sz w:val="16"/>
      <w:szCs w:val="16"/>
      <w:lang w:val="sr-Cyrl-CS" w:eastAsia="ar-SA"/>
    </w:rPr>
  </w:style>
  <w:style w:type="character" w:customStyle="1" w:styleId="BodyText3Char">
    <w:name w:val="Body Text 3 Char"/>
    <w:basedOn w:val="DefaultParagraphFont"/>
    <w:link w:val="BodyText3"/>
    <w:rsid w:val="003A507E"/>
    <w:rPr>
      <w:rFonts w:ascii="Arial" w:eastAsia="Times New Roman" w:hAnsi="Arial" w:cs="Times New Roman"/>
      <w:sz w:val="16"/>
      <w:szCs w:val="16"/>
      <w:lang w:val="sr-Cyrl-CS" w:eastAsia="ar-SA"/>
    </w:rPr>
  </w:style>
  <w:style w:type="paragraph" w:styleId="PlainText">
    <w:name w:val="Plain Text"/>
    <w:basedOn w:val="Normal"/>
    <w:link w:val="PlainTextChar"/>
    <w:rsid w:val="003A507E"/>
    <w:rPr>
      <w:rFonts w:ascii="Courier New" w:hAnsi="Courier New"/>
      <w:sz w:val="20"/>
      <w:szCs w:val="20"/>
    </w:rPr>
  </w:style>
  <w:style w:type="character" w:customStyle="1" w:styleId="PlainTextChar">
    <w:name w:val="Plain Text Char"/>
    <w:basedOn w:val="DefaultParagraphFont"/>
    <w:link w:val="PlainText"/>
    <w:rsid w:val="003A507E"/>
    <w:rPr>
      <w:rFonts w:ascii="Courier New" w:eastAsia="Times New Roman" w:hAnsi="Courier New" w:cs="Times New Roman"/>
      <w:sz w:val="20"/>
      <w:szCs w:val="20"/>
    </w:rPr>
  </w:style>
  <w:style w:type="paragraph" w:styleId="NormalWeb">
    <w:name w:val="Normal (Web)"/>
    <w:basedOn w:val="Normal"/>
    <w:uiPriority w:val="99"/>
    <w:rsid w:val="003A507E"/>
    <w:pPr>
      <w:spacing w:before="100" w:beforeAutospacing="1" w:after="100" w:afterAutospacing="1"/>
    </w:pPr>
    <w:rPr>
      <w:szCs w:val="24"/>
    </w:rPr>
  </w:style>
  <w:style w:type="paragraph" w:styleId="BodyText2">
    <w:name w:val="Body Text 2"/>
    <w:basedOn w:val="Normal"/>
    <w:link w:val="BodyText2Char"/>
    <w:rsid w:val="003A507E"/>
    <w:pPr>
      <w:spacing w:after="120" w:line="480" w:lineRule="auto"/>
    </w:pPr>
    <w:rPr>
      <w:sz w:val="24"/>
      <w:szCs w:val="20"/>
      <w:lang w:val="sr-Cyrl-CS" w:eastAsia="ar-SA"/>
    </w:rPr>
  </w:style>
  <w:style w:type="character" w:customStyle="1" w:styleId="BodyText2Char">
    <w:name w:val="Body Text 2 Char"/>
    <w:basedOn w:val="DefaultParagraphFont"/>
    <w:link w:val="BodyText2"/>
    <w:rsid w:val="003A507E"/>
    <w:rPr>
      <w:rFonts w:ascii="Arial" w:eastAsia="Times New Roman" w:hAnsi="Arial" w:cs="Times New Roman"/>
      <w:sz w:val="24"/>
      <w:szCs w:val="20"/>
      <w:lang w:val="sr-Cyrl-CS" w:eastAsia="ar-SA"/>
    </w:rPr>
  </w:style>
  <w:style w:type="paragraph" w:styleId="DocumentMap">
    <w:name w:val="Document Map"/>
    <w:basedOn w:val="Normal"/>
    <w:link w:val="DocumentMapChar"/>
    <w:uiPriority w:val="99"/>
    <w:semiHidden/>
    <w:rsid w:val="003A507E"/>
    <w:pPr>
      <w:shd w:val="clear" w:color="auto" w:fill="000080"/>
    </w:pPr>
    <w:rPr>
      <w:rFonts w:ascii="Tahoma" w:hAnsi="Tahoma"/>
      <w:sz w:val="20"/>
      <w:szCs w:val="20"/>
      <w:lang w:val="sr-Cyrl-CS" w:eastAsia="ar-SA"/>
    </w:rPr>
  </w:style>
  <w:style w:type="character" w:customStyle="1" w:styleId="DocumentMapChar">
    <w:name w:val="Document Map Char"/>
    <w:basedOn w:val="DefaultParagraphFont"/>
    <w:link w:val="DocumentMap"/>
    <w:uiPriority w:val="99"/>
    <w:semiHidden/>
    <w:rsid w:val="003A507E"/>
    <w:rPr>
      <w:rFonts w:ascii="Tahoma" w:eastAsia="Times New Roman" w:hAnsi="Tahoma" w:cs="Times New Roman"/>
      <w:sz w:val="20"/>
      <w:szCs w:val="20"/>
      <w:shd w:val="clear" w:color="auto" w:fill="00008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lp11"/>
    <w:basedOn w:val="Normal"/>
    <w:link w:val="ListParagraphChar"/>
    <w:uiPriority w:val="34"/>
    <w:qFormat/>
    <w:rsid w:val="003A507E"/>
    <w:pPr>
      <w:spacing w:after="200" w:line="276" w:lineRule="auto"/>
      <w:ind w:left="720"/>
      <w:contextualSpacing/>
    </w:pPr>
    <w:rPr>
      <w:rFonts w:ascii="Calibri" w:eastAsia="Calibri" w:hAnsi="Calibri"/>
    </w:rPr>
  </w:style>
  <w:style w:type="character" w:styleId="FollowedHyperlink">
    <w:name w:val="FollowedHyperlink"/>
    <w:rsid w:val="003A507E"/>
    <w:rPr>
      <w:color w:val="800080"/>
      <w:u w:val="single"/>
    </w:rPr>
  </w:style>
  <w:style w:type="character" w:customStyle="1" w:styleId="CharChar">
    <w:name w:val="Char Char"/>
    <w:uiPriority w:val="99"/>
    <w:locked/>
    <w:rsid w:val="003A507E"/>
    <w:rPr>
      <w:sz w:val="24"/>
      <w:lang w:val="sr-Cyrl-CS" w:eastAsia="ar-SA" w:bidi="ar-SA"/>
    </w:rPr>
  </w:style>
  <w:style w:type="paragraph" w:customStyle="1" w:styleId="Narrow">
    <w:name w:val="Narrow"/>
    <w:aliases w:val="3pt"/>
    <w:basedOn w:val="Normal"/>
    <w:uiPriority w:val="99"/>
    <w:rsid w:val="003A507E"/>
    <w:pPr>
      <w:spacing w:after="60"/>
    </w:pPr>
    <w:rPr>
      <w:rFonts w:ascii="Arial Narrow" w:hAnsi="Arial Narrow"/>
      <w:szCs w:val="24"/>
      <w:lang w:val="en-GB"/>
    </w:rPr>
  </w:style>
  <w:style w:type="character" w:customStyle="1" w:styleId="CharChar1">
    <w:name w:val="Char Char1"/>
    <w:uiPriority w:val="99"/>
    <w:rsid w:val="003A507E"/>
    <w:rPr>
      <w:sz w:val="24"/>
      <w:lang w:val="sr-Cyrl-CS" w:eastAsia="ar-SA" w:bidi="ar-SA"/>
    </w:rPr>
  </w:style>
  <w:style w:type="paragraph" w:customStyle="1" w:styleId="ArrialNarrow">
    <w:name w:val="Arrial Narrow"/>
    <w:aliases w:val="3 pt"/>
    <w:basedOn w:val="BodyText"/>
    <w:rsid w:val="003A507E"/>
    <w:pPr>
      <w:autoSpaceDE w:val="0"/>
      <w:autoSpaceDN w:val="0"/>
      <w:spacing w:after="60"/>
    </w:pPr>
    <w:rPr>
      <w:rFonts w:ascii="Arial Narrow" w:hAnsi="Arial Narrow"/>
      <w:lang w:val="en-GB" w:eastAsia="en-US"/>
    </w:rPr>
  </w:style>
  <w:style w:type="paragraph" w:customStyle="1" w:styleId="xl41">
    <w:name w:val="xl41"/>
    <w:basedOn w:val="Normal"/>
    <w:uiPriority w:val="99"/>
    <w:rsid w:val="003A507E"/>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3A507E"/>
    <w:pPr>
      <w:spacing w:before="120"/>
      <w:jc w:val="both"/>
    </w:pPr>
    <w:rPr>
      <w:rFonts w:ascii="Arial" w:eastAsia="Times New Roman" w:hAnsi="Arial" w:cs="Times New Roman"/>
      <w:sz w:val="24"/>
      <w:lang w:val="sr-Cyrl-CS" w:eastAsia="ar-SA"/>
    </w:rPr>
  </w:style>
  <w:style w:type="paragraph" w:customStyle="1" w:styleId="BankNormal">
    <w:name w:val="BankNormal"/>
    <w:basedOn w:val="Normal"/>
    <w:uiPriority w:val="99"/>
    <w:rsid w:val="003A507E"/>
    <w:pPr>
      <w:spacing w:after="240"/>
    </w:pPr>
  </w:style>
  <w:style w:type="paragraph" w:customStyle="1" w:styleId="Normala">
    <w:name w:val="Normal(a)"/>
    <w:basedOn w:val="Normal"/>
    <w:uiPriority w:val="99"/>
    <w:rsid w:val="003A507E"/>
    <w:pPr>
      <w:keepLines/>
      <w:spacing w:after="120"/>
    </w:pPr>
    <w:rPr>
      <w:lang w:val="en-GB" w:eastAsia="en-GB"/>
    </w:rPr>
  </w:style>
  <w:style w:type="paragraph" w:styleId="TOC2">
    <w:name w:val="toc 2"/>
    <w:basedOn w:val="Normal"/>
    <w:next w:val="Normal"/>
    <w:autoRedefine/>
    <w:uiPriority w:val="39"/>
    <w:qFormat/>
    <w:rsid w:val="003A507E"/>
    <w:pPr>
      <w:ind w:left="240"/>
    </w:pPr>
    <w:rPr>
      <w:rFonts w:ascii="Calibri" w:hAnsi="Calibri" w:cs="Calibri"/>
      <w:smallCaps/>
      <w:sz w:val="20"/>
    </w:rPr>
  </w:style>
  <w:style w:type="paragraph" w:styleId="TOC3">
    <w:name w:val="toc 3"/>
    <w:basedOn w:val="Normal"/>
    <w:next w:val="Normal"/>
    <w:autoRedefine/>
    <w:uiPriority w:val="39"/>
    <w:qFormat/>
    <w:rsid w:val="003A507E"/>
    <w:pPr>
      <w:ind w:left="480"/>
    </w:pPr>
    <w:rPr>
      <w:rFonts w:ascii="Calibri" w:hAnsi="Calibri" w:cs="Calibri"/>
      <w:i/>
      <w:iCs/>
      <w:sz w:val="20"/>
    </w:rPr>
  </w:style>
  <w:style w:type="paragraph" w:styleId="TOC4">
    <w:name w:val="toc 4"/>
    <w:basedOn w:val="Normal"/>
    <w:next w:val="Normal"/>
    <w:autoRedefine/>
    <w:uiPriority w:val="39"/>
    <w:rsid w:val="003A507E"/>
    <w:pPr>
      <w:ind w:left="720"/>
    </w:pPr>
    <w:rPr>
      <w:rFonts w:ascii="Calibri" w:hAnsi="Calibri" w:cs="Calibri"/>
      <w:sz w:val="18"/>
      <w:szCs w:val="18"/>
    </w:rPr>
  </w:style>
  <w:style w:type="paragraph" w:styleId="TOC5">
    <w:name w:val="toc 5"/>
    <w:basedOn w:val="Normal"/>
    <w:next w:val="Normal"/>
    <w:autoRedefine/>
    <w:uiPriority w:val="39"/>
    <w:rsid w:val="003A507E"/>
    <w:pPr>
      <w:ind w:left="960"/>
    </w:pPr>
    <w:rPr>
      <w:rFonts w:ascii="Calibri" w:hAnsi="Calibri" w:cs="Calibri"/>
      <w:sz w:val="18"/>
      <w:szCs w:val="18"/>
    </w:rPr>
  </w:style>
  <w:style w:type="paragraph" w:styleId="TOC6">
    <w:name w:val="toc 6"/>
    <w:basedOn w:val="Normal"/>
    <w:next w:val="Normal"/>
    <w:autoRedefine/>
    <w:uiPriority w:val="39"/>
    <w:rsid w:val="003A507E"/>
    <w:pPr>
      <w:ind w:left="1200"/>
    </w:pPr>
    <w:rPr>
      <w:rFonts w:ascii="Calibri" w:hAnsi="Calibri" w:cs="Calibri"/>
      <w:sz w:val="18"/>
      <w:szCs w:val="18"/>
    </w:rPr>
  </w:style>
  <w:style w:type="paragraph" w:styleId="TOC7">
    <w:name w:val="toc 7"/>
    <w:basedOn w:val="Normal"/>
    <w:next w:val="Normal"/>
    <w:autoRedefine/>
    <w:uiPriority w:val="39"/>
    <w:rsid w:val="003A507E"/>
    <w:pPr>
      <w:ind w:left="1440"/>
    </w:pPr>
    <w:rPr>
      <w:rFonts w:ascii="Calibri" w:hAnsi="Calibri" w:cs="Calibri"/>
      <w:sz w:val="18"/>
      <w:szCs w:val="18"/>
    </w:rPr>
  </w:style>
  <w:style w:type="paragraph" w:styleId="TOC8">
    <w:name w:val="toc 8"/>
    <w:basedOn w:val="Normal"/>
    <w:next w:val="Normal"/>
    <w:autoRedefine/>
    <w:uiPriority w:val="39"/>
    <w:rsid w:val="003A507E"/>
    <w:pPr>
      <w:ind w:left="1680"/>
    </w:pPr>
    <w:rPr>
      <w:rFonts w:ascii="Calibri" w:hAnsi="Calibri" w:cs="Calibri"/>
      <w:sz w:val="18"/>
      <w:szCs w:val="18"/>
    </w:rPr>
  </w:style>
  <w:style w:type="paragraph" w:styleId="TOC9">
    <w:name w:val="toc 9"/>
    <w:basedOn w:val="Normal"/>
    <w:next w:val="Normal"/>
    <w:autoRedefine/>
    <w:uiPriority w:val="39"/>
    <w:rsid w:val="003A507E"/>
    <w:pPr>
      <w:ind w:left="1920"/>
    </w:pPr>
    <w:rPr>
      <w:rFonts w:ascii="Calibri" w:hAnsi="Calibri" w:cs="Calibri"/>
      <w:sz w:val="18"/>
      <w:szCs w:val="18"/>
    </w:rPr>
  </w:style>
  <w:style w:type="paragraph" w:customStyle="1" w:styleId="Heading1">
    <w:name w:val="Heading_1"/>
    <w:basedOn w:val="Heading10"/>
    <w:uiPriority w:val="99"/>
    <w:rsid w:val="003A507E"/>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3A507E"/>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basedOn w:val="TableNormal"/>
    <w:uiPriority w:val="60"/>
    <w:rsid w:val="003A507E"/>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3A507E"/>
  </w:style>
  <w:style w:type="character" w:customStyle="1" w:styleId="hps">
    <w:name w:val="hps"/>
    <w:basedOn w:val="DefaultParagraphFont"/>
    <w:uiPriority w:val="99"/>
    <w:rsid w:val="003A507E"/>
  </w:style>
  <w:style w:type="character" w:styleId="BookTitle">
    <w:name w:val="Book Title"/>
    <w:uiPriority w:val="99"/>
    <w:qFormat/>
    <w:rsid w:val="003A507E"/>
    <w:rPr>
      <w:b/>
      <w:bCs/>
      <w:smallCaps/>
      <w:spacing w:val="5"/>
    </w:rPr>
  </w:style>
  <w:style w:type="character" w:customStyle="1" w:styleId="CharChar11">
    <w:name w:val="Char Char11"/>
    <w:uiPriority w:val="99"/>
    <w:rsid w:val="003A507E"/>
    <w:rPr>
      <w:sz w:val="24"/>
      <w:lang w:val="sr-Cyrl-CS" w:eastAsia="ar-SA" w:bidi="ar-SA"/>
    </w:rPr>
  </w:style>
  <w:style w:type="paragraph" w:customStyle="1" w:styleId="Standard">
    <w:name w:val="Standard"/>
    <w:rsid w:val="003A507E"/>
    <w:pPr>
      <w:suppressAutoHyphens/>
      <w:spacing w:before="120"/>
      <w:jc w:val="both"/>
      <w:textAlignment w:val="baseline"/>
    </w:pPr>
    <w:rPr>
      <w:rFonts w:ascii="Arial" w:eastAsia="Lucida Sans Unicode" w:hAnsi="Arial" w:cs="Times New Roman"/>
      <w:kern w:val="1"/>
      <w:sz w:val="24"/>
      <w:szCs w:val="24"/>
      <w:lang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3A507E"/>
    <w:rPr>
      <w:rFonts w:ascii="Calibri" w:eastAsia="Calibri" w:hAnsi="Calibri" w:cs="Times New Roman"/>
    </w:rPr>
  </w:style>
  <w:style w:type="paragraph" w:customStyle="1" w:styleId="Noparagraphstyle">
    <w:name w:val="[No paragraph style]"/>
    <w:uiPriority w:val="99"/>
    <w:rsid w:val="003A507E"/>
    <w:pPr>
      <w:autoSpaceDE w:val="0"/>
      <w:autoSpaceDN w:val="0"/>
      <w:adjustRightInd w:val="0"/>
      <w:spacing w:before="120" w:line="288" w:lineRule="auto"/>
      <w:jc w:val="both"/>
      <w:textAlignment w:val="center"/>
    </w:pPr>
    <w:rPr>
      <w:rFonts w:ascii="Arial" w:eastAsia="Times New Roman" w:hAnsi="Arial" w:cs="Times New Roman"/>
      <w:color w:val="000000"/>
      <w:sz w:val="24"/>
      <w:szCs w:val="24"/>
      <w:lang w:val="en-GB"/>
    </w:rPr>
  </w:style>
  <w:style w:type="paragraph" w:customStyle="1" w:styleId="Bulit02">
    <w:name w:val="Bulit 02"/>
    <w:basedOn w:val="Normal"/>
    <w:link w:val="Bulit02Char"/>
    <w:uiPriority w:val="99"/>
    <w:qFormat/>
    <w:rsid w:val="003A507E"/>
    <w:pPr>
      <w:numPr>
        <w:numId w:val="4"/>
      </w:numPr>
      <w:spacing w:after="180"/>
    </w:pPr>
    <w:rPr>
      <w:lang w:eastAsia="sr-Latn-CS"/>
    </w:rPr>
  </w:style>
  <w:style w:type="character" w:customStyle="1" w:styleId="Bulit02Char">
    <w:name w:val="Bulit 02 Char"/>
    <w:link w:val="Bulit02"/>
    <w:uiPriority w:val="99"/>
    <w:locked/>
    <w:rsid w:val="003A507E"/>
    <w:rPr>
      <w:rFonts w:ascii="Arial" w:eastAsia="Times New Roman" w:hAnsi="Arial" w:cs="Times New Roman"/>
      <w:lang w:eastAsia="sr-Latn-CS"/>
    </w:rPr>
  </w:style>
  <w:style w:type="paragraph" w:customStyle="1" w:styleId="Bulit03">
    <w:name w:val="Bulit 03"/>
    <w:basedOn w:val="Bulit02"/>
    <w:link w:val="Bulit03Char"/>
    <w:uiPriority w:val="99"/>
    <w:qFormat/>
    <w:rsid w:val="003A507E"/>
    <w:pPr>
      <w:numPr>
        <w:ilvl w:val="1"/>
      </w:numPr>
      <w:tabs>
        <w:tab w:val="num" w:pos="360"/>
        <w:tab w:val="num" w:pos="644"/>
      </w:tabs>
      <w:ind w:left="1440" w:hanging="360"/>
    </w:pPr>
  </w:style>
  <w:style w:type="paragraph" w:customStyle="1" w:styleId="Lista03">
    <w:name w:val="Lista 03"/>
    <w:basedOn w:val="Normal"/>
    <w:link w:val="Lista03Char"/>
    <w:qFormat/>
    <w:rsid w:val="003A507E"/>
    <w:pPr>
      <w:spacing w:after="180"/>
      <w:ind w:left="1080"/>
    </w:pPr>
    <w:rPr>
      <w:rFonts w:eastAsia="TimesNewRomanPSMT"/>
      <w:szCs w:val="24"/>
      <w:lang w:val="sr-Cyrl-CS" w:eastAsia="ar-SA"/>
    </w:rPr>
  </w:style>
  <w:style w:type="character" w:customStyle="1" w:styleId="Bulit03Char">
    <w:name w:val="Bulit 03 Char"/>
    <w:link w:val="Bulit03"/>
    <w:uiPriority w:val="99"/>
    <w:rsid w:val="003A507E"/>
    <w:rPr>
      <w:rFonts w:ascii="Arial" w:eastAsia="Times New Roman" w:hAnsi="Arial" w:cs="Times New Roman"/>
      <w:lang w:eastAsia="sr-Latn-CS"/>
    </w:rPr>
  </w:style>
  <w:style w:type="character" w:customStyle="1" w:styleId="Lista03Char">
    <w:name w:val="Lista 03 Char"/>
    <w:link w:val="Lista03"/>
    <w:rsid w:val="003A507E"/>
    <w:rPr>
      <w:rFonts w:ascii="Arial" w:eastAsia="TimesNewRomanPSMT" w:hAnsi="Arial" w:cs="Times New Roman"/>
      <w:szCs w:val="24"/>
      <w:lang w:val="sr-Cyrl-CS" w:eastAsia="ar-SA"/>
    </w:rPr>
  </w:style>
  <w:style w:type="paragraph" w:customStyle="1" w:styleId="Crtica2">
    <w:name w:val="Crtica 2"/>
    <w:basedOn w:val="Bulit02"/>
    <w:link w:val="Crtica2Char"/>
    <w:uiPriority w:val="99"/>
    <w:rsid w:val="003A507E"/>
    <w:pPr>
      <w:numPr>
        <w:numId w:val="5"/>
      </w:numPr>
      <w:ind w:left="1077" w:hanging="357"/>
    </w:pPr>
  </w:style>
  <w:style w:type="character" w:customStyle="1" w:styleId="Crtica2Char">
    <w:name w:val="Crtica 2 Char"/>
    <w:link w:val="Crtica2"/>
    <w:uiPriority w:val="99"/>
    <w:locked/>
    <w:rsid w:val="003A507E"/>
    <w:rPr>
      <w:rFonts w:ascii="Arial" w:eastAsia="Times New Roman" w:hAnsi="Arial" w:cs="Times New Roman"/>
      <w:lang w:eastAsia="sr-Latn-CS"/>
    </w:rPr>
  </w:style>
  <w:style w:type="paragraph" w:customStyle="1" w:styleId="Nazivobrasca">
    <w:name w:val="Naziv obrasca"/>
    <w:basedOn w:val="Heading10"/>
    <w:link w:val="NazivobrascaChar"/>
    <w:qFormat/>
    <w:rsid w:val="003A507E"/>
    <w:pPr>
      <w:spacing w:before="360" w:after="240"/>
      <w:ind w:left="0" w:firstLine="0"/>
      <w:jc w:val="center"/>
    </w:pPr>
    <w:rPr>
      <w:sz w:val="24"/>
    </w:rPr>
  </w:style>
  <w:style w:type="character" w:customStyle="1" w:styleId="NazivobrascaChar">
    <w:name w:val="Naziv obrasca Char"/>
    <w:link w:val="Nazivobrasca"/>
    <w:rsid w:val="003A507E"/>
    <w:rPr>
      <w:rFonts w:ascii="Arial" w:eastAsia="Times New Roman" w:hAnsi="Arial" w:cs="Times New Roman"/>
      <w:b/>
      <w:sz w:val="24"/>
      <w:lang w:val="sr-Cyrl-CS" w:eastAsia="ar-SA"/>
    </w:rPr>
  </w:style>
  <w:style w:type="character" w:customStyle="1" w:styleId="Bodytext6">
    <w:name w:val="Body text (6)_"/>
    <w:link w:val="Bodytext60"/>
    <w:rsid w:val="003A507E"/>
    <w:rPr>
      <w:b/>
      <w:bCs/>
      <w:sz w:val="21"/>
      <w:szCs w:val="21"/>
      <w:shd w:val="clear" w:color="auto" w:fill="FFFFFF"/>
    </w:rPr>
  </w:style>
  <w:style w:type="paragraph" w:customStyle="1" w:styleId="Bodytext60">
    <w:name w:val="Body text (6)"/>
    <w:basedOn w:val="Normal"/>
    <w:link w:val="Bodytext6"/>
    <w:rsid w:val="003A507E"/>
    <w:pPr>
      <w:widowControl w:val="0"/>
      <w:shd w:val="clear" w:color="auto" w:fill="FFFFFF"/>
      <w:spacing w:before="60" w:after="240" w:line="0" w:lineRule="atLeast"/>
      <w:jc w:val="center"/>
    </w:pPr>
    <w:rPr>
      <w:rFonts w:asciiTheme="minorHAnsi" w:eastAsiaTheme="minorHAnsi" w:hAnsiTheme="minorHAnsi" w:cstheme="minorBidi"/>
      <w:b/>
      <w:bCs/>
      <w:sz w:val="21"/>
      <w:szCs w:val="21"/>
    </w:rPr>
  </w:style>
  <w:style w:type="paragraph" w:styleId="NoSpacing">
    <w:name w:val="No Spacing"/>
    <w:link w:val="NoSpacingChar"/>
    <w:uiPriority w:val="1"/>
    <w:qFormat/>
    <w:rsid w:val="003A507E"/>
    <w:pPr>
      <w:suppressAutoHyphens/>
      <w:spacing w:before="120"/>
      <w:jc w:val="both"/>
    </w:pPr>
    <w:rPr>
      <w:rFonts w:ascii="Arial" w:eastAsia="Times New Roman" w:hAnsi="Arial" w:cs="Times New Roman"/>
      <w:sz w:val="24"/>
      <w:szCs w:val="20"/>
      <w:lang w:val="sr-Cyrl-CS" w:eastAsia="ar-SA"/>
    </w:rPr>
  </w:style>
  <w:style w:type="paragraph" w:customStyle="1" w:styleId="Brojobrasca">
    <w:name w:val="Broj obrasca"/>
    <w:basedOn w:val="Normal"/>
    <w:link w:val="BrojobrascaChar"/>
    <w:uiPriority w:val="99"/>
    <w:rsid w:val="003A507E"/>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3A507E"/>
    <w:rPr>
      <w:rFonts w:ascii="Arial Narrow" w:eastAsia="Times New Roman" w:hAnsi="Arial Narrow" w:cs="Times New Roman"/>
      <w:b/>
      <w:sz w:val="24"/>
      <w:szCs w:val="20"/>
      <w:lang w:eastAsia="ar-SA"/>
    </w:rPr>
  </w:style>
  <w:style w:type="paragraph" w:customStyle="1" w:styleId="StyleStyleStyleBodyText311ptBefore6ptFirstline">
    <w:name w:val="Style Style Style Body Text 3 + 11 pt Before:  6 pt + First line:  ..."/>
    <w:basedOn w:val="Normal"/>
    <w:uiPriority w:val="99"/>
    <w:rsid w:val="003A507E"/>
    <w:pPr>
      <w:spacing w:after="120"/>
      <w:ind w:left="851" w:hanging="851"/>
    </w:pPr>
  </w:style>
  <w:style w:type="paragraph" w:customStyle="1" w:styleId="Bulit01">
    <w:name w:val="Bulit 01"/>
    <w:basedOn w:val="Normal"/>
    <w:link w:val="Bulit01Char"/>
    <w:uiPriority w:val="99"/>
    <w:qFormat/>
    <w:rsid w:val="003A507E"/>
    <w:pPr>
      <w:numPr>
        <w:numId w:val="7"/>
      </w:numPr>
      <w:spacing w:after="180"/>
    </w:pPr>
    <w:rPr>
      <w:rFonts w:eastAsia="TimesNewRomanPSMT"/>
      <w:szCs w:val="24"/>
    </w:rPr>
  </w:style>
  <w:style w:type="character" w:customStyle="1" w:styleId="Bulit01Char">
    <w:name w:val="Bulit 01 Char"/>
    <w:link w:val="Bulit01"/>
    <w:uiPriority w:val="99"/>
    <w:rsid w:val="003A507E"/>
    <w:rPr>
      <w:rFonts w:ascii="Arial" w:eastAsia="TimesNewRomanPSMT" w:hAnsi="Arial" w:cs="Times New Roman"/>
      <w:szCs w:val="24"/>
    </w:rPr>
  </w:style>
  <w:style w:type="paragraph" w:customStyle="1" w:styleId="normal10">
    <w:name w:val="normal1"/>
    <w:basedOn w:val="Normal"/>
    <w:rsid w:val="003A507E"/>
    <w:pPr>
      <w:spacing w:before="100" w:beforeAutospacing="1" w:after="100" w:afterAutospacing="1"/>
    </w:pPr>
    <w:rPr>
      <w:rFonts w:eastAsia="MS Mincho"/>
      <w:szCs w:val="24"/>
      <w:lang w:eastAsia="ja-JP"/>
    </w:rPr>
  </w:style>
  <w:style w:type="paragraph" w:customStyle="1" w:styleId="Style">
    <w:name w:val="Style"/>
    <w:rsid w:val="003A507E"/>
    <w:pPr>
      <w:widowControl w:val="0"/>
      <w:autoSpaceDE w:val="0"/>
      <w:autoSpaceDN w:val="0"/>
      <w:adjustRightInd w:val="0"/>
      <w:spacing w:before="120"/>
      <w:jc w:val="both"/>
    </w:pPr>
    <w:rPr>
      <w:rFonts w:ascii="Arial" w:eastAsia="Times New Roman" w:hAnsi="Arial" w:cs="Arial"/>
      <w:szCs w:val="24"/>
    </w:rPr>
  </w:style>
  <w:style w:type="paragraph" w:customStyle="1" w:styleId="Naslov1">
    <w:name w:val="Naslov 1"/>
    <w:basedOn w:val="Normal"/>
    <w:rsid w:val="003A507E"/>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3A507E"/>
    <w:rPr>
      <w:rFonts w:ascii="Arial" w:hAnsi="Arial"/>
      <w:b/>
      <w:i/>
      <w:noProof/>
      <w:sz w:val="24"/>
      <w:lang w:val="sr-Cyrl-CS"/>
    </w:rPr>
  </w:style>
  <w:style w:type="character" w:customStyle="1" w:styleId="NormalArialChar">
    <w:name w:val="Normal+Arial Char"/>
    <w:link w:val="NormalArial"/>
    <w:locked/>
    <w:rsid w:val="003A507E"/>
    <w:rPr>
      <w:rFonts w:ascii="Arial" w:eastAsia="Times New Roman" w:hAnsi="Arial" w:cs="Times New Roman"/>
      <w:b/>
      <w:i/>
      <w:noProof/>
      <w:sz w:val="24"/>
      <w:szCs w:val="20"/>
      <w:lang w:val="sr-Cyrl-CS"/>
    </w:rPr>
  </w:style>
  <w:style w:type="paragraph" w:customStyle="1" w:styleId="1tekst">
    <w:name w:val="1tekst"/>
    <w:basedOn w:val="Normal"/>
    <w:uiPriority w:val="99"/>
    <w:rsid w:val="003A507E"/>
    <w:pPr>
      <w:ind w:left="375" w:right="375" w:firstLine="240"/>
    </w:pPr>
    <w:rPr>
      <w:rFonts w:cs="Arial"/>
      <w:sz w:val="20"/>
    </w:rPr>
  </w:style>
  <w:style w:type="character" w:styleId="LineNumber">
    <w:name w:val="line number"/>
    <w:rsid w:val="003A507E"/>
    <w:rPr>
      <w:rFonts w:cs="Times New Roman"/>
    </w:rPr>
  </w:style>
  <w:style w:type="paragraph" w:customStyle="1" w:styleId="Style37">
    <w:name w:val="Style37"/>
    <w:basedOn w:val="Normal"/>
    <w:uiPriority w:val="99"/>
    <w:rsid w:val="003A507E"/>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3A507E"/>
    <w:rPr>
      <w:rFonts w:ascii="Arial" w:hAnsi="Arial"/>
      <w:color w:val="000000"/>
      <w:sz w:val="20"/>
    </w:rPr>
  </w:style>
  <w:style w:type="paragraph" w:customStyle="1" w:styleId="Style34">
    <w:name w:val="Style34"/>
    <w:basedOn w:val="Normal"/>
    <w:uiPriority w:val="99"/>
    <w:rsid w:val="003A507E"/>
    <w:pPr>
      <w:widowControl w:val="0"/>
      <w:autoSpaceDE w:val="0"/>
      <w:autoSpaceDN w:val="0"/>
      <w:adjustRightInd w:val="0"/>
    </w:pPr>
    <w:rPr>
      <w:rFonts w:cs="Arial"/>
      <w:szCs w:val="24"/>
    </w:rPr>
  </w:style>
  <w:style w:type="paragraph" w:customStyle="1" w:styleId="Style47">
    <w:name w:val="Style47"/>
    <w:basedOn w:val="Normal"/>
    <w:uiPriority w:val="99"/>
    <w:rsid w:val="003A507E"/>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3A507E"/>
    <w:pPr>
      <w:widowControl w:val="0"/>
      <w:autoSpaceDE w:val="0"/>
      <w:autoSpaceDN w:val="0"/>
      <w:adjustRightInd w:val="0"/>
    </w:pPr>
    <w:rPr>
      <w:rFonts w:cs="Arial"/>
      <w:szCs w:val="24"/>
    </w:rPr>
  </w:style>
  <w:style w:type="character" w:customStyle="1" w:styleId="FontStyle56">
    <w:name w:val="Font Style56"/>
    <w:uiPriority w:val="99"/>
    <w:rsid w:val="003A507E"/>
    <w:rPr>
      <w:rFonts w:ascii="Arial" w:hAnsi="Arial"/>
      <w:i/>
      <w:color w:val="000000"/>
      <w:sz w:val="20"/>
    </w:rPr>
  </w:style>
  <w:style w:type="paragraph" w:customStyle="1" w:styleId="Style5">
    <w:name w:val="Style5"/>
    <w:basedOn w:val="Normal"/>
    <w:uiPriority w:val="99"/>
    <w:rsid w:val="003A507E"/>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3A507E"/>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3A507E"/>
    <w:pPr>
      <w:ind w:left="360" w:hanging="360"/>
    </w:pPr>
  </w:style>
  <w:style w:type="paragraph" w:customStyle="1" w:styleId="StyleLeft0cmHanging063cmBefore6pt1">
    <w:name w:val="Style Left:  0 cm Hanging:  0.63 cm Before:  6 pt1"/>
    <w:basedOn w:val="Normal"/>
    <w:uiPriority w:val="99"/>
    <w:rsid w:val="003A507E"/>
    <w:pPr>
      <w:ind w:left="357" w:hanging="357"/>
    </w:pPr>
  </w:style>
  <w:style w:type="paragraph" w:customStyle="1" w:styleId="StyleLeft0cmHanging063cm">
    <w:name w:val="Style Left:  0 cm Hanging:  0.63 cm"/>
    <w:basedOn w:val="Normal"/>
    <w:link w:val="StyleLeft0cmHanging063cmChar"/>
    <w:uiPriority w:val="99"/>
    <w:rsid w:val="003A507E"/>
    <w:pPr>
      <w:ind w:left="357" w:hanging="357"/>
    </w:pPr>
    <w:rPr>
      <w:sz w:val="20"/>
      <w:szCs w:val="20"/>
    </w:rPr>
  </w:style>
  <w:style w:type="character" w:customStyle="1" w:styleId="StyleLeft0cmHanging063cmChar">
    <w:name w:val="Style Left:  0 cm Hanging:  0.63 cm Char"/>
    <w:link w:val="StyleLeft0cmHanging063cm"/>
    <w:uiPriority w:val="99"/>
    <w:locked/>
    <w:rsid w:val="003A507E"/>
    <w:rPr>
      <w:rFonts w:ascii="Arial" w:eastAsia="Times New Roman" w:hAnsi="Arial" w:cs="Times New Roman"/>
      <w:sz w:val="20"/>
      <w:szCs w:val="20"/>
    </w:rPr>
  </w:style>
  <w:style w:type="paragraph" w:customStyle="1" w:styleId="StyleLeft0cmHanging1cm">
    <w:name w:val="Style Left:  0 cm Hanging:  1 cm"/>
    <w:basedOn w:val="Normal"/>
    <w:link w:val="StyleLeft0cmHanging1cmChar"/>
    <w:uiPriority w:val="99"/>
    <w:rsid w:val="003A507E"/>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3A507E"/>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3A507E"/>
    <w:pPr>
      <w:ind w:left="567" w:firstLine="567"/>
    </w:pPr>
    <w:rPr>
      <w:sz w:val="22"/>
      <w:szCs w:val="20"/>
      <w:lang w:val="en-US" w:eastAsia="en-US"/>
    </w:rPr>
  </w:style>
  <w:style w:type="paragraph" w:customStyle="1" w:styleId="StyleBoldLeft0cmHanging12cm">
    <w:name w:val="Style Bold Left:  0 cm Hanging:  1.2 cm"/>
    <w:basedOn w:val="Normal"/>
    <w:uiPriority w:val="99"/>
    <w:rsid w:val="003A507E"/>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3A507E"/>
    <w:pPr>
      <w:ind w:firstLine="0"/>
    </w:pPr>
  </w:style>
  <w:style w:type="paragraph" w:customStyle="1" w:styleId="StyleHeading3Left0cmHanging1cm">
    <w:name w:val="Style Heading 3 + Left:  0 cm Hanging:  1 cm"/>
    <w:basedOn w:val="Heading3"/>
    <w:uiPriority w:val="99"/>
    <w:rsid w:val="003A507E"/>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3A507E"/>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3A507E"/>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3A507E"/>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3A507E"/>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3A507E"/>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3A507E"/>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3A507E"/>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3A507E"/>
    <w:pPr>
      <w:spacing w:after="120"/>
      <w:jc w:val="center"/>
    </w:pPr>
    <w:rPr>
      <w:b/>
      <w:bCs/>
    </w:rPr>
  </w:style>
  <w:style w:type="character" w:customStyle="1" w:styleId="content">
    <w:name w:val="content"/>
    <w:basedOn w:val="DefaultParagraphFont"/>
    <w:rsid w:val="003A507E"/>
  </w:style>
  <w:style w:type="character" w:styleId="IntenseEmphasis">
    <w:name w:val="Intense Emphasis"/>
    <w:uiPriority w:val="21"/>
    <w:qFormat/>
    <w:rsid w:val="003A507E"/>
    <w:rPr>
      <w:b/>
      <w:bCs/>
      <w:i/>
      <w:iCs/>
      <w:color w:val="4F81BD"/>
    </w:rPr>
  </w:style>
  <w:style w:type="character" w:styleId="Strong">
    <w:name w:val="Strong"/>
    <w:uiPriority w:val="22"/>
    <w:qFormat/>
    <w:rsid w:val="003A507E"/>
    <w:rPr>
      <w:b/>
      <w:bCs/>
    </w:rPr>
  </w:style>
  <w:style w:type="paragraph" w:customStyle="1" w:styleId="xl65">
    <w:name w:val="xl65"/>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3A507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3A507E"/>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3A507E"/>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3A507E"/>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3A507E"/>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3A507E"/>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3A507E"/>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3A507E"/>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3A507E"/>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3A507E"/>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3A507E"/>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3A507E"/>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3A507E"/>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3A507E"/>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3A507E"/>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3A507E"/>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3A507E"/>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3A507E"/>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3A507E"/>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3A507E"/>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3A507E"/>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3A507E"/>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3A507E"/>
    <w:pPr>
      <w:spacing w:line="276" w:lineRule="atLeast"/>
    </w:pPr>
    <w:rPr>
      <w:rFonts w:ascii="Times New Roman" w:hAnsi="Times New Roman"/>
      <w:color w:val="auto"/>
    </w:rPr>
  </w:style>
  <w:style w:type="paragraph" w:customStyle="1" w:styleId="Style13">
    <w:name w:val="Style13"/>
    <w:basedOn w:val="Normal"/>
    <w:uiPriority w:val="99"/>
    <w:rsid w:val="003A507E"/>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3A507E"/>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3A507E"/>
    <w:rPr>
      <w:rFonts w:ascii="Arial" w:hAnsi="Arial" w:cs="Arial" w:hint="default"/>
      <w:b/>
      <w:bCs/>
      <w:sz w:val="20"/>
      <w:szCs w:val="20"/>
    </w:rPr>
  </w:style>
  <w:style w:type="character" w:customStyle="1" w:styleId="FontStyle111">
    <w:name w:val="Font Style111"/>
    <w:uiPriority w:val="99"/>
    <w:rsid w:val="003A507E"/>
    <w:rPr>
      <w:rFonts w:ascii="Arial" w:hAnsi="Arial" w:cs="Arial" w:hint="default"/>
      <w:sz w:val="20"/>
      <w:szCs w:val="20"/>
    </w:rPr>
  </w:style>
  <w:style w:type="character" w:customStyle="1" w:styleId="apple-converted-space">
    <w:name w:val="apple-converted-space"/>
    <w:basedOn w:val="DefaultParagraphFont"/>
    <w:rsid w:val="003A507E"/>
  </w:style>
  <w:style w:type="character" w:customStyle="1" w:styleId="HeaderChar1">
    <w:name w:val="Header Char1"/>
    <w:uiPriority w:val="99"/>
    <w:rsid w:val="003A507E"/>
    <w:rPr>
      <w:rFonts w:ascii="Arial" w:eastAsia="Times New Roman" w:hAnsi="Arial" w:cs="Arial"/>
      <w:sz w:val="24"/>
      <w:lang w:val="sr-Latn-CS"/>
    </w:rPr>
  </w:style>
  <w:style w:type="paragraph" w:customStyle="1" w:styleId="maintitle">
    <w:name w:val="maintitle"/>
    <w:basedOn w:val="Normal"/>
    <w:rsid w:val="003A507E"/>
    <w:pPr>
      <w:spacing w:before="100" w:beforeAutospacing="1" w:after="100" w:afterAutospacing="1"/>
    </w:pPr>
    <w:rPr>
      <w:szCs w:val="24"/>
    </w:rPr>
  </w:style>
  <w:style w:type="paragraph" w:styleId="BlockText">
    <w:name w:val="Block Text"/>
    <w:basedOn w:val="Normal"/>
    <w:rsid w:val="003A507E"/>
    <w:pPr>
      <w:spacing w:after="120"/>
      <w:ind w:left="-600" w:right="-313"/>
    </w:pPr>
    <w:rPr>
      <w:rFonts w:ascii="CHelvPlain" w:hAnsi="CHelvPlain"/>
      <w:lang w:val="en-GB"/>
    </w:rPr>
  </w:style>
  <w:style w:type="paragraph" w:customStyle="1" w:styleId="Pasus6pt">
    <w:name w:val="Pasus6pt"/>
    <w:basedOn w:val="Normal"/>
    <w:rsid w:val="003A507E"/>
    <w:pPr>
      <w:tabs>
        <w:tab w:val="left" w:pos="720"/>
      </w:tabs>
      <w:spacing w:after="120"/>
    </w:pPr>
    <w:rPr>
      <w:rFonts w:ascii="HelveticaPlain" w:hAnsi="HelveticaPlain"/>
    </w:rPr>
  </w:style>
  <w:style w:type="character" w:customStyle="1" w:styleId="StyleArial">
    <w:name w:val="Style Arial"/>
    <w:rsid w:val="003A507E"/>
    <w:rPr>
      <w:rFonts w:ascii="Arial" w:hAnsi="Arial"/>
      <w:sz w:val="24"/>
      <w:szCs w:val="24"/>
    </w:rPr>
  </w:style>
  <w:style w:type="paragraph" w:customStyle="1" w:styleId="BlockQuotationLast">
    <w:name w:val="Block Quotation Last"/>
    <w:basedOn w:val="Normal"/>
    <w:next w:val="BodyText"/>
    <w:link w:val="BlockQuotationLastChar"/>
    <w:rsid w:val="003A507E"/>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3A507E"/>
    <w:rPr>
      <w:rFonts w:ascii="Calibri" w:eastAsia="Calibri" w:hAnsi="Calibri" w:cs="Times New Roman"/>
      <w:i/>
      <w:sz w:val="20"/>
      <w:szCs w:val="20"/>
    </w:rPr>
  </w:style>
  <w:style w:type="character" w:customStyle="1" w:styleId="WW8Num1z2">
    <w:name w:val="WW8Num1z2"/>
    <w:rsid w:val="003A507E"/>
    <w:rPr>
      <w:b w:val="0"/>
      <w:i w:val="0"/>
    </w:rPr>
  </w:style>
  <w:style w:type="character" w:customStyle="1" w:styleId="WW8Num5z3">
    <w:name w:val="WW8Num5z3"/>
    <w:rsid w:val="003A507E"/>
    <w:rPr>
      <w:rFonts w:ascii="Symbol" w:hAnsi="Symbol"/>
    </w:rPr>
  </w:style>
  <w:style w:type="character" w:customStyle="1" w:styleId="WW8Num6z2">
    <w:name w:val="WW8Num6z2"/>
    <w:rsid w:val="003A507E"/>
    <w:rPr>
      <w:rFonts w:ascii="Wingdings" w:hAnsi="Wingdings"/>
    </w:rPr>
  </w:style>
  <w:style w:type="character" w:customStyle="1" w:styleId="WW8Num7z3">
    <w:name w:val="WW8Num7z3"/>
    <w:rsid w:val="003A507E"/>
    <w:rPr>
      <w:rFonts w:ascii="Symbol" w:hAnsi="Symbol"/>
    </w:rPr>
  </w:style>
  <w:style w:type="character" w:customStyle="1" w:styleId="WW8Num10z0">
    <w:name w:val="WW8Num10z0"/>
    <w:rsid w:val="003A507E"/>
    <w:rPr>
      <w:b w:val="0"/>
    </w:rPr>
  </w:style>
  <w:style w:type="character" w:customStyle="1" w:styleId="WW8Num12z1">
    <w:name w:val="WW8Num12z1"/>
    <w:rsid w:val="003A507E"/>
    <w:rPr>
      <w:b w:val="0"/>
      <w:i w:val="0"/>
      <w:sz w:val="22"/>
      <w:szCs w:val="22"/>
    </w:rPr>
  </w:style>
  <w:style w:type="character" w:customStyle="1" w:styleId="WW8Num12z2">
    <w:name w:val="WW8Num12z2"/>
    <w:rsid w:val="003A507E"/>
    <w:rPr>
      <w:b w:val="0"/>
      <w:i w:val="0"/>
    </w:rPr>
  </w:style>
  <w:style w:type="character" w:customStyle="1" w:styleId="WW8Num13z3">
    <w:name w:val="WW8Num13z3"/>
    <w:rsid w:val="003A507E"/>
    <w:rPr>
      <w:rFonts w:ascii="Symbol" w:hAnsi="Symbol"/>
    </w:rPr>
  </w:style>
  <w:style w:type="character" w:customStyle="1" w:styleId="WW8Num16z1">
    <w:name w:val="WW8Num16z1"/>
    <w:rsid w:val="003A507E"/>
    <w:rPr>
      <w:b w:val="0"/>
      <w:i w:val="0"/>
      <w:sz w:val="22"/>
      <w:szCs w:val="22"/>
    </w:rPr>
  </w:style>
  <w:style w:type="character" w:customStyle="1" w:styleId="WW8Num18z3">
    <w:name w:val="WW8Num18z3"/>
    <w:rsid w:val="003A507E"/>
    <w:rPr>
      <w:rFonts w:ascii="Symbol" w:hAnsi="Symbol"/>
    </w:rPr>
  </w:style>
  <w:style w:type="character" w:customStyle="1" w:styleId="WW8Num20z2">
    <w:name w:val="WW8Num20z2"/>
    <w:rsid w:val="003A507E"/>
    <w:rPr>
      <w:rFonts w:ascii="Wingdings" w:hAnsi="Wingdings"/>
    </w:rPr>
  </w:style>
  <w:style w:type="character" w:customStyle="1" w:styleId="WW8Num20z3">
    <w:name w:val="WW8Num20z3"/>
    <w:rsid w:val="003A507E"/>
    <w:rPr>
      <w:rFonts w:ascii="Symbol" w:hAnsi="Symbol"/>
    </w:rPr>
  </w:style>
  <w:style w:type="character" w:customStyle="1" w:styleId="WW8Num21z1">
    <w:name w:val="WW8Num21z1"/>
    <w:rsid w:val="003A507E"/>
    <w:rPr>
      <w:rFonts w:ascii="Courier New" w:hAnsi="Courier New" w:cs="Courier New"/>
    </w:rPr>
  </w:style>
  <w:style w:type="character" w:customStyle="1" w:styleId="WW8Num21z2">
    <w:name w:val="WW8Num21z2"/>
    <w:rsid w:val="003A507E"/>
    <w:rPr>
      <w:rFonts w:ascii="Wingdings" w:hAnsi="Wingdings"/>
    </w:rPr>
  </w:style>
  <w:style w:type="character" w:customStyle="1" w:styleId="WW8Num21z3">
    <w:name w:val="WW8Num21z3"/>
    <w:rsid w:val="003A507E"/>
    <w:rPr>
      <w:rFonts w:ascii="Symbol" w:hAnsi="Symbol"/>
    </w:rPr>
  </w:style>
  <w:style w:type="character" w:customStyle="1" w:styleId="WW8Num24z2">
    <w:name w:val="WW8Num24z2"/>
    <w:rsid w:val="003A507E"/>
    <w:rPr>
      <w:b w:val="0"/>
      <w:i w:val="0"/>
    </w:rPr>
  </w:style>
  <w:style w:type="character" w:customStyle="1" w:styleId="WW8Num25z2">
    <w:name w:val="WW8Num25z2"/>
    <w:rsid w:val="003A507E"/>
    <w:rPr>
      <w:b w:val="0"/>
      <w:i w:val="0"/>
    </w:rPr>
  </w:style>
  <w:style w:type="character" w:customStyle="1" w:styleId="WW8Num28z1">
    <w:name w:val="WW8Num28z1"/>
    <w:rsid w:val="003A507E"/>
    <w:rPr>
      <w:b w:val="0"/>
      <w:i w:val="0"/>
      <w:sz w:val="22"/>
      <w:szCs w:val="22"/>
    </w:rPr>
  </w:style>
  <w:style w:type="character" w:customStyle="1" w:styleId="WW8Num28z2">
    <w:name w:val="WW8Num28z2"/>
    <w:rsid w:val="003A507E"/>
    <w:rPr>
      <w:b w:val="0"/>
      <w:i w:val="0"/>
    </w:rPr>
  </w:style>
  <w:style w:type="character" w:customStyle="1" w:styleId="WW8Num29z1">
    <w:name w:val="WW8Num29z1"/>
    <w:rsid w:val="003A507E"/>
    <w:rPr>
      <w:rFonts w:ascii="Courier New" w:hAnsi="Courier New" w:cs="Courier New"/>
    </w:rPr>
  </w:style>
  <w:style w:type="character" w:customStyle="1" w:styleId="WW8Num29z2">
    <w:name w:val="WW8Num29z2"/>
    <w:rsid w:val="003A507E"/>
    <w:rPr>
      <w:rFonts w:ascii="Wingdings" w:hAnsi="Wingdings"/>
    </w:rPr>
  </w:style>
  <w:style w:type="character" w:customStyle="1" w:styleId="WW8Num29z3">
    <w:name w:val="WW8Num29z3"/>
    <w:rsid w:val="003A507E"/>
    <w:rPr>
      <w:rFonts w:ascii="Symbol" w:hAnsi="Symbol"/>
    </w:rPr>
  </w:style>
  <w:style w:type="character" w:customStyle="1" w:styleId="WW8Num30z2">
    <w:name w:val="WW8Num30z2"/>
    <w:rsid w:val="003A507E"/>
    <w:rPr>
      <w:rFonts w:ascii="Wingdings" w:hAnsi="Wingdings"/>
    </w:rPr>
  </w:style>
  <w:style w:type="character" w:customStyle="1" w:styleId="WW8Num30z3">
    <w:name w:val="WW8Num30z3"/>
    <w:rsid w:val="003A507E"/>
    <w:rPr>
      <w:rFonts w:ascii="Symbol" w:hAnsi="Symbol"/>
    </w:rPr>
  </w:style>
  <w:style w:type="character" w:customStyle="1" w:styleId="WW8Num30z4">
    <w:name w:val="WW8Num30z4"/>
    <w:rsid w:val="003A507E"/>
    <w:rPr>
      <w:rFonts w:ascii="Courier New" w:hAnsi="Courier New" w:cs="Courier New"/>
    </w:rPr>
  </w:style>
  <w:style w:type="character" w:customStyle="1" w:styleId="WW8Num31z2">
    <w:name w:val="WW8Num31z2"/>
    <w:rsid w:val="003A507E"/>
    <w:rPr>
      <w:b w:val="0"/>
      <w:i w:val="0"/>
    </w:rPr>
  </w:style>
  <w:style w:type="character" w:customStyle="1" w:styleId="WW8Num34z3">
    <w:name w:val="WW8Num34z3"/>
    <w:rsid w:val="003A507E"/>
    <w:rPr>
      <w:rFonts w:ascii="Symbol" w:hAnsi="Symbol"/>
    </w:rPr>
  </w:style>
  <w:style w:type="character" w:customStyle="1" w:styleId="WW8Num35z1">
    <w:name w:val="WW8Num35z1"/>
    <w:rsid w:val="003A507E"/>
    <w:rPr>
      <w:b w:val="0"/>
      <w:i w:val="0"/>
      <w:sz w:val="22"/>
      <w:szCs w:val="22"/>
    </w:rPr>
  </w:style>
  <w:style w:type="character" w:customStyle="1" w:styleId="WW8Num35z2">
    <w:name w:val="WW8Num35z2"/>
    <w:rsid w:val="003A507E"/>
    <w:rPr>
      <w:b w:val="0"/>
      <w:i w:val="0"/>
    </w:rPr>
  </w:style>
  <w:style w:type="character" w:customStyle="1" w:styleId="WW8Num37z3">
    <w:name w:val="WW8Num37z3"/>
    <w:rsid w:val="003A507E"/>
    <w:rPr>
      <w:rFonts w:ascii="Symbol" w:hAnsi="Symbol"/>
    </w:rPr>
  </w:style>
  <w:style w:type="character" w:customStyle="1" w:styleId="WW8Num39z3">
    <w:name w:val="WW8Num39z3"/>
    <w:rsid w:val="003A507E"/>
    <w:rPr>
      <w:rFonts w:ascii="Symbol" w:hAnsi="Symbol"/>
    </w:rPr>
  </w:style>
  <w:style w:type="character" w:customStyle="1" w:styleId="WW8Num42z1">
    <w:name w:val="WW8Num42z1"/>
    <w:rsid w:val="003A507E"/>
    <w:rPr>
      <w:rFonts w:ascii="Courier New" w:hAnsi="Courier New" w:cs="Courier New"/>
    </w:rPr>
  </w:style>
  <w:style w:type="character" w:customStyle="1" w:styleId="WW8Num42z2">
    <w:name w:val="WW8Num42z2"/>
    <w:rsid w:val="003A507E"/>
    <w:rPr>
      <w:rFonts w:ascii="Wingdings" w:hAnsi="Wingdings"/>
    </w:rPr>
  </w:style>
  <w:style w:type="character" w:customStyle="1" w:styleId="WW8Num42z3">
    <w:name w:val="WW8Num42z3"/>
    <w:rsid w:val="003A507E"/>
    <w:rPr>
      <w:rFonts w:ascii="Symbol" w:hAnsi="Symbol"/>
    </w:rPr>
  </w:style>
  <w:style w:type="character" w:customStyle="1" w:styleId="WW8Num43z1">
    <w:name w:val="WW8Num43z1"/>
    <w:rsid w:val="003A507E"/>
    <w:rPr>
      <w:rFonts w:ascii="Courier New" w:hAnsi="Courier New" w:cs="Courier New"/>
    </w:rPr>
  </w:style>
  <w:style w:type="character" w:customStyle="1" w:styleId="WW8Num43z2">
    <w:name w:val="WW8Num43z2"/>
    <w:rsid w:val="003A507E"/>
    <w:rPr>
      <w:rFonts w:ascii="Wingdings" w:hAnsi="Wingdings"/>
    </w:rPr>
  </w:style>
  <w:style w:type="character" w:customStyle="1" w:styleId="WW8Num43z3">
    <w:name w:val="WW8Num43z3"/>
    <w:rsid w:val="003A507E"/>
    <w:rPr>
      <w:rFonts w:ascii="Symbol" w:hAnsi="Symbol"/>
    </w:rPr>
  </w:style>
  <w:style w:type="character" w:customStyle="1" w:styleId="WW8Num44z1">
    <w:name w:val="WW8Num44z1"/>
    <w:rsid w:val="003A507E"/>
    <w:rPr>
      <w:rFonts w:ascii="Courier New" w:hAnsi="Courier New" w:cs="Courier New"/>
    </w:rPr>
  </w:style>
  <w:style w:type="character" w:customStyle="1" w:styleId="WW8Num44z2">
    <w:name w:val="WW8Num44z2"/>
    <w:rsid w:val="003A507E"/>
    <w:rPr>
      <w:rFonts w:ascii="Wingdings" w:hAnsi="Wingdings"/>
    </w:rPr>
  </w:style>
  <w:style w:type="character" w:customStyle="1" w:styleId="WW8Num44z3">
    <w:name w:val="WW8Num44z3"/>
    <w:rsid w:val="003A507E"/>
    <w:rPr>
      <w:rFonts w:ascii="Symbol" w:hAnsi="Symbol"/>
    </w:rPr>
  </w:style>
  <w:style w:type="character" w:customStyle="1" w:styleId="WW8Num45z3">
    <w:name w:val="WW8Num45z3"/>
    <w:rsid w:val="003A507E"/>
    <w:rPr>
      <w:rFonts w:ascii="Symbol" w:hAnsi="Symbol"/>
    </w:rPr>
  </w:style>
  <w:style w:type="character" w:customStyle="1" w:styleId="WW8Num46z3">
    <w:name w:val="WW8Num46z3"/>
    <w:rsid w:val="003A507E"/>
    <w:rPr>
      <w:rFonts w:ascii="Symbol" w:hAnsi="Symbol"/>
    </w:rPr>
  </w:style>
  <w:style w:type="character" w:customStyle="1" w:styleId="WW8Num47z1">
    <w:name w:val="WW8Num47z1"/>
    <w:rsid w:val="003A507E"/>
    <w:rPr>
      <w:b w:val="0"/>
      <w:i w:val="0"/>
      <w:sz w:val="22"/>
      <w:szCs w:val="22"/>
    </w:rPr>
  </w:style>
  <w:style w:type="character" w:customStyle="1" w:styleId="WW8Num47z2">
    <w:name w:val="WW8Num47z2"/>
    <w:rsid w:val="003A507E"/>
    <w:rPr>
      <w:b w:val="0"/>
      <w:i w:val="0"/>
    </w:rPr>
  </w:style>
  <w:style w:type="character" w:customStyle="1" w:styleId="WW8Num48z0">
    <w:name w:val="WW8Num48z0"/>
    <w:rsid w:val="003A507E"/>
    <w:rPr>
      <w:sz w:val="20"/>
    </w:rPr>
  </w:style>
  <w:style w:type="character" w:customStyle="1" w:styleId="WW8Num48z1">
    <w:name w:val="WW8Num48z1"/>
    <w:rsid w:val="003A507E"/>
    <w:rPr>
      <w:rFonts w:ascii="Courier New" w:hAnsi="Courier New" w:cs="Courier New"/>
    </w:rPr>
  </w:style>
  <w:style w:type="character" w:customStyle="1" w:styleId="WW8Num48z2">
    <w:name w:val="WW8Num48z2"/>
    <w:rsid w:val="003A507E"/>
    <w:rPr>
      <w:rFonts w:ascii="Wingdings" w:hAnsi="Wingdings"/>
    </w:rPr>
  </w:style>
  <w:style w:type="character" w:customStyle="1" w:styleId="WW8Num48z3">
    <w:name w:val="WW8Num48z3"/>
    <w:rsid w:val="003A507E"/>
    <w:rPr>
      <w:rFonts w:ascii="Symbol" w:hAnsi="Symbol"/>
    </w:rPr>
  </w:style>
  <w:style w:type="character" w:customStyle="1" w:styleId="WW8Num49z1">
    <w:name w:val="WW8Num49z1"/>
    <w:rsid w:val="003A507E"/>
    <w:rPr>
      <w:b w:val="0"/>
      <w:i w:val="0"/>
      <w:sz w:val="22"/>
      <w:szCs w:val="22"/>
    </w:rPr>
  </w:style>
  <w:style w:type="character" w:customStyle="1" w:styleId="WW8Num49z2">
    <w:name w:val="WW8Num49z2"/>
    <w:rsid w:val="003A507E"/>
    <w:rPr>
      <w:b w:val="0"/>
      <w:i w:val="0"/>
    </w:rPr>
  </w:style>
  <w:style w:type="character" w:customStyle="1" w:styleId="WW8Num52z3">
    <w:name w:val="WW8Num52z3"/>
    <w:rsid w:val="003A507E"/>
    <w:rPr>
      <w:rFonts w:ascii="Symbol" w:hAnsi="Symbol"/>
    </w:rPr>
  </w:style>
  <w:style w:type="character" w:customStyle="1" w:styleId="WW8Num55z3">
    <w:name w:val="WW8Num55z3"/>
    <w:rsid w:val="003A507E"/>
    <w:rPr>
      <w:rFonts w:ascii="Symbol" w:hAnsi="Symbol"/>
    </w:rPr>
  </w:style>
  <w:style w:type="character" w:customStyle="1" w:styleId="Bullets">
    <w:name w:val="Bullets"/>
    <w:rsid w:val="003A507E"/>
    <w:rPr>
      <w:rFonts w:ascii="StarSymbol" w:eastAsia="StarSymbol" w:hAnsi="StarSymbol" w:cs="StarSymbol"/>
      <w:sz w:val="18"/>
      <w:szCs w:val="18"/>
    </w:rPr>
  </w:style>
  <w:style w:type="paragraph" w:customStyle="1" w:styleId="Texte1">
    <w:name w:val="Texte_1"/>
    <w:basedOn w:val="Normal"/>
    <w:rsid w:val="003A507E"/>
    <w:pPr>
      <w:spacing w:after="120"/>
    </w:pPr>
    <w:rPr>
      <w:rFonts w:ascii="FuturaA Md BT" w:hAnsi="FuturaA Md BT"/>
      <w:lang w:eastAsia="fr-FR"/>
    </w:rPr>
  </w:style>
  <w:style w:type="paragraph" w:customStyle="1" w:styleId="xl30">
    <w:name w:val="xl30"/>
    <w:basedOn w:val="Normal"/>
    <w:rsid w:val="003A507E"/>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3A507E"/>
    <w:pPr>
      <w:numPr>
        <w:numId w:val="9"/>
      </w:numPr>
    </w:pPr>
    <w:rPr>
      <w:noProof/>
      <w:szCs w:val="24"/>
      <w:lang w:val="sr-Latn-CS"/>
    </w:rPr>
  </w:style>
  <w:style w:type="paragraph" w:customStyle="1" w:styleId="pip">
    <w:name w:val="pip"/>
    <w:basedOn w:val="Normal"/>
    <w:rsid w:val="003A507E"/>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3A507E"/>
    <w:rPr>
      <w:vanish w:val="0"/>
      <w:webHidden w:val="0"/>
      <w:specVanish/>
    </w:rPr>
  </w:style>
  <w:style w:type="paragraph" w:customStyle="1" w:styleId="d1">
    <w:name w:val="d1"/>
    <w:basedOn w:val="Style"/>
    <w:rsid w:val="003A507E"/>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link w:val="NaslovChar"/>
    <w:qFormat/>
    <w:rsid w:val="003A507E"/>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3A507E"/>
    <w:pPr>
      <w:autoSpaceDE/>
      <w:autoSpaceDN/>
      <w:adjustRightInd/>
      <w:spacing w:line="360" w:lineRule="auto"/>
    </w:pPr>
    <w:rPr>
      <w:rFonts w:cs="Times New Roman"/>
      <w:snapToGrid w:val="0"/>
      <w:szCs w:val="20"/>
    </w:rPr>
  </w:style>
  <w:style w:type="paragraph" w:customStyle="1" w:styleId="sadA">
    <w:name w:val="sad_A"/>
    <w:basedOn w:val="Heading10"/>
    <w:rsid w:val="003A507E"/>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3A507E"/>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3A507E"/>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3A507E"/>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3A507E"/>
    <w:pPr>
      <w:spacing w:after="120"/>
    </w:pPr>
    <w:rPr>
      <w:rFonts w:ascii="Optima" w:hAnsi="Optima"/>
      <w:lang w:val="en-GB"/>
    </w:rPr>
  </w:style>
  <w:style w:type="paragraph" w:styleId="EnvelopeReturn">
    <w:name w:val="envelope return"/>
    <w:basedOn w:val="Normal"/>
    <w:rsid w:val="003A507E"/>
    <w:rPr>
      <w:rFonts w:ascii="CTimesRoman" w:hAnsi="CTimesRoman"/>
      <w:szCs w:val="24"/>
    </w:rPr>
  </w:style>
  <w:style w:type="paragraph" w:styleId="EnvelopeAddress">
    <w:name w:val="envelope address"/>
    <w:basedOn w:val="Normal"/>
    <w:rsid w:val="003A507E"/>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3A507E"/>
    <w:pPr>
      <w:ind w:left="-284" w:right="-851"/>
    </w:pPr>
    <w:rPr>
      <w:rFonts w:ascii="CTimesRoman" w:hAnsi="CTimesRoman"/>
      <w:szCs w:val="24"/>
    </w:rPr>
  </w:style>
  <w:style w:type="numbering" w:customStyle="1" w:styleId="NoList1">
    <w:name w:val="No List1"/>
    <w:next w:val="NoList"/>
    <w:semiHidden/>
    <w:rsid w:val="003A507E"/>
  </w:style>
  <w:style w:type="table" w:customStyle="1" w:styleId="TableGrid1">
    <w:name w:val="Table Grid1"/>
    <w:basedOn w:val="TableNormal"/>
    <w:next w:val="TableGrid"/>
    <w:rsid w:val="003A507E"/>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3A507E"/>
    <w:rPr>
      <w:rFonts w:ascii="Arial" w:eastAsia="Times New Roman" w:hAnsi="Arial" w:cs="Times New Roman"/>
      <w:sz w:val="24"/>
      <w:szCs w:val="20"/>
      <w:lang w:val="sr-Cyrl-CS" w:eastAsia="ar-SA"/>
    </w:rPr>
  </w:style>
  <w:style w:type="numbering" w:styleId="111111">
    <w:name w:val="Outline List 2"/>
    <w:basedOn w:val="NoList"/>
    <w:rsid w:val="003A507E"/>
    <w:pPr>
      <w:numPr>
        <w:numId w:val="10"/>
      </w:numPr>
    </w:pPr>
  </w:style>
  <w:style w:type="character" w:customStyle="1" w:styleId="Absatz-Standardschriftart">
    <w:name w:val="Absatz-Standardschriftart"/>
    <w:rsid w:val="003A507E"/>
  </w:style>
  <w:style w:type="paragraph" w:customStyle="1" w:styleId="Style1">
    <w:name w:val="Style1"/>
    <w:basedOn w:val="BodyTextIndent"/>
    <w:link w:val="Style1Char"/>
    <w:rsid w:val="003A507E"/>
    <w:pPr>
      <w:spacing w:after="240"/>
      <w:ind w:left="0" w:firstLine="0"/>
    </w:pPr>
    <w:rPr>
      <w:szCs w:val="24"/>
    </w:rPr>
  </w:style>
  <w:style w:type="character" w:customStyle="1" w:styleId="Style1Char">
    <w:name w:val="Style1 Char"/>
    <w:link w:val="Style1"/>
    <w:rsid w:val="003A507E"/>
    <w:rPr>
      <w:rFonts w:ascii="Arial" w:eastAsia="Times New Roman" w:hAnsi="Arial" w:cs="Times New Roman"/>
      <w:sz w:val="24"/>
      <w:szCs w:val="24"/>
      <w:lang w:val="sr-Cyrl-CS" w:eastAsia="ar-SA"/>
    </w:rPr>
  </w:style>
  <w:style w:type="paragraph" w:customStyle="1" w:styleId="Naslov2">
    <w:name w:val="Naslov 2"/>
    <w:basedOn w:val="Heading10"/>
    <w:link w:val="Naslov2Char"/>
    <w:qFormat/>
    <w:rsid w:val="003A507E"/>
    <w:pPr>
      <w:keepNext/>
      <w:spacing w:before="240" w:after="240"/>
      <w:ind w:left="0" w:firstLine="0"/>
      <w:jc w:val="both"/>
    </w:pPr>
    <w:rPr>
      <w:bCs/>
      <w:sz w:val="24"/>
      <w:szCs w:val="24"/>
    </w:rPr>
  </w:style>
  <w:style w:type="paragraph" w:customStyle="1" w:styleId="Naslov3">
    <w:name w:val="Naslov 3"/>
    <w:basedOn w:val="Naslov2"/>
    <w:link w:val="Naslov3Char"/>
    <w:qFormat/>
    <w:rsid w:val="003A507E"/>
    <w:rPr>
      <w:b w:val="0"/>
    </w:rPr>
  </w:style>
  <w:style w:type="character" w:customStyle="1" w:styleId="Naslov2Char">
    <w:name w:val="Naslov 2 Char"/>
    <w:link w:val="Naslov2"/>
    <w:rsid w:val="003A507E"/>
    <w:rPr>
      <w:rFonts w:ascii="Arial" w:eastAsia="Times New Roman" w:hAnsi="Arial" w:cs="Times New Roman"/>
      <w:b/>
      <w:bCs/>
      <w:sz w:val="24"/>
      <w:szCs w:val="24"/>
      <w:lang w:val="sr-Cyrl-CS" w:eastAsia="ar-SA"/>
    </w:rPr>
  </w:style>
  <w:style w:type="paragraph" w:customStyle="1" w:styleId="Podnaslov1">
    <w:name w:val="Podnaslov 1"/>
    <w:basedOn w:val="Normal"/>
    <w:link w:val="Podnaslov1Char"/>
    <w:qFormat/>
    <w:rsid w:val="003A507E"/>
    <w:pPr>
      <w:spacing w:before="240" w:after="240"/>
    </w:pPr>
    <w:rPr>
      <w:b/>
      <w:sz w:val="24"/>
      <w:szCs w:val="24"/>
      <w:lang w:val="sr-Cyrl-CS"/>
    </w:rPr>
  </w:style>
  <w:style w:type="character" w:customStyle="1" w:styleId="Naslov3Char">
    <w:name w:val="Naslov 3 Char"/>
    <w:link w:val="Naslov3"/>
    <w:rsid w:val="003A507E"/>
    <w:rPr>
      <w:rFonts w:ascii="Arial" w:eastAsia="Times New Roman" w:hAnsi="Arial" w:cs="Times New Roman"/>
      <w:bCs/>
      <w:sz w:val="24"/>
      <w:szCs w:val="24"/>
      <w:lang w:val="sr-Cyrl-CS" w:eastAsia="ar-SA"/>
    </w:rPr>
  </w:style>
  <w:style w:type="paragraph" w:customStyle="1" w:styleId="Slika">
    <w:name w:val="Slika"/>
    <w:basedOn w:val="Normal"/>
    <w:link w:val="SlikaChar"/>
    <w:qFormat/>
    <w:rsid w:val="003A507E"/>
    <w:pPr>
      <w:spacing w:after="240"/>
      <w:jc w:val="center"/>
    </w:pPr>
    <w:rPr>
      <w:sz w:val="24"/>
      <w:szCs w:val="24"/>
      <w:lang w:val="sr-Cyrl-CS"/>
    </w:rPr>
  </w:style>
  <w:style w:type="character" w:customStyle="1" w:styleId="Podnaslov1Char">
    <w:name w:val="Podnaslov 1 Char"/>
    <w:link w:val="Podnaslov1"/>
    <w:rsid w:val="003A507E"/>
    <w:rPr>
      <w:rFonts w:ascii="Arial" w:eastAsia="Times New Roman" w:hAnsi="Arial" w:cs="Times New Roman"/>
      <w:b/>
      <w:sz w:val="24"/>
      <w:szCs w:val="24"/>
      <w:lang w:val="sr-Cyrl-CS"/>
    </w:rPr>
  </w:style>
  <w:style w:type="paragraph" w:customStyle="1" w:styleId="Tabela1">
    <w:name w:val="Tabela 1"/>
    <w:basedOn w:val="Normal"/>
    <w:link w:val="Tabela1Char"/>
    <w:qFormat/>
    <w:rsid w:val="003A507E"/>
    <w:pPr>
      <w:spacing w:after="80"/>
    </w:pPr>
    <w:rPr>
      <w:i/>
      <w:iCs/>
      <w:szCs w:val="20"/>
      <w:lang w:val="sr-Cyrl-CS"/>
    </w:rPr>
  </w:style>
  <w:style w:type="character" w:customStyle="1" w:styleId="SlikaChar">
    <w:name w:val="Slika Char"/>
    <w:link w:val="Slika"/>
    <w:rsid w:val="003A507E"/>
    <w:rPr>
      <w:rFonts w:ascii="Arial" w:eastAsia="Times New Roman" w:hAnsi="Arial" w:cs="Times New Roman"/>
      <w:sz w:val="24"/>
      <w:szCs w:val="24"/>
      <w:lang w:val="sr-Cyrl-CS"/>
    </w:rPr>
  </w:style>
  <w:style w:type="character" w:customStyle="1" w:styleId="Tabela1Char">
    <w:name w:val="Tabela 1 Char"/>
    <w:link w:val="Tabela1"/>
    <w:rsid w:val="003A507E"/>
    <w:rPr>
      <w:rFonts w:ascii="Arial" w:eastAsia="Times New Roman" w:hAnsi="Arial" w:cs="Times New Roman"/>
      <w:i/>
      <w:iCs/>
      <w:szCs w:val="20"/>
      <w:lang w:val="sr-Cyrl-CS"/>
    </w:rPr>
  </w:style>
  <w:style w:type="paragraph" w:styleId="TOCHeading">
    <w:name w:val="TOC Heading"/>
    <w:basedOn w:val="Heading10"/>
    <w:next w:val="Normal"/>
    <w:uiPriority w:val="39"/>
    <w:qFormat/>
    <w:rsid w:val="003A507E"/>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3A507E"/>
    <w:pPr>
      <w:spacing w:after="240"/>
    </w:pPr>
    <w:rPr>
      <w:color w:val="000000"/>
      <w:sz w:val="24"/>
      <w:szCs w:val="20"/>
    </w:rPr>
  </w:style>
  <w:style w:type="character" w:customStyle="1" w:styleId="SadrzajChar">
    <w:name w:val="Sadrzaj Char"/>
    <w:link w:val="Sadrzaj"/>
    <w:rsid w:val="003A507E"/>
    <w:rPr>
      <w:rFonts w:ascii="Arial" w:eastAsia="Times New Roman" w:hAnsi="Arial" w:cs="Times New Roman"/>
      <w:color w:val="000000"/>
      <w:sz w:val="24"/>
      <w:szCs w:val="20"/>
    </w:rPr>
  </w:style>
  <w:style w:type="numbering" w:customStyle="1" w:styleId="NoList2">
    <w:name w:val="No List2"/>
    <w:next w:val="NoList"/>
    <w:uiPriority w:val="99"/>
    <w:semiHidden/>
    <w:rsid w:val="003A507E"/>
  </w:style>
  <w:style w:type="numbering" w:customStyle="1" w:styleId="1111111">
    <w:name w:val="1 / 1.1 / 1.1.11"/>
    <w:basedOn w:val="NoList"/>
    <w:next w:val="111111"/>
    <w:rsid w:val="003A507E"/>
    <w:pPr>
      <w:numPr>
        <w:numId w:val="8"/>
      </w:numPr>
    </w:pPr>
  </w:style>
  <w:style w:type="table" w:customStyle="1" w:styleId="TableGrid2">
    <w:name w:val="Table Grid2"/>
    <w:basedOn w:val="TableNormal"/>
    <w:next w:val="TableGrid"/>
    <w:rsid w:val="003A507E"/>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A507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507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A507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A507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A507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A507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3A507E"/>
    <w:pPr>
      <w:ind w:left="720"/>
    </w:pPr>
    <w:rPr>
      <w:rFonts w:ascii="Calibri" w:eastAsia="Calibri" w:hAnsi="Calibri"/>
      <w:color w:val="000000"/>
    </w:rPr>
  </w:style>
  <w:style w:type="character" w:customStyle="1" w:styleId="HeaderChar2">
    <w:name w:val="Header Char2"/>
    <w:rsid w:val="003A507E"/>
    <w:rPr>
      <w:sz w:val="24"/>
      <w:szCs w:val="24"/>
      <w:lang w:val="sr-Cyrl-CS" w:eastAsia="en-US"/>
    </w:rPr>
  </w:style>
  <w:style w:type="paragraph" w:customStyle="1" w:styleId="KDPodnaslov1">
    <w:name w:val="KDPodnaslov1"/>
    <w:basedOn w:val="Normal"/>
    <w:link w:val="KDPodnaslov1Char"/>
    <w:qFormat/>
    <w:rsid w:val="003A507E"/>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A507E"/>
    <w:pPr>
      <w:outlineLvl w:val="1"/>
    </w:pPr>
  </w:style>
  <w:style w:type="character" w:customStyle="1" w:styleId="KDPodnaslov1Char">
    <w:name w:val="KDPodnaslov1 Char"/>
    <w:link w:val="KDPodnaslov1"/>
    <w:rsid w:val="003A507E"/>
    <w:rPr>
      <w:rFonts w:ascii="Arial" w:eastAsia="Times New Roman" w:hAnsi="Arial" w:cs="Times New Roman"/>
      <w:b/>
    </w:rPr>
  </w:style>
  <w:style w:type="paragraph" w:customStyle="1" w:styleId="KDPodnaslov3">
    <w:name w:val="KDPodnaslov3"/>
    <w:basedOn w:val="KDPodnaslov2"/>
    <w:next w:val="Normal"/>
    <w:link w:val="KDPodnaslov3Char"/>
    <w:qFormat/>
    <w:rsid w:val="003A507E"/>
    <w:pPr>
      <w:tabs>
        <w:tab w:val="left" w:pos="851"/>
      </w:tabs>
      <w:spacing w:before="120"/>
      <w:jc w:val="both"/>
      <w:outlineLvl w:val="2"/>
    </w:pPr>
    <w:rPr>
      <w:b w:val="0"/>
    </w:rPr>
  </w:style>
  <w:style w:type="character" w:customStyle="1" w:styleId="KDPodnaslov2Char">
    <w:name w:val="KDPodnaslov2 Char"/>
    <w:link w:val="KDPodnaslov2"/>
    <w:rsid w:val="003A507E"/>
    <w:rPr>
      <w:rFonts w:ascii="Arial" w:eastAsia="Times New Roman" w:hAnsi="Arial" w:cs="Times New Roman"/>
      <w:b/>
    </w:rPr>
  </w:style>
  <w:style w:type="paragraph" w:customStyle="1" w:styleId="KDParagraf">
    <w:name w:val="KDParagraf"/>
    <w:basedOn w:val="Normal"/>
    <w:qFormat/>
    <w:rsid w:val="003A507E"/>
    <w:pPr>
      <w:tabs>
        <w:tab w:val="left" w:pos="567"/>
      </w:tabs>
    </w:pPr>
  </w:style>
  <w:style w:type="paragraph" w:customStyle="1" w:styleId="KDKomentar">
    <w:name w:val="KDKomentar"/>
    <w:basedOn w:val="Normal"/>
    <w:link w:val="KDKomentarChar"/>
    <w:qFormat/>
    <w:rsid w:val="003A507E"/>
    <w:pPr>
      <w:tabs>
        <w:tab w:val="left" w:pos="1134"/>
      </w:tabs>
    </w:pPr>
    <w:rPr>
      <w:i/>
      <w:color w:val="00B0F0"/>
      <w:sz w:val="20"/>
      <w:szCs w:val="20"/>
      <w:lang w:val="ru-RU"/>
    </w:rPr>
  </w:style>
  <w:style w:type="paragraph" w:customStyle="1" w:styleId="KDNabrajanje">
    <w:name w:val="KDNabrajanje"/>
    <w:basedOn w:val="Normal"/>
    <w:link w:val="KDNabrajanjeChar"/>
    <w:qFormat/>
    <w:rsid w:val="003A507E"/>
    <w:pPr>
      <w:numPr>
        <w:numId w:val="3"/>
      </w:numPr>
      <w:tabs>
        <w:tab w:val="num" w:pos="567"/>
      </w:tabs>
      <w:spacing w:before="80"/>
      <w:ind w:left="568" w:hanging="284"/>
    </w:pPr>
    <w:rPr>
      <w:lang w:val="ru-RU"/>
    </w:rPr>
  </w:style>
  <w:style w:type="character" w:customStyle="1" w:styleId="KDKomentarChar">
    <w:name w:val="KDKomentar Char"/>
    <w:link w:val="KDKomentar"/>
    <w:rsid w:val="003A507E"/>
    <w:rPr>
      <w:rFonts w:ascii="Arial" w:eastAsia="Times New Roman" w:hAnsi="Arial" w:cs="Times New Roman"/>
      <w:i/>
      <w:color w:val="00B0F0"/>
      <w:sz w:val="20"/>
      <w:szCs w:val="20"/>
      <w:lang w:val="ru-RU"/>
    </w:rPr>
  </w:style>
  <w:style w:type="character" w:customStyle="1" w:styleId="KDPodnaslov3Char">
    <w:name w:val="KDPodnaslov3 Char"/>
    <w:link w:val="KDPodnaslov3"/>
    <w:rsid w:val="003A507E"/>
    <w:rPr>
      <w:rFonts w:ascii="Arial" w:eastAsia="Times New Roman" w:hAnsi="Arial" w:cs="Times New Roman"/>
    </w:rPr>
  </w:style>
  <w:style w:type="character" w:customStyle="1" w:styleId="KDNabrajanjeChar">
    <w:name w:val="KDNabrajanje Char"/>
    <w:link w:val="KDNabrajanje"/>
    <w:rsid w:val="003A507E"/>
    <w:rPr>
      <w:rFonts w:ascii="Arial" w:eastAsia="Times New Roman" w:hAnsi="Arial" w:cs="Times New Roman"/>
      <w:lang w:val="ru-RU"/>
    </w:rPr>
  </w:style>
  <w:style w:type="paragraph" w:customStyle="1" w:styleId="KDMojTekst">
    <w:name w:val="KDMojTekst"/>
    <w:basedOn w:val="Normal"/>
    <w:link w:val="KDMojTekstChar"/>
    <w:qFormat/>
    <w:rsid w:val="003A507E"/>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A507E"/>
    <w:pPr>
      <w:keepNext w:val="0"/>
      <w:tabs>
        <w:tab w:val="clear" w:pos="851"/>
        <w:tab w:val="left" w:pos="176"/>
        <w:tab w:val="num" w:pos="720"/>
      </w:tabs>
      <w:jc w:val="left"/>
    </w:pPr>
  </w:style>
  <w:style w:type="character" w:customStyle="1" w:styleId="KDMojTekstChar">
    <w:name w:val="KDMojTekst Char"/>
    <w:link w:val="KDMojTekst"/>
    <w:rsid w:val="003A507E"/>
    <w:rPr>
      <w:rFonts w:ascii="Arial" w:eastAsia="Times New Roman" w:hAnsi="Arial" w:cs="Times New Roman"/>
      <w:i/>
      <w:color w:val="92D050"/>
      <w:sz w:val="20"/>
      <w:szCs w:val="20"/>
      <w:lang w:val="sr-Latn-CS" w:eastAsia="sr-Latn-CS"/>
    </w:rPr>
  </w:style>
  <w:style w:type="paragraph" w:customStyle="1" w:styleId="KDObrazac">
    <w:name w:val="KDObrazac"/>
    <w:basedOn w:val="Normal"/>
    <w:qFormat/>
    <w:rsid w:val="003A507E"/>
    <w:pPr>
      <w:jc w:val="right"/>
      <w:outlineLvl w:val="1"/>
    </w:pPr>
    <w:rPr>
      <w:rFonts w:cs="Arial"/>
      <w:b/>
    </w:rPr>
  </w:style>
  <w:style w:type="character" w:customStyle="1" w:styleId="CommentTextChar1">
    <w:name w:val="Comment Text Char1"/>
    <w:locked/>
    <w:rsid w:val="003A507E"/>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3A507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0">
    <w:name w:val="Font Style70"/>
    <w:rsid w:val="003A507E"/>
    <w:rPr>
      <w:rFonts w:ascii="Arial" w:hAnsi="Arial" w:cs="Arial"/>
      <w:sz w:val="22"/>
      <w:szCs w:val="22"/>
    </w:rPr>
  </w:style>
  <w:style w:type="numbering" w:customStyle="1" w:styleId="NoList3">
    <w:name w:val="No List3"/>
    <w:next w:val="NoList"/>
    <w:uiPriority w:val="99"/>
    <w:semiHidden/>
    <w:unhideWhenUsed/>
    <w:rsid w:val="003A507E"/>
  </w:style>
  <w:style w:type="character" w:styleId="Emphasis">
    <w:name w:val="Emphasis"/>
    <w:basedOn w:val="DefaultParagraphFont"/>
    <w:uiPriority w:val="20"/>
    <w:qFormat/>
    <w:rsid w:val="003A507E"/>
    <w:rPr>
      <w:rFonts w:cs="Times New Roman"/>
      <w:i/>
    </w:rPr>
  </w:style>
  <w:style w:type="character" w:styleId="PlaceholderText">
    <w:name w:val="Placeholder Text"/>
    <w:basedOn w:val="DefaultParagraphFont"/>
    <w:uiPriority w:val="99"/>
    <w:semiHidden/>
    <w:rsid w:val="003A507E"/>
    <w:rPr>
      <w:rFonts w:cs="Times New Roman"/>
      <w:color w:val="808080"/>
    </w:rPr>
  </w:style>
  <w:style w:type="table" w:customStyle="1" w:styleId="TableGrid10">
    <w:name w:val="Table Grid10"/>
    <w:basedOn w:val="TableNormal"/>
    <w:next w:val="TableGrid"/>
    <w:locked/>
    <w:rsid w:val="003A507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A507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3A507E"/>
    <w:pPr>
      <w:spacing w:before="100" w:beforeAutospacing="1" w:after="100" w:afterAutospacing="1"/>
      <w:jc w:val="left"/>
    </w:pPr>
    <w:rPr>
      <w:rFonts w:cs="Arial"/>
      <w:sz w:val="24"/>
      <w:szCs w:val="24"/>
    </w:rPr>
  </w:style>
  <w:style w:type="paragraph" w:customStyle="1" w:styleId="font6">
    <w:name w:val="font6"/>
    <w:basedOn w:val="Normal"/>
    <w:rsid w:val="003A507E"/>
    <w:pPr>
      <w:spacing w:before="100" w:beforeAutospacing="1" w:after="100" w:afterAutospacing="1"/>
      <w:jc w:val="left"/>
    </w:pPr>
    <w:rPr>
      <w:rFonts w:cs="Arial"/>
      <w:sz w:val="24"/>
      <w:szCs w:val="24"/>
    </w:rPr>
  </w:style>
  <w:style w:type="paragraph" w:customStyle="1" w:styleId="font7">
    <w:name w:val="font7"/>
    <w:basedOn w:val="Normal"/>
    <w:rsid w:val="003A507E"/>
    <w:pPr>
      <w:spacing w:before="100" w:beforeAutospacing="1" w:after="100" w:afterAutospacing="1"/>
      <w:jc w:val="left"/>
    </w:pPr>
    <w:rPr>
      <w:rFonts w:cs="Arial"/>
      <w:b/>
      <w:bCs/>
      <w:sz w:val="24"/>
      <w:szCs w:val="24"/>
    </w:rPr>
  </w:style>
  <w:style w:type="paragraph" w:customStyle="1" w:styleId="font8">
    <w:name w:val="font8"/>
    <w:basedOn w:val="Normal"/>
    <w:rsid w:val="003A507E"/>
    <w:pPr>
      <w:spacing w:before="100" w:beforeAutospacing="1" w:after="100" w:afterAutospacing="1"/>
      <w:jc w:val="left"/>
    </w:pPr>
    <w:rPr>
      <w:rFonts w:ascii="Calibri" w:hAnsi="Calibri" w:cs="Calibri"/>
      <w:sz w:val="24"/>
      <w:szCs w:val="24"/>
    </w:rPr>
  </w:style>
  <w:style w:type="paragraph" w:customStyle="1" w:styleId="font9">
    <w:name w:val="font9"/>
    <w:basedOn w:val="Normal"/>
    <w:rsid w:val="003A507E"/>
    <w:pPr>
      <w:spacing w:before="100" w:beforeAutospacing="1" w:after="100" w:afterAutospacing="1"/>
      <w:jc w:val="left"/>
    </w:pPr>
    <w:rPr>
      <w:rFonts w:ascii="Calibri" w:hAnsi="Calibri" w:cs="Calibri"/>
      <w:sz w:val="24"/>
      <w:szCs w:val="24"/>
    </w:rPr>
  </w:style>
  <w:style w:type="paragraph" w:customStyle="1" w:styleId="xl88">
    <w:name w:val="xl88"/>
    <w:basedOn w:val="Normal"/>
    <w:rsid w:val="003A507E"/>
    <w:pPr>
      <w:pBdr>
        <w:top w:val="double" w:sz="6" w:space="0" w:color="auto"/>
      </w:pBdr>
      <w:shd w:val="clear" w:color="000000" w:fill="D9D9D9"/>
      <w:spacing w:before="100" w:beforeAutospacing="1" w:after="100" w:afterAutospacing="1"/>
      <w:jc w:val="center"/>
    </w:pPr>
    <w:rPr>
      <w:rFonts w:cs="Arial"/>
      <w:b/>
      <w:bCs/>
      <w:i/>
      <w:iCs/>
      <w:sz w:val="24"/>
      <w:szCs w:val="24"/>
    </w:rPr>
  </w:style>
  <w:style w:type="paragraph" w:customStyle="1" w:styleId="xl89">
    <w:name w:val="xl89"/>
    <w:basedOn w:val="Normal"/>
    <w:rsid w:val="003A507E"/>
    <w:pPr>
      <w:spacing w:before="100" w:beforeAutospacing="1" w:after="100" w:afterAutospacing="1"/>
      <w:jc w:val="center"/>
    </w:pPr>
    <w:rPr>
      <w:rFonts w:cs="Arial"/>
      <w:b/>
      <w:bCs/>
      <w:i/>
      <w:iCs/>
      <w:sz w:val="24"/>
      <w:szCs w:val="24"/>
    </w:rPr>
  </w:style>
  <w:style w:type="paragraph" w:customStyle="1" w:styleId="xl90">
    <w:name w:val="xl90"/>
    <w:basedOn w:val="Normal"/>
    <w:rsid w:val="003A507E"/>
    <w:pPr>
      <w:spacing w:before="100" w:beforeAutospacing="1" w:after="100" w:afterAutospacing="1"/>
      <w:jc w:val="center"/>
      <w:textAlignment w:val="center"/>
    </w:pPr>
    <w:rPr>
      <w:rFonts w:cs="Arial"/>
      <w:b/>
      <w:bCs/>
      <w:sz w:val="20"/>
      <w:szCs w:val="20"/>
    </w:rPr>
  </w:style>
  <w:style w:type="paragraph" w:customStyle="1" w:styleId="xl91">
    <w:name w:val="xl91"/>
    <w:basedOn w:val="Normal"/>
    <w:rsid w:val="003A507E"/>
    <w:pPr>
      <w:spacing w:before="100" w:beforeAutospacing="1" w:after="100" w:afterAutospacing="1"/>
      <w:jc w:val="left"/>
      <w:textAlignment w:val="top"/>
    </w:pPr>
    <w:rPr>
      <w:rFonts w:cs="Arial"/>
      <w:sz w:val="24"/>
      <w:szCs w:val="24"/>
    </w:rPr>
  </w:style>
  <w:style w:type="paragraph" w:customStyle="1" w:styleId="xl92">
    <w:name w:val="xl92"/>
    <w:basedOn w:val="Normal"/>
    <w:rsid w:val="003A507E"/>
    <w:pPr>
      <w:spacing w:before="100" w:beforeAutospacing="1" w:after="100" w:afterAutospacing="1"/>
      <w:jc w:val="center"/>
      <w:textAlignment w:val="top"/>
    </w:pPr>
    <w:rPr>
      <w:rFonts w:cs="Arial"/>
      <w:sz w:val="24"/>
      <w:szCs w:val="24"/>
    </w:rPr>
  </w:style>
  <w:style w:type="paragraph" w:customStyle="1" w:styleId="xl93">
    <w:name w:val="xl93"/>
    <w:basedOn w:val="Normal"/>
    <w:rsid w:val="003A507E"/>
    <w:pPr>
      <w:spacing w:before="100" w:beforeAutospacing="1" w:after="100" w:afterAutospacing="1"/>
      <w:jc w:val="left"/>
      <w:textAlignment w:val="top"/>
    </w:pPr>
    <w:rPr>
      <w:rFonts w:cs="Arial"/>
      <w:sz w:val="24"/>
      <w:szCs w:val="24"/>
    </w:rPr>
  </w:style>
  <w:style w:type="paragraph" w:customStyle="1" w:styleId="xl94">
    <w:name w:val="xl94"/>
    <w:basedOn w:val="Normal"/>
    <w:rsid w:val="003A507E"/>
    <w:pPr>
      <w:spacing w:before="100" w:beforeAutospacing="1" w:after="100" w:afterAutospacing="1"/>
      <w:jc w:val="center"/>
    </w:pPr>
    <w:rPr>
      <w:rFonts w:cs="Arial"/>
      <w:sz w:val="24"/>
      <w:szCs w:val="24"/>
    </w:rPr>
  </w:style>
  <w:style w:type="paragraph" w:customStyle="1" w:styleId="xl95">
    <w:name w:val="xl95"/>
    <w:basedOn w:val="Normal"/>
    <w:rsid w:val="003A507E"/>
    <w:pPr>
      <w:spacing w:before="100" w:beforeAutospacing="1" w:after="100" w:afterAutospacing="1"/>
      <w:jc w:val="center"/>
      <w:textAlignment w:val="center"/>
    </w:pPr>
    <w:rPr>
      <w:rFonts w:cs="Arial"/>
      <w:b/>
      <w:bCs/>
      <w:i/>
      <w:iCs/>
      <w:sz w:val="20"/>
      <w:szCs w:val="20"/>
    </w:rPr>
  </w:style>
  <w:style w:type="paragraph" w:customStyle="1" w:styleId="xl96">
    <w:name w:val="xl96"/>
    <w:basedOn w:val="Normal"/>
    <w:rsid w:val="003A507E"/>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cs="Arial"/>
      <w:b/>
      <w:bCs/>
      <w:i/>
      <w:iCs/>
      <w:sz w:val="20"/>
      <w:szCs w:val="20"/>
    </w:rPr>
  </w:style>
  <w:style w:type="paragraph" w:customStyle="1" w:styleId="xl97">
    <w:name w:val="xl97"/>
    <w:basedOn w:val="Normal"/>
    <w:rsid w:val="003A507E"/>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cs="Arial"/>
      <w:b/>
      <w:bCs/>
      <w:i/>
      <w:iCs/>
      <w:sz w:val="20"/>
      <w:szCs w:val="20"/>
    </w:rPr>
  </w:style>
  <w:style w:type="paragraph" w:customStyle="1" w:styleId="xl98">
    <w:name w:val="xl98"/>
    <w:basedOn w:val="Normal"/>
    <w:rsid w:val="003A507E"/>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cs="Arial"/>
      <w:b/>
      <w:bCs/>
      <w:i/>
      <w:iCs/>
      <w:sz w:val="20"/>
      <w:szCs w:val="20"/>
    </w:rPr>
  </w:style>
  <w:style w:type="paragraph" w:customStyle="1" w:styleId="xl99">
    <w:name w:val="xl99"/>
    <w:basedOn w:val="Normal"/>
    <w:rsid w:val="003A507E"/>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cs="Arial"/>
      <w:sz w:val="20"/>
      <w:szCs w:val="20"/>
    </w:rPr>
  </w:style>
  <w:style w:type="paragraph" w:customStyle="1" w:styleId="xl100">
    <w:name w:val="xl100"/>
    <w:basedOn w:val="Normal"/>
    <w:rsid w:val="003A507E"/>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cs="Arial"/>
      <w:sz w:val="20"/>
      <w:szCs w:val="20"/>
    </w:rPr>
  </w:style>
  <w:style w:type="paragraph" w:customStyle="1" w:styleId="xl101">
    <w:name w:val="xl101"/>
    <w:basedOn w:val="Normal"/>
    <w:rsid w:val="003A507E"/>
    <w:pPr>
      <w:spacing w:before="100" w:beforeAutospacing="1" w:after="100" w:afterAutospacing="1"/>
      <w:jc w:val="center"/>
      <w:textAlignment w:val="center"/>
    </w:pPr>
    <w:rPr>
      <w:rFonts w:cs="Arial"/>
      <w:b/>
      <w:bCs/>
      <w:sz w:val="24"/>
      <w:szCs w:val="24"/>
    </w:rPr>
  </w:style>
  <w:style w:type="paragraph" w:customStyle="1" w:styleId="xl102">
    <w:name w:val="xl102"/>
    <w:basedOn w:val="Normal"/>
    <w:rsid w:val="003A507E"/>
    <w:pPr>
      <w:spacing w:before="100" w:beforeAutospacing="1" w:after="100" w:afterAutospacing="1"/>
      <w:jc w:val="center"/>
      <w:textAlignment w:val="center"/>
    </w:pPr>
    <w:rPr>
      <w:rFonts w:cs="Arial"/>
      <w:sz w:val="24"/>
      <w:szCs w:val="24"/>
    </w:rPr>
  </w:style>
  <w:style w:type="paragraph" w:customStyle="1" w:styleId="xl103">
    <w:name w:val="xl103"/>
    <w:basedOn w:val="Normal"/>
    <w:rsid w:val="003A507E"/>
    <w:pPr>
      <w:spacing w:before="100" w:beforeAutospacing="1" w:after="100" w:afterAutospacing="1"/>
      <w:jc w:val="center"/>
      <w:textAlignment w:val="center"/>
    </w:pPr>
    <w:rPr>
      <w:rFonts w:cs="Arial"/>
      <w:sz w:val="24"/>
      <w:szCs w:val="24"/>
    </w:rPr>
  </w:style>
  <w:style w:type="paragraph" w:customStyle="1" w:styleId="xl104">
    <w:name w:val="xl104"/>
    <w:basedOn w:val="Normal"/>
    <w:rsid w:val="003A507E"/>
    <w:pPr>
      <w:spacing w:before="100" w:beforeAutospacing="1" w:after="100" w:afterAutospacing="1"/>
      <w:jc w:val="center"/>
      <w:textAlignment w:val="center"/>
    </w:pPr>
    <w:rPr>
      <w:rFonts w:cs="Arial"/>
      <w:b/>
      <w:bCs/>
      <w:sz w:val="24"/>
      <w:szCs w:val="24"/>
    </w:rPr>
  </w:style>
  <w:style w:type="paragraph" w:customStyle="1" w:styleId="xl105">
    <w:name w:val="xl105"/>
    <w:basedOn w:val="Normal"/>
    <w:rsid w:val="003A507E"/>
    <w:pPr>
      <w:pBdr>
        <w:top w:val="double" w:sz="6" w:space="0" w:color="auto"/>
      </w:pBdr>
      <w:shd w:val="clear" w:color="000000" w:fill="D9D9D9"/>
      <w:spacing w:before="100" w:beforeAutospacing="1" w:after="100" w:afterAutospacing="1"/>
      <w:jc w:val="center"/>
      <w:textAlignment w:val="center"/>
    </w:pPr>
    <w:rPr>
      <w:rFonts w:cs="Arial"/>
      <w:b/>
      <w:bCs/>
      <w:i/>
      <w:iCs/>
      <w:sz w:val="24"/>
      <w:szCs w:val="24"/>
    </w:rPr>
  </w:style>
  <w:style w:type="paragraph" w:customStyle="1" w:styleId="xl106">
    <w:name w:val="xl106"/>
    <w:basedOn w:val="Normal"/>
    <w:rsid w:val="003A507E"/>
    <w:pPr>
      <w:spacing w:before="100" w:beforeAutospacing="1" w:after="100" w:afterAutospacing="1"/>
      <w:jc w:val="center"/>
      <w:textAlignment w:val="center"/>
    </w:pPr>
    <w:rPr>
      <w:rFonts w:cs="Arial"/>
      <w:b/>
      <w:bCs/>
      <w:sz w:val="20"/>
      <w:szCs w:val="20"/>
    </w:rPr>
  </w:style>
  <w:style w:type="paragraph" w:customStyle="1" w:styleId="xl107">
    <w:name w:val="xl107"/>
    <w:basedOn w:val="Normal"/>
    <w:rsid w:val="003A507E"/>
    <w:pPr>
      <w:pBdr>
        <w:top w:val="double" w:sz="6" w:space="0" w:color="auto"/>
      </w:pBdr>
      <w:spacing w:before="100" w:beforeAutospacing="1" w:after="100" w:afterAutospacing="1"/>
      <w:jc w:val="right"/>
    </w:pPr>
    <w:rPr>
      <w:rFonts w:cs="Arial"/>
      <w:b/>
      <w:bCs/>
      <w:i/>
      <w:iCs/>
      <w:sz w:val="24"/>
      <w:szCs w:val="24"/>
    </w:rPr>
  </w:style>
  <w:style w:type="paragraph" w:customStyle="1" w:styleId="xl108">
    <w:name w:val="xl108"/>
    <w:basedOn w:val="Normal"/>
    <w:rsid w:val="003A507E"/>
    <w:pPr>
      <w:spacing w:before="100" w:beforeAutospacing="1" w:after="100" w:afterAutospacing="1"/>
      <w:jc w:val="left"/>
      <w:textAlignment w:val="center"/>
    </w:pPr>
    <w:rPr>
      <w:rFonts w:cs="Arial"/>
      <w:b/>
      <w:bCs/>
      <w:sz w:val="24"/>
      <w:szCs w:val="24"/>
    </w:rPr>
  </w:style>
  <w:style w:type="paragraph" w:customStyle="1" w:styleId="xl109">
    <w:name w:val="xl109"/>
    <w:basedOn w:val="Normal"/>
    <w:rsid w:val="003A507E"/>
    <w:pPr>
      <w:spacing w:before="100" w:beforeAutospacing="1" w:after="100" w:afterAutospacing="1"/>
      <w:jc w:val="left"/>
      <w:textAlignment w:val="top"/>
    </w:pPr>
    <w:rPr>
      <w:rFonts w:cs="Arial"/>
      <w:b/>
      <w:bCs/>
      <w:i/>
      <w:iCs/>
      <w:sz w:val="24"/>
      <w:szCs w:val="24"/>
    </w:rPr>
  </w:style>
  <w:style w:type="paragraph" w:customStyle="1" w:styleId="xl110">
    <w:name w:val="xl110"/>
    <w:basedOn w:val="Normal"/>
    <w:rsid w:val="003A507E"/>
    <w:pPr>
      <w:spacing w:before="100" w:beforeAutospacing="1" w:after="100" w:afterAutospacing="1"/>
      <w:jc w:val="left"/>
      <w:textAlignment w:val="center"/>
    </w:pPr>
    <w:rPr>
      <w:rFonts w:cs="Arial"/>
      <w:b/>
      <w:bCs/>
      <w:sz w:val="24"/>
      <w:szCs w:val="24"/>
    </w:rPr>
  </w:style>
  <w:style w:type="paragraph" w:customStyle="1" w:styleId="xl111">
    <w:name w:val="xl111"/>
    <w:basedOn w:val="Normal"/>
    <w:rsid w:val="003A507E"/>
    <w:pPr>
      <w:pBdr>
        <w:top w:val="double" w:sz="6" w:space="0" w:color="auto"/>
      </w:pBdr>
      <w:spacing w:before="100" w:beforeAutospacing="1" w:after="100" w:afterAutospacing="1"/>
      <w:jc w:val="right"/>
      <w:textAlignment w:val="center"/>
    </w:pPr>
    <w:rPr>
      <w:rFonts w:cs="Arial"/>
      <w:b/>
      <w:bCs/>
      <w:i/>
      <w:iCs/>
      <w:sz w:val="24"/>
      <w:szCs w:val="24"/>
    </w:rPr>
  </w:style>
  <w:style w:type="paragraph" w:customStyle="1" w:styleId="xl112">
    <w:name w:val="xl112"/>
    <w:basedOn w:val="Normal"/>
    <w:rsid w:val="003A507E"/>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cs="Arial"/>
      <w:b/>
      <w:bCs/>
      <w:sz w:val="24"/>
      <w:szCs w:val="24"/>
    </w:rPr>
  </w:style>
  <w:style w:type="paragraph" w:customStyle="1" w:styleId="xl113">
    <w:name w:val="xl113"/>
    <w:basedOn w:val="Normal"/>
    <w:rsid w:val="003A507E"/>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cs="Arial"/>
      <w:b/>
      <w:bCs/>
      <w:sz w:val="24"/>
      <w:szCs w:val="24"/>
    </w:rPr>
  </w:style>
  <w:style w:type="paragraph" w:customStyle="1" w:styleId="xl114">
    <w:name w:val="xl114"/>
    <w:basedOn w:val="Normal"/>
    <w:rsid w:val="003A507E"/>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cs="Arial"/>
      <w:b/>
      <w:bCs/>
      <w:sz w:val="24"/>
      <w:szCs w:val="24"/>
    </w:rPr>
  </w:style>
  <w:style w:type="paragraph" w:customStyle="1" w:styleId="xl115">
    <w:name w:val="xl115"/>
    <w:basedOn w:val="Normal"/>
    <w:rsid w:val="003A507E"/>
    <w:pPr>
      <w:spacing w:before="100" w:beforeAutospacing="1" w:after="100" w:afterAutospacing="1"/>
      <w:jc w:val="center"/>
    </w:pPr>
    <w:rPr>
      <w:rFonts w:cs="Arial"/>
      <w:sz w:val="24"/>
      <w:szCs w:val="24"/>
    </w:rPr>
  </w:style>
  <w:style w:type="paragraph" w:customStyle="1" w:styleId="izobrazba">
    <w:name w:val="izobrazba"/>
    <w:basedOn w:val="Normal"/>
    <w:rsid w:val="003A507E"/>
    <w:pPr>
      <w:spacing w:before="0" w:line="260" w:lineRule="atLeast"/>
      <w:jc w:val="left"/>
    </w:pPr>
    <w:rPr>
      <w:rFonts w:ascii="Frutiger" w:hAnsi="Frutiger"/>
      <w:szCs w:val="20"/>
      <w:lang w:eastAsia="zh-CN"/>
    </w:rPr>
  </w:style>
  <w:style w:type="paragraph" w:styleId="List2">
    <w:name w:val="List 2"/>
    <w:basedOn w:val="Normal"/>
    <w:rsid w:val="003A507E"/>
    <w:pPr>
      <w:spacing w:before="0"/>
      <w:ind w:left="566" w:hanging="283"/>
      <w:jc w:val="left"/>
    </w:pPr>
    <w:rPr>
      <w:rFonts w:ascii="Times New Roman" w:hAnsi="Times New Roman"/>
      <w:sz w:val="24"/>
      <w:szCs w:val="24"/>
      <w:lang w:val="en-GB"/>
    </w:rPr>
  </w:style>
  <w:style w:type="paragraph" w:customStyle="1" w:styleId="Tekst1">
    <w:name w:val="Tekst1"/>
    <w:basedOn w:val="Normal"/>
    <w:link w:val="Tekst1Char"/>
    <w:rsid w:val="003A507E"/>
    <w:pPr>
      <w:spacing w:before="0" w:after="60"/>
      <w:ind w:left="567"/>
      <w:jc w:val="left"/>
    </w:pPr>
    <w:rPr>
      <w:rFonts w:ascii="Garamond" w:hAnsi="Garamond"/>
      <w:szCs w:val="20"/>
      <w:lang w:val="sr-Latn-CS"/>
    </w:rPr>
  </w:style>
  <w:style w:type="character" w:customStyle="1" w:styleId="Tekst1Char">
    <w:name w:val="Tekst1 Char"/>
    <w:link w:val="Tekst1"/>
    <w:rsid w:val="003A507E"/>
    <w:rPr>
      <w:rFonts w:ascii="Garamond" w:eastAsia="Times New Roman" w:hAnsi="Garamond" w:cs="Times New Roman"/>
      <w:szCs w:val="20"/>
      <w:lang w:val="sr-Latn-CS"/>
    </w:rPr>
  </w:style>
  <w:style w:type="character" w:customStyle="1" w:styleId="NaslovChar">
    <w:name w:val="Naslov Char"/>
    <w:link w:val="Naslov"/>
    <w:rsid w:val="003A507E"/>
    <w:rPr>
      <w:rFonts w:ascii="Arial" w:eastAsia="Times New Roman" w:hAnsi="Arial" w:cs="Times New Roman"/>
      <w:b/>
      <w:snapToGrid w:val="0"/>
      <w:sz w:val="28"/>
      <w:szCs w:val="20"/>
    </w:rPr>
  </w:style>
  <w:style w:type="paragraph" w:customStyle="1" w:styleId="Grafickadokumentacija">
    <w:name w:val="Graficka_dokumentacija"/>
    <w:basedOn w:val="BodyText"/>
    <w:rsid w:val="003A507E"/>
    <w:pPr>
      <w:tabs>
        <w:tab w:val="left" w:leader="dot" w:pos="6237"/>
        <w:tab w:val="left" w:pos="8789"/>
      </w:tabs>
      <w:spacing w:before="0" w:after="120"/>
      <w:ind w:left="1276" w:right="4422" w:hanging="964"/>
    </w:pPr>
    <w:rPr>
      <w:rFonts w:ascii="YuCiril Helvetica" w:hAnsi="YuCiril Helvetica"/>
      <w:color w:val="000080"/>
      <w:lang w:val="en-US" w:eastAsia="en-US"/>
    </w:rPr>
  </w:style>
  <w:style w:type="table" w:customStyle="1" w:styleId="SBSSimple4">
    <w:name w:val="SBS Simple4"/>
    <w:basedOn w:val="TableNormal"/>
    <w:rsid w:val="003A507E"/>
    <w:rPr>
      <w:rFonts w:ascii="Arial" w:eastAsia="Times New Roman" w:hAnsi="Arial" w:cs="Times New Roman"/>
      <w:sz w:val="20"/>
      <w:szCs w:val="20"/>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
    <w:name w:val="SBS Simple11"/>
    <w:basedOn w:val="TableNormal"/>
    <w:next w:val="TableGrid"/>
    <w:rsid w:val="003A507E"/>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1">
    <w:name w:val="SBS Simple111"/>
    <w:basedOn w:val="TableNormal"/>
    <w:rsid w:val="003A507E"/>
    <w:rPr>
      <w:rFonts w:ascii="Arial" w:eastAsia="Times New Roman" w:hAnsi="Arial" w:cs="Times New Roman"/>
      <w:sz w:val="20"/>
      <w:szCs w:val="20"/>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2">
    <w:name w:val="SBS Simple12"/>
    <w:basedOn w:val="TableNormal"/>
    <w:rsid w:val="003A507E"/>
    <w:rPr>
      <w:rFonts w:ascii="Arial" w:eastAsia="Times New Roman" w:hAnsi="Arial" w:cs="Times New Roman"/>
      <w:sz w:val="20"/>
      <w:szCs w:val="20"/>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q110---naslov-clana">
    <w:name w:val="wyq110---naslov-clana"/>
    <w:basedOn w:val="Normal"/>
    <w:rsid w:val="003A507E"/>
    <w:pPr>
      <w:spacing w:before="100" w:beforeAutospacing="1" w:after="100" w:afterAutospacing="1"/>
      <w:jc w:val="left"/>
    </w:pPr>
    <w:rPr>
      <w:rFonts w:ascii="Times New Roman" w:hAnsi="Times New Roman"/>
      <w:sz w:val="24"/>
      <w:szCs w:val="24"/>
    </w:rPr>
  </w:style>
  <w:style w:type="numbering" w:customStyle="1" w:styleId="NoList4">
    <w:name w:val="No List4"/>
    <w:next w:val="NoList"/>
    <w:uiPriority w:val="99"/>
    <w:semiHidden/>
    <w:unhideWhenUsed/>
    <w:rsid w:val="003A507E"/>
  </w:style>
  <w:style w:type="table" w:customStyle="1" w:styleId="SBSSimple1">
    <w:name w:val="SBS Simple1"/>
    <w:basedOn w:val="TableNormal"/>
    <w:next w:val="TableGrid"/>
    <w:rsid w:val="003A507E"/>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locked/>
    <w:rsid w:val="003A507E"/>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3A507E"/>
  </w:style>
  <w:style w:type="table" w:customStyle="1" w:styleId="TableGrid12">
    <w:name w:val="Table Grid12"/>
    <w:basedOn w:val="TableNormal"/>
    <w:next w:val="TableGrid"/>
    <w:rsid w:val="003A507E"/>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3A507E"/>
  </w:style>
  <w:style w:type="table" w:customStyle="1" w:styleId="TableGrid21">
    <w:name w:val="Table Grid21"/>
    <w:basedOn w:val="TableNormal"/>
    <w:next w:val="TableGrid"/>
    <w:rsid w:val="003A507E"/>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3A507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3A507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3A507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3A507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A507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A507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3A507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507E"/>
  </w:style>
  <w:style w:type="numbering" w:customStyle="1" w:styleId="NoList111">
    <w:name w:val="No List111"/>
    <w:next w:val="NoList"/>
    <w:semiHidden/>
    <w:rsid w:val="003A507E"/>
  </w:style>
  <w:style w:type="table" w:customStyle="1" w:styleId="TableGrid111">
    <w:name w:val="Table Grid111"/>
    <w:basedOn w:val="TableNormal"/>
    <w:next w:val="TableGrid"/>
    <w:rsid w:val="003A507E"/>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rsid w:val="003A507E"/>
  </w:style>
  <w:style w:type="paragraph" w:customStyle="1" w:styleId="xl63">
    <w:name w:val="xl63"/>
    <w:basedOn w:val="Normal"/>
    <w:rsid w:val="003A507E"/>
    <w:pPr>
      <w:spacing w:before="100" w:beforeAutospacing="1" w:after="100" w:afterAutospacing="1"/>
      <w:jc w:val="left"/>
    </w:pPr>
    <w:rPr>
      <w:rFonts w:cs="Arial"/>
      <w:sz w:val="24"/>
      <w:szCs w:val="24"/>
    </w:rPr>
  </w:style>
  <w:style w:type="paragraph" w:customStyle="1" w:styleId="xl64">
    <w:name w:val="xl64"/>
    <w:basedOn w:val="Normal"/>
    <w:rsid w:val="003A507E"/>
    <w:pPr>
      <w:spacing w:before="100" w:beforeAutospacing="1" w:after="100" w:afterAutospacing="1"/>
      <w:jc w:val="left"/>
    </w:pPr>
    <w:rPr>
      <w:rFonts w:cs="Arial"/>
      <w:sz w:val="24"/>
      <w:szCs w:val="24"/>
    </w:rPr>
  </w:style>
  <w:style w:type="paragraph" w:customStyle="1" w:styleId="xl116">
    <w:name w:val="xl116"/>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rPr>
  </w:style>
  <w:style w:type="paragraph" w:customStyle="1" w:styleId="xl117">
    <w:name w:val="xl117"/>
    <w:basedOn w:val="Normal"/>
    <w:rsid w:val="003A507E"/>
    <w:pPr>
      <w:pBdr>
        <w:top w:val="single" w:sz="4" w:space="0" w:color="auto"/>
        <w:left w:val="single" w:sz="4" w:space="0" w:color="auto"/>
        <w:right w:val="single" w:sz="4" w:space="0" w:color="auto"/>
      </w:pBdr>
      <w:spacing w:before="100" w:beforeAutospacing="1" w:after="100" w:afterAutospacing="1"/>
      <w:jc w:val="center"/>
    </w:pPr>
    <w:rPr>
      <w:rFonts w:cs="Arial"/>
      <w:sz w:val="24"/>
      <w:szCs w:val="24"/>
    </w:rPr>
  </w:style>
  <w:style w:type="paragraph" w:customStyle="1" w:styleId="xl118">
    <w:name w:val="xl118"/>
    <w:basedOn w:val="Normal"/>
    <w:rsid w:val="003A507E"/>
    <w:pPr>
      <w:pBdr>
        <w:top w:val="single" w:sz="4" w:space="0" w:color="auto"/>
        <w:left w:val="single" w:sz="4" w:space="0" w:color="auto"/>
        <w:right w:val="single" w:sz="4" w:space="0" w:color="auto"/>
      </w:pBdr>
      <w:spacing w:before="100" w:beforeAutospacing="1" w:after="100" w:afterAutospacing="1"/>
      <w:jc w:val="center"/>
    </w:pPr>
    <w:rPr>
      <w:rFonts w:cs="Arial"/>
      <w:sz w:val="24"/>
      <w:szCs w:val="24"/>
    </w:rPr>
  </w:style>
  <w:style w:type="paragraph" w:customStyle="1" w:styleId="xl119">
    <w:name w:val="xl119"/>
    <w:basedOn w:val="Normal"/>
    <w:rsid w:val="003A507E"/>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top"/>
    </w:pPr>
    <w:rPr>
      <w:rFonts w:cs="Arial"/>
      <w:sz w:val="24"/>
      <w:szCs w:val="24"/>
    </w:rPr>
  </w:style>
  <w:style w:type="paragraph" w:customStyle="1" w:styleId="xl120">
    <w:name w:val="xl120"/>
    <w:basedOn w:val="Normal"/>
    <w:rsid w:val="003A507E"/>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top"/>
    </w:pPr>
    <w:rPr>
      <w:rFonts w:cs="Arial"/>
      <w:sz w:val="24"/>
      <w:szCs w:val="24"/>
    </w:rPr>
  </w:style>
  <w:style w:type="paragraph" w:customStyle="1" w:styleId="xl121">
    <w:name w:val="xl121"/>
    <w:basedOn w:val="Normal"/>
    <w:rsid w:val="003A50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rPr>
  </w:style>
  <w:style w:type="paragraph" w:customStyle="1" w:styleId="xl122">
    <w:name w:val="xl122"/>
    <w:basedOn w:val="Normal"/>
    <w:rsid w:val="003A50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sz w:val="24"/>
      <w:szCs w:val="24"/>
    </w:rPr>
  </w:style>
  <w:style w:type="paragraph" w:customStyle="1" w:styleId="xl123">
    <w:name w:val="xl123"/>
    <w:basedOn w:val="Normal"/>
    <w:rsid w:val="003A50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sz w:val="24"/>
      <w:szCs w:val="24"/>
    </w:rPr>
  </w:style>
  <w:style w:type="paragraph" w:customStyle="1" w:styleId="xl124">
    <w:name w:val="xl124"/>
    <w:basedOn w:val="Normal"/>
    <w:rsid w:val="003A50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color w:val="000000"/>
      <w:sz w:val="24"/>
      <w:szCs w:val="24"/>
    </w:rPr>
  </w:style>
  <w:style w:type="paragraph" w:customStyle="1" w:styleId="xl125">
    <w:name w:val="xl125"/>
    <w:basedOn w:val="Normal"/>
    <w:rsid w:val="003A50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color w:val="000000"/>
      <w:sz w:val="24"/>
      <w:szCs w:val="24"/>
    </w:rPr>
  </w:style>
  <w:style w:type="paragraph" w:customStyle="1" w:styleId="xl126">
    <w:name w:val="xl126"/>
    <w:basedOn w:val="Normal"/>
    <w:rsid w:val="003A507E"/>
    <w:pPr>
      <w:spacing w:before="100" w:beforeAutospacing="1" w:after="100" w:afterAutospacing="1"/>
      <w:jc w:val="right"/>
    </w:pPr>
    <w:rPr>
      <w:rFonts w:cs="Arial"/>
      <w:sz w:val="24"/>
      <w:szCs w:val="24"/>
    </w:rPr>
  </w:style>
  <w:style w:type="paragraph" w:customStyle="1" w:styleId="xl127">
    <w:name w:val="xl127"/>
    <w:basedOn w:val="Normal"/>
    <w:rsid w:val="003A507E"/>
    <w:pPr>
      <w:pBdr>
        <w:left w:val="single" w:sz="4" w:space="0" w:color="auto"/>
        <w:bottom w:val="single" w:sz="4" w:space="0" w:color="auto"/>
        <w:right w:val="single" w:sz="8" w:space="0" w:color="auto"/>
      </w:pBdr>
      <w:spacing w:before="100" w:beforeAutospacing="1" w:after="100" w:afterAutospacing="1"/>
      <w:jc w:val="right"/>
      <w:textAlignment w:val="center"/>
    </w:pPr>
    <w:rPr>
      <w:rFonts w:cs="Arial"/>
      <w:sz w:val="24"/>
      <w:szCs w:val="24"/>
    </w:rPr>
  </w:style>
  <w:style w:type="paragraph" w:customStyle="1" w:styleId="xl128">
    <w:name w:val="xl128"/>
    <w:basedOn w:val="Normal"/>
    <w:rsid w:val="003A507E"/>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cs="Arial"/>
      <w:b/>
      <w:bCs/>
      <w:sz w:val="24"/>
      <w:szCs w:val="24"/>
    </w:rPr>
  </w:style>
  <w:style w:type="paragraph" w:customStyle="1" w:styleId="xl129">
    <w:name w:val="xl129"/>
    <w:basedOn w:val="Normal"/>
    <w:rsid w:val="003A507E"/>
    <w:pPr>
      <w:pBdr>
        <w:left w:val="single" w:sz="4" w:space="0" w:color="auto"/>
        <w:bottom w:val="single" w:sz="4" w:space="0" w:color="auto"/>
        <w:right w:val="single" w:sz="8" w:space="0" w:color="auto"/>
      </w:pBdr>
      <w:spacing w:before="100" w:beforeAutospacing="1" w:after="100" w:afterAutospacing="1"/>
      <w:jc w:val="right"/>
      <w:textAlignment w:val="center"/>
    </w:pPr>
    <w:rPr>
      <w:rFonts w:cs="Arial"/>
      <w:b/>
      <w:bCs/>
      <w:sz w:val="24"/>
      <w:szCs w:val="24"/>
    </w:rPr>
  </w:style>
  <w:style w:type="paragraph" w:customStyle="1" w:styleId="xl130">
    <w:name w:val="xl130"/>
    <w:basedOn w:val="Normal"/>
    <w:rsid w:val="003A507E"/>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cs="Arial"/>
      <w:b/>
      <w:bCs/>
      <w:sz w:val="24"/>
      <w:szCs w:val="24"/>
    </w:rPr>
  </w:style>
  <w:style w:type="paragraph" w:customStyle="1" w:styleId="xl131">
    <w:name w:val="xl131"/>
    <w:basedOn w:val="Normal"/>
    <w:rsid w:val="003A507E"/>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cs="Arial"/>
      <w:b/>
      <w:bCs/>
      <w:sz w:val="24"/>
      <w:szCs w:val="24"/>
    </w:rPr>
  </w:style>
  <w:style w:type="paragraph" w:customStyle="1" w:styleId="xl132">
    <w:name w:val="xl132"/>
    <w:basedOn w:val="Normal"/>
    <w:rsid w:val="003A507E"/>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cs="Arial"/>
      <w:sz w:val="24"/>
      <w:szCs w:val="24"/>
    </w:rPr>
  </w:style>
  <w:style w:type="paragraph" w:customStyle="1" w:styleId="xl133">
    <w:name w:val="xl133"/>
    <w:basedOn w:val="Normal"/>
    <w:rsid w:val="003A507E"/>
    <w:pPr>
      <w:pBdr>
        <w:top w:val="single" w:sz="4" w:space="0" w:color="auto"/>
        <w:left w:val="single" w:sz="4" w:space="0" w:color="auto"/>
        <w:bottom w:val="single" w:sz="4" w:space="0" w:color="auto"/>
        <w:right w:val="single" w:sz="8" w:space="0" w:color="auto"/>
      </w:pBdr>
      <w:shd w:val="clear" w:color="CCFFFF" w:fill="FFFFFF"/>
      <w:spacing w:before="100" w:beforeAutospacing="1" w:after="100" w:afterAutospacing="1"/>
      <w:jc w:val="right"/>
      <w:textAlignment w:val="top"/>
    </w:pPr>
    <w:rPr>
      <w:rFonts w:cs="Arial"/>
      <w:sz w:val="24"/>
      <w:szCs w:val="24"/>
    </w:rPr>
  </w:style>
  <w:style w:type="paragraph" w:customStyle="1" w:styleId="xl134">
    <w:name w:val="xl134"/>
    <w:basedOn w:val="Normal"/>
    <w:rsid w:val="003A507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cs="Arial"/>
      <w:sz w:val="24"/>
      <w:szCs w:val="24"/>
    </w:rPr>
  </w:style>
  <w:style w:type="paragraph" w:customStyle="1" w:styleId="xl135">
    <w:name w:val="xl135"/>
    <w:basedOn w:val="Normal"/>
    <w:rsid w:val="003A50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color w:val="000000"/>
      <w:sz w:val="24"/>
      <w:szCs w:val="24"/>
    </w:rPr>
  </w:style>
  <w:style w:type="paragraph" w:customStyle="1" w:styleId="xl136">
    <w:name w:val="xl136"/>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24"/>
      <w:szCs w:val="24"/>
    </w:rPr>
  </w:style>
  <w:style w:type="paragraph" w:customStyle="1" w:styleId="xl137">
    <w:name w:val="xl137"/>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4"/>
      <w:szCs w:val="24"/>
    </w:rPr>
  </w:style>
  <w:style w:type="paragraph" w:customStyle="1" w:styleId="xl138">
    <w:name w:val="xl138"/>
    <w:basedOn w:val="Normal"/>
    <w:rsid w:val="003A507E"/>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cs="Arial"/>
      <w:color w:val="000000"/>
      <w:sz w:val="24"/>
      <w:szCs w:val="24"/>
    </w:rPr>
  </w:style>
  <w:style w:type="paragraph" w:customStyle="1" w:styleId="xl139">
    <w:name w:val="xl139"/>
    <w:basedOn w:val="Normal"/>
    <w:rsid w:val="003A50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24"/>
      <w:szCs w:val="24"/>
    </w:rPr>
  </w:style>
  <w:style w:type="paragraph" w:customStyle="1" w:styleId="xl140">
    <w:name w:val="xl140"/>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rPr>
  </w:style>
  <w:style w:type="paragraph" w:customStyle="1" w:styleId="xl141">
    <w:name w:val="xl141"/>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4"/>
      <w:szCs w:val="24"/>
    </w:rPr>
  </w:style>
  <w:style w:type="paragraph" w:customStyle="1" w:styleId="xl142">
    <w:name w:val="xl142"/>
    <w:basedOn w:val="Normal"/>
    <w:rsid w:val="003A507E"/>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cs="Arial"/>
      <w:sz w:val="24"/>
      <w:szCs w:val="24"/>
    </w:rPr>
  </w:style>
  <w:style w:type="paragraph" w:customStyle="1" w:styleId="xl143">
    <w:name w:val="xl143"/>
    <w:basedOn w:val="Normal"/>
    <w:rsid w:val="003A50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24"/>
      <w:szCs w:val="24"/>
    </w:rPr>
  </w:style>
  <w:style w:type="paragraph" w:customStyle="1" w:styleId="xl144">
    <w:name w:val="xl144"/>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4"/>
      <w:szCs w:val="24"/>
    </w:rPr>
  </w:style>
  <w:style w:type="paragraph" w:customStyle="1" w:styleId="xl145">
    <w:name w:val="xl145"/>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24"/>
      <w:szCs w:val="24"/>
    </w:rPr>
  </w:style>
  <w:style w:type="paragraph" w:customStyle="1" w:styleId="xl146">
    <w:name w:val="xl146"/>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4"/>
      <w:szCs w:val="24"/>
    </w:rPr>
  </w:style>
  <w:style w:type="paragraph" w:customStyle="1" w:styleId="xl147">
    <w:name w:val="xl147"/>
    <w:basedOn w:val="Normal"/>
    <w:rsid w:val="003A507E"/>
    <w:pPr>
      <w:pBdr>
        <w:top w:val="single" w:sz="4" w:space="0" w:color="auto"/>
        <w:bottom w:val="double" w:sz="6" w:space="0" w:color="auto"/>
      </w:pBdr>
      <w:spacing w:before="100" w:beforeAutospacing="1" w:after="100" w:afterAutospacing="1"/>
      <w:jc w:val="left"/>
    </w:pPr>
    <w:rPr>
      <w:rFonts w:cs="Arial"/>
      <w:sz w:val="24"/>
      <w:szCs w:val="24"/>
    </w:rPr>
  </w:style>
  <w:style w:type="paragraph" w:customStyle="1" w:styleId="xl148">
    <w:name w:val="xl148"/>
    <w:basedOn w:val="Normal"/>
    <w:rsid w:val="003A507E"/>
    <w:pPr>
      <w:pBdr>
        <w:top w:val="single" w:sz="8"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cs="Arial"/>
      <w:b/>
      <w:bCs/>
      <w:sz w:val="24"/>
      <w:szCs w:val="24"/>
    </w:rPr>
  </w:style>
  <w:style w:type="paragraph" w:customStyle="1" w:styleId="xl149">
    <w:name w:val="xl149"/>
    <w:basedOn w:val="Normal"/>
    <w:rsid w:val="003A507E"/>
    <w:pPr>
      <w:pBdr>
        <w:bottom w:val="single" w:sz="4" w:space="0" w:color="auto"/>
        <w:right w:val="single" w:sz="4" w:space="0" w:color="auto"/>
      </w:pBdr>
      <w:spacing w:before="100" w:beforeAutospacing="1" w:after="100" w:afterAutospacing="1"/>
      <w:jc w:val="center"/>
      <w:textAlignment w:val="center"/>
    </w:pPr>
    <w:rPr>
      <w:rFonts w:cs="Arial"/>
      <w:sz w:val="24"/>
      <w:szCs w:val="24"/>
    </w:rPr>
  </w:style>
  <w:style w:type="paragraph" w:customStyle="1" w:styleId="xl150">
    <w:name w:val="xl150"/>
    <w:basedOn w:val="Normal"/>
    <w:rsid w:val="003A507E"/>
    <w:pPr>
      <w:pBdr>
        <w:top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rPr>
  </w:style>
  <w:style w:type="paragraph" w:customStyle="1" w:styleId="xl151">
    <w:name w:val="xl151"/>
    <w:basedOn w:val="Normal"/>
    <w:rsid w:val="003A507E"/>
    <w:pPr>
      <w:pBdr>
        <w:top w:val="single" w:sz="4" w:space="0" w:color="auto"/>
        <w:right w:val="single" w:sz="4" w:space="0" w:color="auto"/>
      </w:pBdr>
      <w:spacing w:before="100" w:beforeAutospacing="1" w:after="100" w:afterAutospacing="1"/>
      <w:jc w:val="center"/>
      <w:textAlignment w:val="top"/>
    </w:pPr>
    <w:rPr>
      <w:rFonts w:cs="Arial"/>
      <w:sz w:val="24"/>
      <w:szCs w:val="24"/>
    </w:rPr>
  </w:style>
  <w:style w:type="paragraph" w:customStyle="1" w:styleId="xl152">
    <w:name w:val="xl152"/>
    <w:basedOn w:val="Normal"/>
    <w:rsid w:val="003A507E"/>
    <w:pPr>
      <w:pBdr>
        <w:top w:val="single" w:sz="8" w:space="0" w:color="auto"/>
        <w:bottom w:val="single" w:sz="8" w:space="0" w:color="auto"/>
        <w:right w:val="single" w:sz="4" w:space="0" w:color="auto"/>
      </w:pBdr>
      <w:spacing w:before="100" w:beforeAutospacing="1" w:after="100" w:afterAutospacing="1"/>
      <w:jc w:val="center"/>
    </w:pPr>
    <w:rPr>
      <w:rFonts w:cs="Arial"/>
      <w:sz w:val="24"/>
      <w:szCs w:val="24"/>
    </w:rPr>
  </w:style>
  <w:style w:type="paragraph" w:customStyle="1" w:styleId="xl153">
    <w:name w:val="xl153"/>
    <w:basedOn w:val="Normal"/>
    <w:rsid w:val="003A507E"/>
    <w:pPr>
      <w:pBdr>
        <w:bottom w:val="single" w:sz="4" w:space="0" w:color="auto"/>
        <w:right w:val="single" w:sz="4" w:space="0" w:color="auto"/>
      </w:pBdr>
      <w:spacing w:before="100" w:beforeAutospacing="1" w:after="100" w:afterAutospacing="1"/>
      <w:jc w:val="center"/>
      <w:textAlignment w:val="center"/>
    </w:pPr>
    <w:rPr>
      <w:rFonts w:cs="Arial"/>
      <w:b/>
      <w:bCs/>
      <w:sz w:val="24"/>
      <w:szCs w:val="24"/>
    </w:rPr>
  </w:style>
  <w:style w:type="paragraph" w:customStyle="1" w:styleId="xl154">
    <w:name w:val="xl154"/>
    <w:basedOn w:val="Normal"/>
    <w:rsid w:val="003A507E"/>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rPr>
  </w:style>
  <w:style w:type="paragraph" w:customStyle="1" w:styleId="xl155">
    <w:name w:val="xl155"/>
    <w:basedOn w:val="Normal"/>
    <w:rsid w:val="003A507E"/>
    <w:pPr>
      <w:pBdr>
        <w:top w:val="single" w:sz="4" w:space="0" w:color="auto"/>
        <w:bottom w:val="single" w:sz="4" w:space="0" w:color="auto"/>
        <w:right w:val="single" w:sz="4" w:space="0" w:color="auto"/>
      </w:pBdr>
      <w:spacing w:before="100" w:beforeAutospacing="1" w:after="100" w:afterAutospacing="1"/>
      <w:jc w:val="center"/>
      <w:textAlignment w:val="top"/>
    </w:pPr>
    <w:rPr>
      <w:rFonts w:cs="Arial"/>
      <w:b/>
      <w:bCs/>
      <w:sz w:val="24"/>
      <w:szCs w:val="24"/>
    </w:rPr>
  </w:style>
  <w:style w:type="paragraph" w:customStyle="1" w:styleId="xl156">
    <w:name w:val="xl156"/>
    <w:basedOn w:val="Normal"/>
    <w:rsid w:val="003A507E"/>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sz w:val="24"/>
      <w:szCs w:val="24"/>
    </w:rPr>
  </w:style>
  <w:style w:type="paragraph" w:customStyle="1" w:styleId="xl157">
    <w:name w:val="xl157"/>
    <w:basedOn w:val="Normal"/>
    <w:rsid w:val="003A507E"/>
    <w:pPr>
      <w:pBdr>
        <w:top w:val="single" w:sz="4" w:space="0" w:color="auto"/>
        <w:bottom w:val="single" w:sz="4" w:space="0" w:color="auto"/>
        <w:right w:val="single" w:sz="4" w:space="0" w:color="auto"/>
      </w:pBdr>
      <w:shd w:val="clear" w:color="CCFFFF" w:fill="FFFFFF"/>
      <w:spacing w:before="100" w:beforeAutospacing="1" w:after="100" w:afterAutospacing="1"/>
      <w:jc w:val="center"/>
      <w:textAlignment w:val="top"/>
    </w:pPr>
    <w:rPr>
      <w:rFonts w:cs="Arial"/>
      <w:b/>
      <w:bCs/>
      <w:sz w:val="24"/>
      <w:szCs w:val="24"/>
    </w:rPr>
  </w:style>
  <w:style w:type="paragraph" w:customStyle="1" w:styleId="xl158">
    <w:name w:val="xl158"/>
    <w:basedOn w:val="Normal"/>
    <w:rsid w:val="003A507E"/>
    <w:pPr>
      <w:pBdr>
        <w:top w:val="single" w:sz="4" w:space="0" w:color="auto"/>
        <w:bottom w:val="single" w:sz="4" w:space="0" w:color="auto"/>
        <w:right w:val="single" w:sz="4" w:space="0" w:color="auto"/>
      </w:pBdr>
      <w:shd w:val="clear" w:color="CCFFFF" w:fill="FFFFFF"/>
      <w:spacing w:before="100" w:beforeAutospacing="1" w:after="100" w:afterAutospacing="1"/>
      <w:jc w:val="center"/>
      <w:textAlignment w:val="top"/>
    </w:pPr>
    <w:rPr>
      <w:rFonts w:cs="Arial"/>
      <w:sz w:val="24"/>
      <w:szCs w:val="24"/>
    </w:rPr>
  </w:style>
  <w:style w:type="paragraph" w:customStyle="1" w:styleId="xl159">
    <w:name w:val="xl159"/>
    <w:basedOn w:val="Normal"/>
    <w:rsid w:val="003A507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rPr>
  </w:style>
  <w:style w:type="paragraph" w:customStyle="1" w:styleId="xl160">
    <w:name w:val="xl160"/>
    <w:basedOn w:val="Normal"/>
    <w:rsid w:val="003A507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cs="Arial"/>
      <w:sz w:val="24"/>
      <w:szCs w:val="24"/>
    </w:rPr>
  </w:style>
  <w:style w:type="paragraph" w:customStyle="1" w:styleId="xl161">
    <w:name w:val="xl161"/>
    <w:basedOn w:val="Normal"/>
    <w:rsid w:val="003A507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b/>
      <w:bCs/>
      <w:sz w:val="24"/>
      <w:szCs w:val="24"/>
    </w:rPr>
  </w:style>
  <w:style w:type="paragraph" w:customStyle="1" w:styleId="xl162">
    <w:name w:val="xl162"/>
    <w:basedOn w:val="Normal"/>
    <w:rsid w:val="003A507E"/>
    <w:pPr>
      <w:pBdr>
        <w:top w:val="single" w:sz="8" w:space="0" w:color="auto"/>
        <w:bottom w:val="single" w:sz="4" w:space="0" w:color="auto"/>
        <w:right w:val="single" w:sz="4" w:space="0" w:color="auto"/>
      </w:pBdr>
      <w:shd w:val="clear" w:color="CCFFFF" w:fill="FFFFFF"/>
      <w:spacing w:before="100" w:beforeAutospacing="1" w:after="100" w:afterAutospacing="1"/>
      <w:jc w:val="center"/>
      <w:textAlignment w:val="top"/>
    </w:pPr>
    <w:rPr>
      <w:rFonts w:cs="Arial"/>
      <w:b/>
      <w:bCs/>
      <w:sz w:val="24"/>
      <w:szCs w:val="24"/>
    </w:rPr>
  </w:style>
  <w:style w:type="paragraph" w:customStyle="1" w:styleId="xl163">
    <w:name w:val="xl163"/>
    <w:basedOn w:val="Normal"/>
    <w:rsid w:val="003A507E"/>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4"/>
      <w:szCs w:val="24"/>
    </w:rPr>
  </w:style>
  <w:style w:type="paragraph" w:customStyle="1" w:styleId="xl164">
    <w:name w:val="xl164"/>
    <w:basedOn w:val="Normal"/>
    <w:rsid w:val="003A507E"/>
    <w:pPr>
      <w:pBdr>
        <w:top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rPr>
  </w:style>
  <w:style w:type="paragraph" w:customStyle="1" w:styleId="xl165">
    <w:name w:val="xl165"/>
    <w:basedOn w:val="Normal"/>
    <w:rsid w:val="003A507E"/>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sz w:val="24"/>
      <w:szCs w:val="24"/>
    </w:rPr>
  </w:style>
  <w:style w:type="paragraph" w:customStyle="1" w:styleId="xl166">
    <w:name w:val="xl166"/>
    <w:basedOn w:val="Normal"/>
    <w:rsid w:val="003A507E"/>
    <w:pPr>
      <w:pBdr>
        <w:top w:val="single" w:sz="8" w:space="0" w:color="auto"/>
        <w:bottom w:val="single" w:sz="8" w:space="0" w:color="auto"/>
      </w:pBdr>
      <w:spacing w:before="100" w:beforeAutospacing="1" w:after="100" w:afterAutospacing="1"/>
      <w:jc w:val="center"/>
    </w:pPr>
    <w:rPr>
      <w:rFonts w:cs="Arial"/>
      <w:sz w:val="24"/>
      <w:szCs w:val="24"/>
    </w:rPr>
  </w:style>
  <w:style w:type="paragraph" w:customStyle="1" w:styleId="xl167">
    <w:name w:val="xl167"/>
    <w:basedOn w:val="Normal"/>
    <w:rsid w:val="003A507E"/>
    <w:pPr>
      <w:spacing w:before="100" w:beforeAutospacing="1" w:after="100" w:afterAutospacing="1"/>
      <w:jc w:val="left"/>
      <w:textAlignment w:val="center"/>
    </w:pPr>
    <w:rPr>
      <w:rFonts w:cs="Arial"/>
      <w:sz w:val="24"/>
      <w:szCs w:val="24"/>
    </w:rPr>
  </w:style>
  <w:style w:type="paragraph" w:customStyle="1" w:styleId="xl168">
    <w:name w:val="xl168"/>
    <w:basedOn w:val="Normal"/>
    <w:rsid w:val="003A507E"/>
    <w:pPr>
      <w:spacing w:before="100" w:beforeAutospacing="1" w:after="100" w:afterAutospacing="1"/>
      <w:jc w:val="left"/>
      <w:textAlignment w:val="center"/>
    </w:pPr>
    <w:rPr>
      <w:rFonts w:cs="Arial"/>
      <w:sz w:val="24"/>
      <w:szCs w:val="24"/>
    </w:rPr>
  </w:style>
  <w:style w:type="paragraph" w:customStyle="1" w:styleId="xl169">
    <w:name w:val="xl169"/>
    <w:basedOn w:val="Normal"/>
    <w:rsid w:val="003A507E"/>
    <w:pPr>
      <w:spacing w:before="100" w:beforeAutospacing="1" w:after="100" w:afterAutospacing="1"/>
      <w:jc w:val="left"/>
    </w:pPr>
    <w:rPr>
      <w:rFonts w:cs="Arial"/>
      <w:sz w:val="24"/>
      <w:szCs w:val="24"/>
    </w:rPr>
  </w:style>
  <w:style w:type="paragraph" w:customStyle="1" w:styleId="xl170">
    <w:name w:val="xl170"/>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rPr>
  </w:style>
  <w:style w:type="paragraph" w:customStyle="1" w:styleId="xl171">
    <w:name w:val="xl171"/>
    <w:basedOn w:val="Normal"/>
    <w:rsid w:val="003A50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72">
    <w:name w:val="xl172"/>
    <w:basedOn w:val="Normal"/>
    <w:rsid w:val="003A507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cs="Arial"/>
      <w:sz w:val="24"/>
      <w:szCs w:val="24"/>
    </w:rPr>
  </w:style>
  <w:style w:type="paragraph" w:customStyle="1" w:styleId="xl173">
    <w:name w:val="xl173"/>
    <w:basedOn w:val="Normal"/>
    <w:rsid w:val="003A507E"/>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cs="Arial"/>
      <w:b/>
      <w:bCs/>
      <w:sz w:val="24"/>
      <w:szCs w:val="24"/>
    </w:rPr>
  </w:style>
  <w:style w:type="paragraph" w:customStyle="1" w:styleId="xl174">
    <w:name w:val="xl174"/>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24"/>
      <w:szCs w:val="24"/>
    </w:rPr>
  </w:style>
  <w:style w:type="paragraph" w:customStyle="1" w:styleId="xl175">
    <w:name w:val="xl175"/>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b/>
      <w:bCs/>
      <w:sz w:val="24"/>
      <w:szCs w:val="24"/>
    </w:rPr>
  </w:style>
  <w:style w:type="paragraph" w:customStyle="1" w:styleId="xl176">
    <w:name w:val="xl176"/>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rPr>
  </w:style>
  <w:style w:type="paragraph" w:customStyle="1" w:styleId="xl177">
    <w:name w:val="xl177"/>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sz w:val="24"/>
      <w:szCs w:val="24"/>
    </w:rPr>
  </w:style>
  <w:style w:type="paragraph" w:customStyle="1" w:styleId="xl178">
    <w:name w:val="xl178"/>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rPr>
  </w:style>
  <w:style w:type="paragraph" w:customStyle="1" w:styleId="xl179">
    <w:name w:val="xl179"/>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b/>
      <w:bCs/>
      <w:sz w:val="24"/>
      <w:szCs w:val="24"/>
    </w:rPr>
  </w:style>
  <w:style w:type="paragraph" w:customStyle="1" w:styleId="xl180">
    <w:name w:val="xl180"/>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rPr>
  </w:style>
  <w:style w:type="paragraph" w:customStyle="1" w:styleId="xl181">
    <w:name w:val="xl181"/>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rPr>
  </w:style>
  <w:style w:type="paragraph" w:customStyle="1" w:styleId="xl182">
    <w:name w:val="xl182"/>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rPr>
  </w:style>
  <w:style w:type="paragraph" w:customStyle="1" w:styleId="xl183">
    <w:name w:val="xl183"/>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rPr>
  </w:style>
  <w:style w:type="paragraph" w:customStyle="1" w:styleId="xl184">
    <w:name w:val="xl184"/>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rPr>
  </w:style>
  <w:style w:type="paragraph" w:customStyle="1" w:styleId="xl185">
    <w:name w:val="xl185"/>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rPr>
  </w:style>
  <w:style w:type="paragraph" w:customStyle="1" w:styleId="xl186">
    <w:name w:val="xl186"/>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rPr>
  </w:style>
  <w:style w:type="paragraph" w:customStyle="1" w:styleId="xl187">
    <w:name w:val="xl187"/>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rPr>
  </w:style>
  <w:style w:type="paragraph" w:customStyle="1" w:styleId="xl188">
    <w:name w:val="xl188"/>
    <w:basedOn w:val="Normal"/>
    <w:rsid w:val="003A507E"/>
    <w:pPr>
      <w:pBdr>
        <w:bottom w:val="single" w:sz="4" w:space="0" w:color="auto"/>
      </w:pBdr>
      <w:spacing w:before="100" w:beforeAutospacing="1" w:after="100" w:afterAutospacing="1"/>
      <w:jc w:val="left"/>
      <w:textAlignment w:val="center"/>
    </w:pPr>
    <w:rPr>
      <w:rFonts w:cs="Arial"/>
      <w:sz w:val="24"/>
      <w:szCs w:val="24"/>
    </w:rPr>
  </w:style>
  <w:style w:type="paragraph" w:customStyle="1" w:styleId="xl189">
    <w:name w:val="xl189"/>
    <w:basedOn w:val="Normal"/>
    <w:rsid w:val="003A507E"/>
    <w:pPr>
      <w:pBdr>
        <w:bottom w:val="single" w:sz="4" w:space="0" w:color="auto"/>
      </w:pBdr>
      <w:spacing w:before="100" w:beforeAutospacing="1" w:after="100" w:afterAutospacing="1"/>
      <w:jc w:val="left"/>
      <w:textAlignment w:val="center"/>
    </w:pPr>
    <w:rPr>
      <w:rFonts w:cs="Arial"/>
      <w:sz w:val="24"/>
      <w:szCs w:val="24"/>
    </w:rPr>
  </w:style>
  <w:style w:type="paragraph" w:customStyle="1" w:styleId="xl190">
    <w:name w:val="xl190"/>
    <w:basedOn w:val="Normal"/>
    <w:rsid w:val="003A507E"/>
    <w:pPr>
      <w:pBdr>
        <w:bottom w:val="single" w:sz="4" w:space="0" w:color="auto"/>
      </w:pBdr>
      <w:spacing w:before="100" w:beforeAutospacing="1" w:after="100" w:afterAutospacing="1"/>
      <w:jc w:val="left"/>
    </w:pPr>
    <w:rPr>
      <w:rFonts w:cs="Arial"/>
      <w:sz w:val="24"/>
      <w:szCs w:val="24"/>
    </w:rPr>
  </w:style>
  <w:style w:type="paragraph" w:customStyle="1" w:styleId="xl191">
    <w:name w:val="xl191"/>
    <w:basedOn w:val="Normal"/>
    <w:rsid w:val="003A507E"/>
    <w:pPr>
      <w:spacing w:before="100" w:beforeAutospacing="1" w:after="100" w:afterAutospacing="1"/>
      <w:jc w:val="center"/>
    </w:pPr>
    <w:rPr>
      <w:rFonts w:cs="Arial"/>
      <w:sz w:val="24"/>
      <w:szCs w:val="24"/>
    </w:rPr>
  </w:style>
  <w:style w:type="paragraph" w:customStyle="1" w:styleId="xl192">
    <w:name w:val="xl192"/>
    <w:basedOn w:val="Normal"/>
    <w:rsid w:val="003A507E"/>
    <w:pPr>
      <w:pBdr>
        <w:bottom w:val="single" w:sz="4" w:space="0" w:color="auto"/>
      </w:pBdr>
      <w:spacing w:before="100" w:beforeAutospacing="1" w:after="100" w:afterAutospacing="1"/>
      <w:jc w:val="left"/>
    </w:pPr>
    <w:rPr>
      <w:rFonts w:cs="Arial"/>
      <w:sz w:val="24"/>
      <w:szCs w:val="24"/>
    </w:rPr>
  </w:style>
  <w:style w:type="paragraph" w:customStyle="1" w:styleId="xl193">
    <w:name w:val="xl193"/>
    <w:basedOn w:val="Normal"/>
    <w:rsid w:val="003A507E"/>
    <w:pPr>
      <w:pBdr>
        <w:bottom w:val="single" w:sz="8" w:space="0" w:color="auto"/>
      </w:pBdr>
      <w:spacing w:before="100" w:beforeAutospacing="1" w:after="100" w:afterAutospacing="1"/>
      <w:jc w:val="center"/>
      <w:textAlignment w:val="center"/>
    </w:pPr>
    <w:rPr>
      <w:rFonts w:cs="Arial"/>
      <w:b/>
      <w:bCs/>
      <w:sz w:val="24"/>
      <w:szCs w:val="24"/>
    </w:rPr>
  </w:style>
  <w:style w:type="paragraph" w:customStyle="1" w:styleId="xl194">
    <w:name w:val="xl194"/>
    <w:basedOn w:val="Normal"/>
    <w:rsid w:val="003A507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sz w:val="24"/>
      <w:szCs w:val="24"/>
    </w:rPr>
  </w:style>
  <w:style w:type="paragraph" w:customStyle="1" w:styleId="xl195">
    <w:name w:val="xl195"/>
    <w:basedOn w:val="Normal"/>
    <w:rsid w:val="003A507E"/>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cs="Arial"/>
      <w:sz w:val="24"/>
      <w:szCs w:val="24"/>
    </w:rPr>
  </w:style>
  <w:style w:type="paragraph" w:customStyle="1" w:styleId="xl196">
    <w:name w:val="xl196"/>
    <w:basedOn w:val="Normal"/>
    <w:rsid w:val="003A507E"/>
    <w:pPr>
      <w:spacing w:before="100" w:beforeAutospacing="1" w:after="100" w:afterAutospacing="1"/>
      <w:jc w:val="center"/>
      <w:textAlignment w:val="top"/>
    </w:pPr>
    <w:rPr>
      <w:rFonts w:cs="Arial"/>
      <w:b/>
      <w:bCs/>
      <w:sz w:val="24"/>
      <w:szCs w:val="24"/>
    </w:rPr>
  </w:style>
  <w:style w:type="paragraph" w:customStyle="1" w:styleId="xl197">
    <w:name w:val="xl197"/>
    <w:basedOn w:val="Normal"/>
    <w:rsid w:val="003A507E"/>
    <w:pPr>
      <w:spacing w:before="100" w:beforeAutospacing="1" w:after="100" w:afterAutospacing="1"/>
      <w:jc w:val="center"/>
      <w:textAlignment w:val="center"/>
    </w:pPr>
    <w:rPr>
      <w:rFonts w:cs="Arial"/>
      <w:sz w:val="24"/>
      <w:szCs w:val="24"/>
    </w:rPr>
  </w:style>
  <w:style w:type="paragraph" w:customStyle="1" w:styleId="xl198">
    <w:name w:val="xl198"/>
    <w:basedOn w:val="Normal"/>
    <w:rsid w:val="003A507E"/>
    <w:pPr>
      <w:pBdr>
        <w:top w:val="single" w:sz="4" w:space="0" w:color="auto"/>
        <w:bottom w:val="double" w:sz="6" w:space="0" w:color="auto"/>
      </w:pBdr>
      <w:spacing w:before="100" w:beforeAutospacing="1" w:after="100" w:afterAutospacing="1"/>
      <w:jc w:val="left"/>
    </w:pPr>
    <w:rPr>
      <w:rFonts w:cs="Arial"/>
      <w:b/>
      <w:bCs/>
      <w:sz w:val="24"/>
      <w:szCs w:val="24"/>
    </w:rPr>
  </w:style>
  <w:style w:type="paragraph" w:customStyle="1" w:styleId="xl199">
    <w:name w:val="xl199"/>
    <w:basedOn w:val="Normal"/>
    <w:rsid w:val="003A507E"/>
    <w:pPr>
      <w:shd w:val="clear" w:color="000000" w:fill="C0C0C0"/>
      <w:spacing w:before="100" w:beforeAutospacing="1" w:after="100" w:afterAutospacing="1"/>
      <w:jc w:val="center"/>
    </w:pPr>
    <w:rPr>
      <w:rFonts w:cs="Arial"/>
      <w:b/>
      <w:bCs/>
      <w:sz w:val="28"/>
      <w:szCs w:val="28"/>
    </w:rPr>
  </w:style>
  <w:style w:type="paragraph" w:customStyle="1" w:styleId="xl200">
    <w:name w:val="xl200"/>
    <w:basedOn w:val="Normal"/>
    <w:rsid w:val="003A507E"/>
    <w:pPr>
      <w:pBdr>
        <w:top w:val="double" w:sz="6" w:space="0" w:color="auto"/>
        <w:bottom w:val="single" w:sz="4" w:space="0" w:color="auto"/>
      </w:pBdr>
      <w:spacing w:before="100" w:beforeAutospacing="1" w:after="100" w:afterAutospacing="1"/>
      <w:jc w:val="left"/>
    </w:pPr>
    <w:rPr>
      <w:rFonts w:cs="Arial"/>
      <w:b/>
      <w:bCs/>
      <w:sz w:val="24"/>
      <w:szCs w:val="24"/>
    </w:rPr>
  </w:style>
  <w:style w:type="paragraph" w:customStyle="1" w:styleId="xl201">
    <w:name w:val="xl201"/>
    <w:basedOn w:val="Normal"/>
    <w:rsid w:val="003A507E"/>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cs="Arial"/>
      <w:b/>
      <w:bCs/>
      <w:sz w:val="24"/>
      <w:szCs w:val="24"/>
    </w:rPr>
  </w:style>
  <w:style w:type="paragraph" w:customStyle="1" w:styleId="xl202">
    <w:name w:val="xl202"/>
    <w:basedOn w:val="Normal"/>
    <w:rsid w:val="003A507E"/>
    <w:pPr>
      <w:pBdr>
        <w:top w:val="single" w:sz="8" w:space="0" w:color="auto"/>
        <w:left w:val="single" w:sz="4" w:space="0" w:color="auto"/>
        <w:bottom w:val="single" w:sz="4" w:space="0" w:color="auto"/>
        <w:right w:val="single" w:sz="4" w:space="0" w:color="auto"/>
      </w:pBdr>
      <w:shd w:val="clear" w:color="CCFFFF" w:fill="FFFFFF"/>
      <w:spacing w:before="100" w:beforeAutospacing="1" w:after="100" w:afterAutospacing="1"/>
      <w:jc w:val="left"/>
      <w:textAlignment w:val="top"/>
    </w:pPr>
    <w:rPr>
      <w:rFonts w:cs="Arial"/>
      <w:b/>
      <w:bCs/>
      <w:sz w:val="24"/>
      <w:szCs w:val="24"/>
    </w:rPr>
  </w:style>
  <w:style w:type="paragraph" w:customStyle="1" w:styleId="xl203">
    <w:name w:val="xl203"/>
    <w:basedOn w:val="Normal"/>
    <w:rsid w:val="003A507E"/>
    <w:pPr>
      <w:pBdr>
        <w:top w:val="single" w:sz="8" w:space="0" w:color="auto"/>
        <w:left w:val="single" w:sz="4" w:space="0" w:color="auto"/>
        <w:bottom w:val="single" w:sz="4" w:space="0" w:color="auto"/>
        <w:right w:val="single" w:sz="8" w:space="0" w:color="auto"/>
      </w:pBdr>
      <w:shd w:val="clear" w:color="CCFFFF" w:fill="FFFFFF"/>
      <w:spacing w:before="100" w:beforeAutospacing="1" w:after="100" w:afterAutospacing="1"/>
      <w:jc w:val="left"/>
      <w:textAlignment w:val="top"/>
    </w:pPr>
    <w:rPr>
      <w:rFonts w:cs="Arial"/>
      <w:b/>
      <w:bCs/>
      <w:sz w:val="24"/>
      <w:szCs w:val="24"/>
    </w:rPr>
  </w:style>
  <w:style w:type="paragraph" w:customStyle="1" w:styleId="xl204">
    <w:name w:val="xl204"/>
    <w:basedOn w:val="Normal"/>
    <w:rsid w:val="003A507E"/>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24"/>
      <w:szCs w:val="24"/>
    </w:rPr>
  </w:style>
  <w:style w:type="paragraph" w:customStyle="1" w:styleId="xl205">
    <w:name w:val="xl205"/>
    <w:basedOn w:val="Normal"/>
    <w:rsid w:val="003A507E"/>
    <w:pPr>
      <w:pBdr>
        <w:top w:val="single" w:sz="8" w:space="0" w:color="auto"/>
        <w:bottom w:val="single" w:sz="8" w:space="0" w:color="auto"/>
      </w:pBdr>
      <w:spacing w:before="100" w:beforeAutospacing="1" w:after="100" w:afterAutospacing="1"/>
      <w:jc w:val="left"/>
      <w:textAlignment w:val="center"/>
    </w:pPr>
    <w:rPr>
      <w:rFonts w:cs="Arial"/>
      <w:b/>
      <w:bCs/>
      <w:sz w:val="24"/>
      <w:szCs w:val="24"/>
    </w:rPr>
  </w:style>
  <w:style w:type="paragraph" w:customStyle="1" w:styleId="xl206">
    <w:name w:val="xl206"/>
    <w:basedOn w:val="Normal"/>
    <w:rsid w:val="003A507E"/>
    <w:pPr>
      <w:pBdr>
        <w:top w:val="single" w:sz="8" w:space="0" w:color="auto"/>
        <w:bottom w:val="single" w:sz="8" w:space="0" w:color="auto"/>
        <w:right w:val="single" w:sz="4" w:space="0" w:color="auto"/>
      </w:pBdr>
      <w:spacing w:before="100" w:beforeAutospacing="1" w:after="100" w:afterAutospacing="1"/>
      <w:jc w:val="left"/>
      <w:textAlignment w:val="center"/>
    </w:pPr>
    <w:rPr>
      <w:rFonts w:cs="Arial"/>
      <w:b/>
      <w:bCs/>
      <w:sz w:val="24"/>
      <w:szCs w:val="24"/>
    </w:rPr>
  </w:style>
  <w:style w:type="table" w:customStyle="1" w:styleId="TableGrid101">
    <w:name w:val="Table Grid101"/>
    <w:basedOn w:val="TableNormal"/>
    <w:next w:val="TableGrid"/>
    <w:uiPriority w:val="59"/>
    <w:rsid w:val="003A507E"/>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41">
    <w:name w:val="SBS Simple41"/>
    <w:basedOn w:val="TableNormal"/>
    <w:rsid w:val="003A507E"/>
    <w:rPr>
      <w:rFonts w:ascii="Arial" w:eastAsia="Times New Roman" w:hAnsi="Arial" w:cs="Times New Roman"/>
      <w:sz w:val="20"/>
      <w:szCs w:val="20"/>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11">
    <w:name w:val="SBS Simple1111"/>
    <w:basedOn w:val="TableNormal"/>
    <w:next w:val="TableGrid"/>
    <w:rsid w:val="003A507E"/>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A507E"/>
    <w:rPr>
      <w:color w:val="605E5C"/>
      <w:shd w:val="clear" w:color="auto" w:fill="E1DFDD"/>
    </w:rPr>
  </w:style>
  <w:style w:type="character" w:customStyle="1" w:styleId="BodytextBold7">
    <w:name w:val="Body text + Bold7"/>
    <w:basedOn w:val="DefaultParagraphFont"/>
    <w:uiPriority w:val="99"/>
    <w:rsid w:val="003A507E"/>
    <w:rPr>
      <w:rFonts w:ascii="Arial" w:hAnsi="Arial" w:cs="Arial"/>
      <w:b/>
      <w:bCs/>
      <w:spacing w:val="0"/>
      <w:sz w:val="21"/>
      <w:szCs w:val="21"/>
    </w:rPr>
  </w:style>
  <w:style w:type="paragraph" w:customStyle="1" w:styleId="stil1tekst">
    <w:name w:val="stil_1tekst"/>
    <w:basedOn w:val="Normal"/>
    <w:rsid w:val="003A507E"/>
    <w:pPr>
      <w:spacing w:before="0"/>
      <w:ind w:left="525" w:right="525" w:firstLine="240"/>
    </w:pPr>
    <w:rPr>
      <w:rFonts w:ascii="Times New Roman" w:eastAsiaTheme="minorEastAsia" w:hAnsi="Times New Roman"/>
      <w:sz w:val="24"/>
      <w:szCs w:val="24"/>
      <w:lang w:val="sr-Cyrl-RS" w:eastAsia="sr-Cyrl-RS"/>
    </w:rPr>
  </w:style>
  <w:style w:type="table" w:customStyle="1" w:styleId="SBSSimple5">
    <w:name w:val="SBS Simple5"/>
    <w:basedOn w:val="TableNormal"/>
    <w:next w:val="TableGrid"/>
    <w:rsid w:val="003A507E"/>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A507E"/>
  </w:style>
  <w:style w:type="table" w:customStyle="1" w:styleId="SBSSimple2">
    <w:name w:val="SBS Simple2"/>
    <w:basedOn w:val="TableNormal"/>
    <w:next w:val="TableGrid"/>
    <w:rsid w:val="003A507E"/>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3A507E"/>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aslov11">
    <w:name w:val="Naslov 11"/>
    <w:basedOn w:val="Normal"/>
    <w:rsid w:val="003A507E"/>
    <w:pPr>
      <w:spacing w:before="40" w:after="40"/>
    </w:pPr>
    <w:rPr>
      <w:rFonts w:cs="Arial"/>
      <w:b/>
      <w:noProof/>
      <w:spacing w:val="26"/>
      <w:sz w:val="28"/>
      <w:szCs w:val="24"/>
      <w:lang w:val="sr-Latn-CS"/>
    </w:rPr>
  </w:style>
  <w:style w:type="paragraph" w:customStyle="1" w:styleId="Naslov10">
    <w:name w:val="Naslov1"/>
    <w:basedOn w:val="Style"/>
    <w:rsid w:val="003A507E"/>
    <w:pPr>
      <w:autoSpaceDE/>
      <w:autoSpaceDN/>
      <w:adjustRightInd/>
      <w:spacing w:before="400" w:line="360" w:lineRule="auto"/>
    </w:pPr>
    <w:rPr>
      <w:rFonts w:cs="Times New Roman"/>
      <w:b/>
      <w:snapToGrid w:val="0"/>
      <w:sz w:val="28"/>
      <w:szCs w:val="20"/>
    </w:rPr>
  </w:style>
  <w:style w:type="numbering" w:customStyle="1" w:styleId="NoList12">
    <w:name w:val="No List12"/>
    <w:next w:val="NoList"/>
    <w:semiHidden/>
    <w:rsid w:val="003A507E"/>
  </w:style>
  <w:style w:type="table" w:customStyle="1" w:styleId="TableGrid13">
    <w:name w:val="Table Grid13"/>
    <w:basedOn w:val="TableNormal"/>
    <w:next w:val="TableGrid"/>
    <w:rsid w:val="003A507E"/>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1">
    <w:name w:val="Naslov 21"/>
    <w:basedOn w:val="Heading10"/>
    <w:qFormat/>
    <w:rsid w:val="003A507E"/>
    <w:pPr>
      <w:keepNext/>
      <w:spacing w:before="240" w:after="240"/>
      <w:ind w:left="0" w:firstLine="0"/>
      <w:jc w:val="both"/>
    </w:pPr>
    <w:rPr>
      <w:bCs/>
      <w:sz w:val="24"/>
      <w:szCs w:val="24"/>
    </w:rPr>
  </w:style>
  <w:style w:type="paragraph" w:customStyle="1" w:styleId="Naslov31">
    <w:name w:val="Naslov 31"/>
    <w:basedOn w:val="Naslov21"/>
    <w:qFormat/>
    <w:rsid w:val="003A507E"/>
    <w:rPr>
      <w:b w:val="0"/>
    </w:rPr>
  </w:style>
  <w:style w:type="numbering" w:customStyle="1" w:styleId="NoList22">
    <w:name w:val="No List22"/>
    <w:next w:val="NoList"/>
    <w:uiPriority w:val="99"/>
    <w:semiHidden/>
    <w:rsid w:val="003A507E"/>
  </w:style>
  <w:style w:type="table" w:customStyle="1" w:styleId="TableGrid22">
    <w:name w:val="Table Grid22"/>
    <w:basedOn w:val="TableNormal"/>
    <w:next w:val="TableGrid"/>
    <w:rsid w:val="003A507E"/>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3A507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3A507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3A507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A507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3A507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3A507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3A507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uiPriority w:val="99"/>
    <w:rsid w:val="003A507E"/>
    <w:pPr>
      <w:spacing w:before="60" w:after="60"/>
    </w:pPr>
    <w:rPr>
      <w:rFonts w:ascii="Verdana" w:hAnsi="Verdana"/>
    </w:rPr>
  </w:style>
  <w:style w:type="table" w:customStyle="1" w:styleId="TableGrid112">
    <w:name w:val="Table Grid112"/>
    <w:basedOn w:val="TableNormal"/>
    <w:next w:val="TableGrid"/>
    <w:uiPriority w:val="59"/>
    <w:rsid w:val="003A507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3A507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A1244"/>
  </w:style>
  <w:style w:type="table" w:customStyle="1" w:styleId="SBSSimple3">
    <w:name w:val="SBS Simple3"/>
    <w:basedOn w:val="TableNormal"/>
    <w:next w:val="TableGrid"/>
    <w:rsid w:val="005A1244"/>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5A1244"/>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3">
    <w:name w:val="No List13"/>
    <w:next w:val="NoList"/>
    <w:semiHidden/>
    <w:rsid w:val="005A1244"/>
  </w:style>
  <w:style w:type="table" w:customStyle="1" w:styleId="TableGrid14">
    <w:name w:val="Table Grid14"/>
    <w:basedOn w:val="TableNormal"/>
    <w:next w:val="TableGrid"/>
    <w:rsid w:val="005A1244"/>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5A1244"/>
  </w:style>
  <w:style w:type="table" w:customStyle="1" w:styleId="TableGrid23">
    <w:name w:val="Table Grid23"/>
    <w:basedOn w:val="TableNormal"/>
    <w:next w:val="TableGrid"/>
    <w:rsid w:val="005A1244"/>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5A124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5A124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5A124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5A124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5A124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5A124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5A124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5A1244"/>
  </w:style>
  <w:style w:type="table" w:customStyle="1" w:styleId="TableGrid102">
    <w:name w:val="Table Grid102"/>
    <w:basedOn w:val="TableNormal"/>
    <w:next w:val="TableGrid"/>
    <w:locked/>
    <w:rsid w:val="005A124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5A124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42">
    <w:name w:val="SBS Simple42"/>
    <w:basedOn w:val="TableNormal"/>
    <w:rsid w:val="005A1244"/>
    <w:rPr>
      <w:rFonts w:ascii="Arial" w:eastAsia="Times New Roman" w:hAnsi="Arial" w:cs="Times New Roman"/>
      <w:sz w:val="20"/>
      <w:szCs w:val="20"/>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2">
    <w:name w:val="SBS Simple112"/>
    <w:basedOn w:val="TableNormal"/>
    <w:next w:val="TableGrid"/>
    <w:rsid w:val="005A1244"/>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12">
    <w:name w:val="SBS Simple1112"/>
    <w:basedOn w:val="TableNormal"/>
    <w:rsid w:val="005A1244"/>
    <w:rPr>
      <w:rFonts w:ascii="Arial" w:eastAsia="Times New Roman" w:hAnsi="Arial" w:cs="Times New Roman"/>
      <w:sz w:val="20"/>
      <w:szCs w:val="20"/>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21">
    <w:name w:val="SBS Simple121"/>
    <w:basedOn w:val="TableNormal"/>
    <w:rsid w:val="005A1244"/>
    <w:rPr>
      <w:rFonts w:ascii="Arial" w:eastAsia="Times New Roman" w:hAnsi="Arial" w:cs="Times New Roman"/>
      <w:sz w:val="20"/>
      <w:szCs w:val="20"/>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5A1244"/>
  </w:style>
  <w:style w:type="table" w:customStyle="1" w:styleId="SBSSimple13">
    <w:name w:val="SBS Simple13"/>
    <w:basedOn w:val="TableNormal"/>
    <w:next w:val="TableGrid"/>
    <w:rsid w:val="005A1244"/>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locked/>
    <w:rsid w:val="005A1244"/>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
    <w:name w:val="No List112"/>
    <w:next w:val="NoList"/>
    <w:semiHidden/>
    <w:rsid w:val="005A1244"/>
  </w:style>
  <w:style w:type="table" w:customStyle="1" w:styleId="TableGrid121">
    <w:name w:val="Table Grid121"/>
    <w:basedOn w:val="TableNormal"/>
    <w:next w:val="TableGrid"/>
    <w:rsid w:val="005A1244"/>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rsid w:val="005A1244"/>
  </w:style>
  <w:style w:type="table" w:customStyle="1" w:styleId="TableGrid211">
    <w:name w:val="Table Grid211"/>
    <w:basedOn w:val="TableNormal"/>
    <w:next w:val="TableGrid"/>
    <w:rsid w:val="005A1244"/>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5A124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5A124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5A124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5A124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5A124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5A124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5A124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5A1244"/>
  </w:style>
  <w:style w:type="numbering" w:customStyle="1" w:styleId="NoList1111">
    <w:name w:val="No List1111"/>
    <w:next w:val="NoList"/>
    <w:semiHidden/>
    <w:rsid w:val="005A1244"/>
  </w:style>
  <w:style w:type="table" w:customStyle="1" w:styleId="TableGrid1112">
    <w:name w:val="Table Grid1112"/>
    <w:basedOn w:val="TableNormal"/>
    <w:next w:val="TableGrid"/>
    <w:rsid w:val="005A1244"/>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rsid w:val="005A1244"/>
  </w:style>
  <w:style w:type="table" w:customStyle="1" w:styleId="TableGrid1011">
    <w:name w:val="Table Grid1011"/>
    <w:basedOn w:val="TableNormal"/>
    <w:next w:val="TableGrid"/>
    <w:uiPriority w:val="59"/>
    <w:rsid w:val="005A1244"/>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411">
    <w:name w:val="SBS Simple411"/>
    <w:basedOn w:val="TableNormal"/>
    <w:rsid w:val="005A1244"/>
    <w:rPr>
      <w:rFonts w:ascii="Arial" w:eastAsia="Times New Roman" w:hAnsi="Arial" w:cs="Times New Roman"/>
      <w:sz w:val="20"/>
      <w:szCs w:val="20"/>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111">
    <w:name w:val="SBS Simple11111"/>
    <w:basedOn w:val="TableNormal"/>
    <w:next w:val="TableGrid"/>
    <w:rsid w:val="005A1244"/>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51">
    <w:name w:val="SBS Simple51"/>
    <w:basedOn w:val="TableNormal"/>
    <w:next w:val="TableGrid"/>
    <w:rsid w:val="005A1244"/>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A1244"/>
  </w:style>
  <w:style w:type="table" w:customStyle="1" w:styleId="SBSSimple21">
    <w:name w:val="SBS Simple21"/>
    <w:basedOn w:val="TableNormal"/>
    <w:next w:val="TableGrid"/>
    <w:rsid w:val="005A1244"/>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
    <w:name w:val="Light Shading121"/>
    <w:basedOn w:val="TableNormal"/>
    <w:uiPriority w:val="60"/>
    <w:rsid w:val="005A1244"/>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1">
    <w:name w:val="No List121"/>
    <w:next w:val="NoList"/>
    <w:semiHidden/>
    <w:rsid w:val="005A1244"/>
  </w:style>
  <w:style w:type="table" w:customStyle="1" w:styleId="TableGrid131">
    <w:name w:val="Table Grid131"/>
    <w:basedOn w:val="TableNormal"/>
    <w:next w:val="TableGrid"/>
    <w:rsid w:val="005A1244"/>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rsid w:val="005A1244"/>
  </w:style>
  <w:style w:type="table" w:customStyle="1" w:styleId="TableGrid221">
    <w:name w:val="Table Grid221"/>
    <w:basedOn w:val="TableNormal"/>
    <w:next w:val="TableGrid"/>
    <w:rsid w:val="005A1244"/>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5A124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A124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5A124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5A124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5A124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5A124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5A124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5A124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5A124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rs/"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goran.tadic@eps.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JN Dokument" ma:contentTypeID="0x0101006DB0F8F7738EDF4DA0E2E14EA69F41B700940D2EAD1B993142ABCD322A0C3B9B36" ma:contentTypeVersion="14" ma:contentTypeDescription="" ma:contentTypeScope="" ma:versionID="2c55c6ca83677b2051983ac5dedc62d3">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36AA2-A8B7-45F1-B424-9D0F5ECB4D55}"/>
</file>

<file path=customXml/itemProps2.xml><?xml version="1.0" encoding="utf-8"?>
<ds:datastoreItem xmlns:ds="http://schemas.openxmlformats.org/officeDocument/2006/customXml" ds:itemID="{986484E8-4984-4324-90B9-96DECEE3F0E0}"/>
</file>

<file path=customXml/itemProps3.xml><?xml version="1.0" encoding="utf-8"?>
<ds:datastoreItem xmlns:ds="http://schemas.openxmlformats.org/officeDocument/2006/customXml" ds:itemID="{91A47400-CE62-44AB-BF55-C2B4CC01CD64}"/>
</file>

<file path=docProps/app.xml><?xml version="1.0" encoding="utf-8"?>
<Properties xmlns="http://schemas.openxmlformats.org/officeDocument/2006/extended-properties" xmlns:vt="http://schemas.openxmlformats.org/officeDocument/2006/docPropsVTypes">
  <Template>Normal</Template>
  <TotalTime>516</TotalTime>
  <Pages>1</Pages>
  <Words>13085</Words>
  <Characters>74590</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 ЈНГ 2100 0006 2021</dc:title>
  <dc:subject/>
  <dc:creator>Goran Tadic</dc:creator>
  <cp:keywords/>
  <dc:description/>
  <cp:lastModifiedBy>Goran Tadic</cp:lastModifiedBy>
  <cp:revision>47</cp:revision>
  <cp:lastPrinted>2021-09-30T06:00:00Z</cp:lastPrinted>
  <dcterms:created xsi:type="dcterms:W3CDTF">2021-05-13T06:17:00Z</dcterms:created>
  <dcterms:modified xsi:type="dcterms:W3CDTF">2021-09-30T06:28:00Z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0x0101006DB0F8F7738EDF4DA0E2E14EA69F41B700940D2EAD1B993142ABCD322A0C3B9B36</vt:lpwstr>
  </property>
</Properties>
</file>